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57A8" w:rsidRDefault="006C57A8" w:rsidP="006C57A8">
      <w:pPr>
        <w:autoSpaceDE w:val="0"/>
        <w:autoSpaceDN w:val="0"/>
        <w:adjustRightInd w:val="0"/>
        <w:jc w:val="both"/>
        <w:rPr>
          <w:rFonts w:ascii="Verdana" w:hAnsi="Verdana" w:cs="Arial CYR"/>
          <w:bCs/>
          <w:sz w:val="28"/>
          <w:szCs w:val="28"/>
          <w:lang w:eastAsia="sr-Latn-CS"/>
        </w:rPr>
      </w:pPr>
      <w:r>
        <w:rPr>
          <w:rFonts w:ascii="Verdana" w:hAnsi="Verdana" w:cs="Arial CYR"/>
          <w:bCs/>
          <w:sz w:val="28"/>
          <w:szCs w:val="28"/>
          <w:lang w:eastAsia="sr-Latn-CS"/>
        </w:rPr>
        <w:t xml:space="preserve">Предшколска установа </w:t>
      </w:r>
    </w:p>
    <w:p w:rsidR="006C57A8" w:rsidRDefault="006C57A8" w:rsidP="006C57A8">
      <w:pPr>
        <w:autoSpaceDE w:val="0"/>
        <w:autoSpaceDN w:val="0"/>
        <w:adjustRightInd w:val="0"/>
        <w:jc w:val="both"/>
        <w:rPr>
          <w:rFonts w:ascii="Verdana" w:hAnsi="Verdana" w:cs="Arial CYR"/>
          <w:b/>
          <w:bCs/>
          <w:sz w:val="28"/>
          <w:szCs w:val="28"/>
          <w:lang w:eastAsia="sr-Latn-CS"/>
        </w:rPr>
      </w:pPr>
      <w:r>
        <w:rPr>
          <w:rFonts w:ascii="Verdana" w:hAnsi="Verdana" w:cs="Arial"/>
          <w:b/>
          <w:bCs/>
          <w:sz w:val="28"/>
          <w:szCs w:val="28"/>
          <w:lang w:eastAsia="sr-Latn-CS"/>
        </w:rPr>
        <w:t>''</w:t>
      </w:r>
      <w:r>
        <w:rPr>
          <w:rFonts w:ascii="Verdana" w:hAnsi="Verdana" w:cs="Arial CYR"/>
          <w:b/>
          <w:bCs/>
          <w:sz w:val="28"/>
          <w:szCs w:val="28"/>
          <w:lang w:eastAsia="sr-Latn-CS"/>
        </w:rPr>
        <w:t>Рада Миљковић''</w:t>
      </w:r>
    </w:p>
    <w:p w:rsidR="006C57A8" w:rsidRDefault="006C57A8" w:rsidP="006C57A8">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Улица Бељ</w:t>
      </w:r>
      <w:r>
        <w:rPr>
          <w:rFonts w:ascii="Verdana" w:hAnsi="Verdana" w:cs="Arial CYR"/>
          <w:bCs/>
          <w:sz w:val="28"/>
          <w:szCs w:val="28"/>
          <w:lang w:val="sr-Cyrl-RS" w:eastAsia="sr-Latn-CS"/>
        </w:rPr>
        <w:t>а</w:t>
      </w:r>
      <w:r>
        <w:rPr>
          <w:rFonts w:ascii="Verdana" w:hAnsi="Verdana" w:cs="Arial CYR"/>
          <w:bCs/>
          <w:sz w:val="28"/>
          <w:szCs w:val="28"/>
          <w:lang w:eastAsia="sr-Latn-CS"/>
        </w:rPr>
        <w:t>ничка број 1</w:t>
      </w:r>
    </w:p>
    <w:p w:rsidR="006C57A8" w:rsidRDefault="006C57A8" w:rsidP="006C57A8">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35213 </w:t>
      </w:r>
      <w:r>
        <w:rPr>
          <w:rFonts w:ascii="Verdana" w:hAnsi="Verdana" w:cs="Arial CYR"/>
          <w:bCs/>
          <w:sz w:val="28"/>
          <w:szCs w:val="28"/>
          <w:lang w:eastAsia="sr-Latn-CS"/>
        </w:rPr>
        <w:t>Деспотовац</w:t>
      </w:r>
    </w:p>
    <w:p w:rsidR="006C57A8" w:rsidRDefault="006C57A8" w:rsidP="006C57A8">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w:bCs/>
          <w:sz w:val="28"/>
          <w:szCs w:val="28"/>
          <w:lang w:val="sr-Cyrl-RS" w:eastAsia="sr-Latn-CS"/>
        </w:rPr>
        <w:t>Ф</w:t>
      </w:r>
      <w:r>
        <w:rPr>
          <w:rFonts w:ascii="Verdana" w:hAnsi="Verdana" w:cs="Arial CYR"/>
          <w:bCs/>
          <w:sz w:val="28"/>
          <w:szCs w:val="28"/>
          <w:lang w:eastAsia="sr-Latn-CS"/>
        </w:rPr>
        <w:t>акс 035/611-125</w:t>
      </w:r>
    </w:p>
    <w:p w:rsidR="006C57A8" w:rsidRDefault="006C57A8" w:rsidP="006C57A8">
      <w:pPr>
        <w:autoSpaceDE w:val="0"/>
        <w:autoSpaceDN w:val="0"/>
        <w:adjustRightInd w:val="0"/>
        <w:jc w:val="both"/>
        <w:rPr>
          <w:rFonts w:ascii="Verdana" w:hAnsi="Verdana" w:cs="Arial CYR"/>
          <w:bCs/>
          <w:sz w:val="28"/>
          <w:szCs w:val="28"/>
          <w:lang w:val="sr-Cyrl-RS"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 xml:space="preserve">Број: </w:t>
      </w:r>
      <w:r>
        <w:rPr>
          <w:rFonts w:ascii="Verdana" w:hAnsi="Verdana" w:cs="Arial CYR"/>
          <w:bCs/>
          <w:sz w:val="28"/>
          <w:szCs w:val="28"/>
          <w:lang w:val="sr-Cyrl-RS" w:eastAsia="sr-Latn-CS"/>
        </w:rPr>
        <w:t>1/5</w:t>
      </w:r>
    </w:p>
    <w:p w:rsidR="006C57A8" w:rsidRDefault="006C57A8" w:rsidP="006C57A8">
      <w:pPr>
        <w:autoSpaceDE w:val="0"/>
        <w:autoSpaceDN w:val="0"/>
        <w:adjustRightInd w:val="0"/>
        <w:jc w:val="both"/>
        <w:rPr>
          <w:rFonts w:ascii="Verdana" w:hAnsi="Verdana" w:cs="Arial CYR"/>
          <w:bCs/>
          <w:sz w:val="28"/>
          <w:szCs w:val="28"/>
          <w:lang w:eastAsia="sr-Latn-CS"/>
        </w:rPr>
      </w:pPr>
      <w:r>
        <w:rPr>
          <w:rFonts w:ascii="Verdana" w:hAnsi="Verdana" w:cs="Arial"/>
          <w:bCs/>
          <w:sz w:val="28"/>
          <w:szCs w:val="28"/>
          <w:lang w:eastAsia="sr-Latn-CS"/>
        </w:rPr>
        <w:t xml:space="preserve">  </w:t>
      </w:r>
      <w:r>
        <w:rPr>
          <w:rFonts w:ascii="Verdana" w:hAnsi="Verdana" w:cs="Arial CYR"/>
          <w:bCs/>
          <w:sz w:val="28"/>
          <w:szCs w:val="28"/>
          <w:lang w:eastAsia="sr-Latn-CS"/>
        </w:rPr>
        <w:t xml:space="preserve">Датум: </w:t>
      </w:r>
      <w:r w:rsidR="00BA23F4">
        <w:rPr>
          <w:rFonts w:ascii="Verdana" w:hAnsi="Verdana" w:cs="Arial CYR"/>
          <w:bCs/>
          <w:sz w:val="28"/>
          <w:szCs w:val="28"/>
          <w:lang w:eastAsia="sr-Latn-CS"/>
        </w:rPr>
        <w:t>2</w:t>
      </w:r>
      <w:r w:rsidR="00AF7605">
        <w:rPr>
          <w:rFonts w:ascii="Verdana" w:hAnsi="Verdana" w:cs="Arial CYR"/>
          <w:bCs/>
          <w:sz w:val="28"/>
          <w:szCs w:val="28"/>
          <w:lang w:eastAsia="sr-Latn-CS"/>
        </w:rPr>
        <w:t>9</w:t>
      </w:r>
      <w:r>
        <w:rPr>
          <w:rFonts w:ascii="Verdana" w:hAnsi="Verdana" w:cs="Arial CYR"/>
          <w:bCs/>
          <w:sz w:val="28"/>
          <w:szCs w:val="28"/>
          <w:lang w:val="sr-Cyrl-RS" w:eastAsia="sr-Latn-CS"/>
        </w:rPr>
        <w:t>.</w:t>
      </w:r>
      <w:r>
        <w:rPr>
          <w:rFonts w:ascii="Verdana" w:hAnsi="Verdana" w:cs="Arial CYR"/>
          <w:bCs/>
          <w:sz w:val="28"/>
          <w:szCs w:val="28"/>
          <w:lang w:eastAsia="sr-Latn-CS"/>
        </w:rPr>
        <w:t>01.20</w:t>
      </w:r>
      <w:r>
        <w:rPr>
          <w:rFonts w:ascii="Verdana" w:hAnsi="Verdana" w:cs="Arial CYR"/>
          <w:bCs/>
          <w:sz w:val="28"/>
          <w:szCs w:val="28"/>
          <w:lang w:val="sr-Cyrl-RS" w:eastAsia="sr-Latn-CS"/>
        </w:rPr>
        <w:t>20</w:t>
      </w:r>
      <w:r>
        <w:rPr>
          <w:rFonts w:ascii="Verdana" w:hAnsi="Verdana" w:cs="Arial CYR"/>
          <w:bCs/>
          <w:sz w:val="28"/>
          <w:szCs w:val="28"/>
          <w:lang w:eastAsia="sr-Latn-CS"/>
        </w:rPr>
        <w:t xml:space="preserve">.г. </w:t>
      </w:r>
    </w:p>
    <w:p w:rsidR="006C57A8" w:rsidRDefault="006C57A8" w:rsidP="006C57A8">
      <w:pPr>
        <w:autoSpaceDE w:val="0"/>
        <w:autoSpaceDN w:val="0"/>
        <w:adjustRightInd w:val="0"/>
        <w:jc w:val="both"/>
        <w:rPr>
          <w:rFonts w:ascii="Verdana" w:hAnsi="Verdana" w:cs="Arial"/>
          <w:bCs/>
          <w:sz w:val="28"/>
          <w:szCs w:val="28"/>
          <w:lang w:eastAsia="sr-Latn-CS"/>
        </w:rPr>
      </w:pPr>
      <w:r>
        <w:rPr>
          <w:rFonts w:ascii="Verdana" w:hAnsi="Verdana" w:cs="Arial"/>
          <w:bCs/>
          <w:sz w:val="28"/>
          <w:szCs w:val="28"/>
          <w:lang w:eastAsia="sr-Latn-CS"/>
        </w:rPr>
        <w:t xml:space="preserve">                        </w:t>
      </w:r>
    </w:p>
    <w:p w:rsidR="006C57A8" w:rsidRDefault="006C57A8" w:rsidP="00AF7605">
      <w:pPr>
        <w:rPr>
          <w:rFonts w:ascii="Arial" w:hAnsi="Arial" w:cs="Arial"/>
          <w:sz w:val="32"/>
          <w:szCs w:val="32"/>
          <w:lang w:val="sr-Cyrl-RS"/>
        </w:rPr>
      </w:pPr>
      <w:r>
        <w:rPr>
          <w:rFonts w:ascii="Arial" w:hAnsi="Arial" w:cs="Arial"/>
          <w:sz w:val="32"/>
          <w:szCs w:val="32"/>
          <w:lang w:val="sr-Cyrl-RS"/>
        </w:rPr>
        <w:t xml:space="preserve"> </w:t>
      </w:r>
    </w:p>
    <w:p w:rsidR="00AF7605" w:rsidRDefault="00AF7605" w:rsidP="00AF7605">
      <w:pPr>
        <w:rPr>
          <w:rFonts w:ascii="Arial" w:hAnsi="Arial" w:cs="Arial"/>
          <w:sz w:val="32"/>
          <w:szCs w:val="32"/>
          <w:lang w:val="sr-Cyrl-RS"/>
        </w:rPr>
      </w:pPr>
    </w:p>
    <w:p w:rsidR="00AF7605" w:rsidRDefault="00AF7605" w:rsidP="00AF7605">
      <w:pPr>
        <w:rPr>
          <w:rFonts w:ascii="Arial" w:hAnsi="Arial" w:cs="Arial"/>
          <w:sz w:val="32"/>
          <w:szCs w:val="32"/>
        </w:rPr>
      </w:pPr>
    </w:p>
    <w:p w:rsidR="006C57A8" w:rsidRDefault="006C57A8" w:rsidP="006C57A8">
      <w:pPr>
        <w:jc w:val="center"/>
        <w:rPr>
          <w:rFonts w:ascii="Arial" w:hAnsi="Arial" w:cs="Arial"/>
          <w:sz w:val="32"/>
          <w:szCs w:val="32"/>
        </w:rPr>
      </w:pPr>
    </w:p>
    <w:p w:rsidR="006C57A8" w:rsidRDefault="006C57A8" w:rsidP="006C57A8">
      <w:pPr>
        <w:shd w:val="clear" w:color="auto" w:fill="C6D9F1"/>
        <w:jc w:val="center"/>
        <w:rPr>
          <w:rFonts w:ascii="Arial" w:hAnsi="Arial" w:cs="Arial"/>
          <w:b/>
          <w:sz w:val="32"/>
          <w:szCs w:val="32"/>
        </w:rPr>
      </w:pPr>
    </w:p>
    <w:p w:rsidR="006C57A8" w:rsidRDefault="006C57A8" w:rsidP="006C57A8">
      <w:pPr>
        <w:shd w:val="clear" w:color="auto" w:fill="C6D9F1"/>
        <w:jc w:val="center"/>
        <w:rPr>
          <w:rFonts w:ascii="Arial" w:hAnsi="Arial" w:cs="Arial"/>
          <w:b/>
          <w:sz w:val="32"/>
          <w:szCs w:val="32"/>
          <w:lang w:val="sr-Cyrl-RS"/>
        </w:rPr>
      </w:pPr>
      <w:r>
        <w:rPr>
          <w:rFonts w:ascii="Arial" w:hAnsi="Arial" w:cs="Arial"/>
          <w:b/>
          <w:sz w:val="32"/>
          <w:szCs w:val="32"/>
        </w:rPr>
        <w:t>КОНКУРСН</w:t>
      </w:r>
      <w:r>
        <w:rPr>
          <w:rFonts w:ascii="Arial" w:hAnsi="Arial" w:cs="Arial"/>
          <w:b/>
          <w:sz w:val="32"/>
          <w:szCs w:val="32"/>
          <w:lang w:val="sr-Cyrl-RS"/>
        </w:rPr>
        <w:t>А</w:t>
      </w:r>
      <w:r>
        <w:rPr>
          <w:rFonts w:ascii="Arial" w:hAnsi="Arial" w:cs="Arial"/>
          <w:b/>
          <w:sz w:val="32"/>
          <w:szCs w:val="32"/>
        </w:rPr>
        <w:t xml:space="preserve"> ДОКУМЕНТАЦИЈ</w:t>
      </w:r>
      <w:r>
        <w:rPr>
          <w:rFonts w:ascii="Arial" w:hAnsi="Arial" w:cs="Arial"/>
          <w:b/>
          <w:sz w:val="32"/>
          <w:szCs w:val="32"/>
          <w:lang w:val="sr-Cyrl-RS"/>
        </w:rPr>
        <w:t>А</w:t>
      </w:r>
    </w:p>
    <w:p w:rsidR="006C57A8" w:rsidRDefault="006C57A8" w:rsidP="006C57A8">
      <w:pPr>
        <w:shd w:val="clear" w:color="auto" w:fill="C6D9F1"/>
        <w:jc w:val="center"/>
        <w:rPr>
          <w:rFonts w:ascii="Arial" w:hAnsi="Arial" w:cs="Arial"/>
          <w:b/>
          <w:sz w:val="32"/>
          <w:szCs w:val="32"/>
          <w:lang w:val="sr-Cyrl-RS"/>
        </w:rPr>
      </w:pPr>
    </w:p>
    <w:p w:rsidR="006C57A8" w:rsidRDefault="006C57A8" w:rsidP="006C57A8">
      <w:pPr>
        <w:jc w:val="center"/>
        <w:rPr>
          <w:rFonts w:ascii="Arial" w:hAnsi="Arial" w:cs="Arial"/>
          <w:sz w:val="32"/>
          <w:szCs w:val="32"/>
          <w:lang w:val="ru-RU"/>
        </w:rPr>
      </w:pPr>
    </w:p>
    <w:p w:rsidR="006C57A8" w:rsidRDefault="006C57A8" w:rsidP="006C57A8">
      <w:pPr>
        <w:jc w:val="center"/>
        <w:rPr>
          <w:rFonts w:ascii="Arial" w:hAnsi="Arial" w:cs="Arial"/>
          <w:b/>
          <w:bCs/>
          <w:i/>
          <w:iCs/>
          <w:sz w:val="28"/>
          <w:szCs w:val="28"/>
          <w:lang w:val="ru-RU"/>
        </w:rPr>
      </w:pPr>
      <w:r>
        <w:rPr>
          <w:rFonts w:ascii="Arial" w:hAnsi="Arial" w:cs="Arial"/>
          <w:b/>
          <w:bCs/>
          <w:i/>
          <w:iCs/>
          <w:sz w:val="28"/>
          <w:szCs w:val="28"/>
          <w:lang w:val="ru-RU"/>
        </w:rPr>
        <w:t>Предшколска установа ''Рада Миљковић'' Бељаничка 1, Деспотовац</w:t>
      </w:r>
    </w:p>
    <w:p w:rsidR="006C57A8" w:rsidRDefault="006C57A8" w:rsidP="006C57A8">
      <w:pPr>
        <w:jc w:val="center"/>
        <w:rPr>
          <w:rFonts w:ascii="Arial" w:hAnsi="Arial" w:cs="Arial"/>
          <w:b/>
          <w:bCs/>
          <w:i/>
          <w:iCs/>
          <w:sz w:val="28"/>
          <w:szCs w:val="28"/>
          <w:lang w:val="ru-RU"/>
        </w:rPr>
      </w:pPr>
    </w:p>
    <w:p w:rsidR="006C57A8" w:rsidRDefault="006C57A8" w:rsidP="006C57A8">
      <w:pPr>
        <w:jc w:val="center"/>
        <w:rPr>
          <w:rFonts w:ascii="Arial" w:hAnsi="Arial" w:cs="Arial"/>
          <w:b/>
          <w:bCs/>
          <w:i/>
          <w:iCs/>
          <w:sz w:val="28"/>
          <w:szCs w:val="28"/>
          <w:lang w:val="ru-RU"/>
        </w:rPr>
      </w:pPr>
    </w:p>
    <w:p w:rsidR="006C57A8" w:rsidRDefault="006C57A8" w:rsidP="006C57A8">
      <w:pPr>
        <w:jc w:val="center"/>
        <w:rPr>
          <w:rFonts w:ascii="Arial" w:hAnsi="Arial" w:cs="Arial"/>
          <w:b/>
          <w:bCs/>
          <w:sz w:val="36"/>
          <w:szCs w:val="36"/>
          <w:lang w:val="sr-Cyrl-RS"/>
        </w:rPr>
      </w:pPr>
      <w:r>
        <w:rPr>
          <w:rFonts w:ascii="Arial" w:hAnsi="Arial" w:cs="Arial"/>
          <w:b/>
          <w:bCs/>
          <w:sz w:val="36"/>
          <w:szCs w:val="36"/>
        </w:rPr>
        <w:t>ЈАВНА НАБАВКА</w:t>
      </w:r>
      <w:r>
        <w:rPr>
          <w:rFonts w:ascii="Arial" w:hAnsi="Arial" w:cs="Arial"/>
          <w:b/>
          <w:bCs/>
          <w:sz w:val="36"/>
          <w:szCs w:val="36"/>
          <w:lang w:val="sr-Cyrl-RS"/>
        </w:rPr>
        <w:t xml:space="preserve"> ДОБАРА</w:t>
      </w:r>
    </w:p>
    <w:p w:rsidR="006C57A8" w:rsidRDefault="006C57A8" w:rsidP="006C57A8">
      <w:pPr>
        <w:jc w:val="center"/>
        <w:rPr>
          <w:rFonts w:ascii="Arial" w:hAnsi="Arial" w:cs="Arial"/>
          <w:b/>
          <w:bCs/>
          <w:i/>
          <w:iCs/>
          <w:lang w:val="sr-Cyrl-RS"/>
        </w:rPr>
      </w:pPr>
      <w:r>
        <w:rPr>
          <w:rFonts w:ascii="Arial" w:hAnsi="Arial" w:cs="Arial"/>
          <w:b/>
          <w:bCs/>
          <w:lang w:val="sr-Cyrl-RS"/>
        </w:rPr>
        <w:t xml:space="preserve">- </w:t>
      </w:r>
      <w:r>
        <w:rPr>
          <w:rFonts w:ascii="Arial" w:hAnsi="Arial" w:cs="Arial"/>
          <w:b/>
          <w:bCs/>
          <w:i/>
          <w:lang w:val="sr-Cyrl-RS"/>
        </w:rPr>
        <w:t>НАМИРНИЦЕ ЗА ПРИПРЕМАЊЕ ХРАНЕ</w:t>
      </w:r>
      <w:r>
        <w:rPr>
          <w:rFonts w:ascii="Arial" w:hAnsi="Arial" w:cs="Arial"/>
          <w:b/>
          <w:bCs/>
          <w:lang w:val="sr-Cyrl-RS"/>
        </w:rPr>
        <w:t xml:space="preserve"> -</w:t>
      </w:r>
    </w:p>
    <w:p w:rsidR="006C57A8" w:rsidRDefault="006C57A8" w:rsidP="006C57A8">
      <w:pPr>
        <w:jc w:val="center"/>
        <w:rPr>
          <w:rFonts w:ascii="Arial" w:hAnsi="Arial" w:cs="Arial"/>
          <w:b/>
          <w:bCs/>
          <w:i/>
          <w:iCs/>
        </w:rPr>
      </w:pPr>
    </w:p>
    <w:p w:rsidR="006C57A8" w:rsidRDefault="006C57A8" w:rsidP="006C57A8">
      <w:pPr>
        <w:jc w:val="center"/>
        <w:rPr>
          <w:rFonts w:ascii="Arial" w:hAnsi="Arial" w:cs="Arial"/>
          <w:b/>
          <w:bCs/>
        </w:rPr>
      </w:pPr>
      <w:r>
        <w:rPr>
          <w:rFonts w:ascii="Arial" w:hAnsi="Arial" w:cs="Arial"/>
          <w:b/>
          <w:bCs/>
        </w:rPr>
        <w:t>ЈАВНА НАБАКА МАЛЕ ВРЕДНОСТИ</w:t>
      </w:r>
    </w:p>
    <w:p w:rsidR="006C57A8" w:rsidRDefault="006C57A8" w:rsidP="006C57A8">
      <w:pPr>
        <w:jc w:val="center"/>
        <w:rPr>
          <w:rFonts w:ascii="Arial" w:hAnsi="Arial" w:cs="Arial"/>
          <w:b/>
          <w:bCs/>
        </w:rPr>
      </w:pPr>
    </w:p>
    <w:p w:rsidR="006C57A8" w:rsidRDefault="006C57A8" w:rsidP="006C57A8">
      <w:pPr>
        <w:jc w:val="center"/>
        <w:rPr>
          <w:rFonts w:ascii="Arial" w:hAnsi="Arial" w:cs="Arial"/>
          <w:i/>
          <w:iCs/>
          <w:sz w:val="32"/>
          <w:szCs w:val="32"/>
          <w:lang w:val="sr-Latn-CS"/>
        </w:rPr>
      </w:pPr>
      <w:r>
        <w:rPr>
          <w:rFonts w:ascii="Arial" w:hAnsi="Arial" w:cs="Arial"/>
          <w:b/>
          <w:bCs/>
          <w:sz w:val="32"/>
          <w:szCs w:val="32"/>
        </w:rPr>
        <w:t xml:space="preserve">ЈАВНА НАБАВКА бр. </w:t>
      </w:r>
      <w:r>
        <w:rPr>
          <w:rFonts w:ascii="Arial" w:hAnsi="Arial" w:cs="Arial"/>
          <w:b/>
          <w:bCs/>
          <w:sz w:val="32"/>
          <w:szCs w:val="32"/>
          <w:lang w:val="sr-Cyrl-RS"/>
        </w:rPr>
        <w:t>1.1.</w:t>
      </w:r>
      <w:r>
        <w:rPr>
          <w:rFonts w:ascii="Arial" w:hAnsi="Arial" w:cs="Arial"/>
          <w:b/>
          <w:bCs/>
          <w:sz w:val="32"/>
          <w:szCs w:val="32"/>
          <w:lang w:val="sr-Latn-CS"/>
        </w:rPr>
        <w:t>1</w:t>
      </w:r>
      <w:r>
        <w:rPr>
          <w:rFonts w:ascii="Arial" w:hAnsi="Arial" w:cs="Arial"/>
          <w:b/>
          <w:bCs/>
          <w:sz w:val="32"/>
          <w:szCs w:val="32"/>
          <w:lang w:val="sr-Cyrl-RS"/>
        </w:rPr>
        <w:t>/2020</w:t>
      </w:r>
    </w:p>
    <w:p w:rsidR="006C57A8" w:rsidRDefault="006C57A8" w:rsidP="006C57A8">
      <w:pPr>
        <w:jc w:val="center"/>
        <w:rPr>
          <w:rFonts w:ascii="Arial" w:hAnsi="Arial" w:cs="Arial"/>
          <w:i/>
          <w:iCs/>
        </w:rPr>
      </w:pPr>
    </w:p>
    <w:p w:rsidR="006C57A8" w:rsidRDefault="006C57A8" w:rsidP="006C57A8">
      <w:pPr>
        <w:jc w:val="center"/>
        <w:rPr>
          <w:rFonts w:ascii="Arial" w:hAnsi="Arial" w:cs="Arial"/>
          <w:i/>
          <w:iCs/>
        </w:rPr>
      </w:pPr>
    </w:p>
    <w:p w:rsidR="006C57A8" w:rsidRDefault="006C57A8" w:rsidP="006C57A8">
      <w:pPr>
        <w:autoSpaceDE w:val="0"/>
        <w:autoSpaceDN w:val="0"/>
        <w:adjustRightInd w:val="0"/>
        <w:jc w:val="both"/>
        <w:rPr>
          <w:rFonts w:ascii="Verdana" w:hAnsi="Verdana" w:cs="Arial"/>
          <w:i/>
          <w:iCs/>
          <w:lang w:eastAsia="sr-Latn-CS"/>
        </w:rPr>
      </w:pPr>
    </w:p>
    <w:tbl>
      <w:tblPr>
        <w:tblW w:w="0" w:type="dxa"/>
        <w:tblInd w:w="-459" w:type="dxa"/>
        <w:tblLayout w:type="fixed"/>
        <w:tblLook w:val="04A0" w:firstRow="1" w:lastRow="0" w:firstColumn="1" w:lastColumn="0" w:noHBand="0" w:noVBand="1"/>
      </w:tblPr>
      <w:tblGrid>
        <w:gridCol w:w="4111"/>
        <w:gridCol w:w="6014"/>
      </w:tblGrid>
      <w:tr w:rsidR="006C57A8" w:rsidTr="006C57A8">
        <w:trPr>
          <w:trHeight w:val="1"/>
        </w:trPr>
        <w:tc>
          <w:tcPr>
            <w:tcW w:w="4111" w:type="dxa"/>
            <w:tcBorders>
              <w:top w:val="single" w:sz="4" w:space="0" w:color="000000"/>
              <w:left w:val="single" w:sz="4" w:space="0" w:color="000000"/>
              <w:bottom w:val="single" w:sz="4" w:space="0" w:color="000000"/>
              <w:right w:val="single" w:sz="4" w:space="0" w:color="000000"/>
            </w:tcBorders>
            <w:shd w:val="clear" w:color="auto" w:fill="FFFFFF"/>
          </w:tcPr>
          <w:p w:rsidR="006C57A8" w:rsidRDefault="006C57A8">
            <w:pPr>
              <w:autoSpaceDE w:val="0"/>
              <w:autoSpaceDN w:val="0"/>
              <w:adjustRightInd w:val="0"/>
              <w:spacing w:after="200" w:line="276" w:lineRule="auto"/>
              <w:jc w:val="both"/>
              <w:rPr>
                <w:rFonts w:ascii="Verdana" w:hAnsi="Verdana" w:cs="Calibri"/>
                <w:sz w:val="22"/>
                <w:szCs w:val="22"/>
                <w:lang w:eastAsia="sr-Latn-CS"/>
              </w:rPr>
            </w:pPr>
          </w:p>
        </w:tc>
        <w:tc>
          <w:tcPr>
            <w:tcW w:w="6014" w:type="dxa"/>
            <w:tcBorders>
              <w:top w:val="single" w:sz="4" w:space="0" w:color="000000"/>
              <w:left w:val="single" w:sz="4" w:space="0" w:color="000000"/>
              <w:bottom w:val="single" w:sz="4" w:space="0" w:color="000000"/>
              <w:right w:val="single" w:sz="4" w:space="0" w:color="000000"/>
            </w:tcBorders>
            <w:shd w:val="clear" w:color="auto" w:fill="FFFFFF"/>
            <w:hideMark/>
          </w:tcPr>
          <w:p w:rsidR="006C57A8" w:rsidRDefault="006C57A8">
            <w:pPr>
              <w:autoSpaceDE w:val="0"/>
              <w:autoSpaceDN w:val="0"/>
              <w:adjustRightInd w:val="0"/>
              <w:spacing w:after="200" w:line="276" w:lineRule="auto"/>
              <w:jc w:val="both"/>
              <w:rPr>
                <w:rFonts w:ascii="Verdana" w:hAnsi="Verdana" w:cs="Calibri"/>
                <w:sz w:val="24"/>
                <w:szCs w:val="24"/>
                <w:lang w:eastAsia="sr-Latn-CS"/>
              </w:rPr>
            </w:pPr>
            <w:r>
              <w:rPr>
                <w:rFonts w:ascii="Verdana" w:hAnsi="Verdana" w:cs="Arial CYR"/>
                <w:sz w:val="24"/>
                <w:szCs w:val="24"/>
                <w:lang w:eastAsia="sr-Latn-CS"/>
              </w:rPr>
              <w:t>Датум и време:</w:t>
            </w:r>
          </w:p>
        </w:tc>
      </w:tr>
      <w:tr w:rsidR="006C57A8" w:rsidTr="006C57A8">
        <w:trPr>
          <w:trHeight w:val="756"/>
        </w:trPr>
        <w:tc>
          <w:tcPr>
            <w:tcW w:w="411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C57A8" w:rsidRDefault="006C57A8">
            <w:pPr>
              <w:autoSpaceDE w:val="0"/>
              <w:autoSpaceDN w:val="0"/>
              <w:adjustRightInd w:val="0"/>
              <w:spacing w:after="200" w:line="276" w:lineRule="auto"/>
              <w:jc w:val="both"/>
              <w:rPr>
                <w:rFonts w:ascii="Verdana" w:hAnsi="Verdana" w:cs="Calibri"/>
                <w:sz w:val="24"/>
                <w:szCs w:val="24"/>
                <w:lang w:eastAsia="sr-Latn-CS"/>
              </w:rPr>
            </w:pPr>
            <w:r>
              <w:rPr>
                <w:rFonts w:ascii="Verdana" w:hAnsi="Verdana" w:cs="Arial CYR"/>
                <w:sz w:val="24"/>
                <w:szCs w:val="24"/>
                <w:lang w:eastAsia="sr-Latn-CS"/>
              </w:rPr>
              <w:t>Крајњи рок за достављање понуда:</w:t>
            </w:r>
          </w:p>
        </w:tc>
        <w:tc>
          <w:tcPr>
            <w:tcW w:w="60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C57A8" w:rsidRDefault="00BA23F4" w:rsidP="006C57A8">
            <w:pPr>
              <w:autoSpaceDE w:val="0"/>
              <w:autoSpaceDN w:val="0"/>
              <w:adjustRightInd w:val="0"/>
              <w:spacing w:after="200" w:line="276" w:lineRule="auto"/>
              <w:jc w:val="both"/>
              <w:rPr>
                <w:rFonts w:ascii="Verdana" w:hAnsi="Verdana" w:cs="Calibri"/>
                <w:sz w:val="22"/>
                <w:szCs w:val="22"/>
                <w:lang w:eastAsia="sr-Latn-CS"/>
              </w:rPr>
            </w:pPr>
            <w:r>
              <w:rPr>
                <w:rFonts w:ascii="Verdana" w:hAnsi="Verdana" w:cs="Arial"/>
                <w:b/>
                <w:bCs/>
                <w:color w:val="FF0000"/>
                <w:sz w:val="32"/>
                <w:szCs w:val="32"/>
                <w:u w:val="single"/>
                <w:lang w:eastAsia="sr-Latn-CS"/>
              </w:rPr>
              <w:t>06</w:t>
            </w:r>
            <w:r w:rsidR="006C57A8">
              <w:rPr>
                <w:rFonts w:ascii="Verdana" w:hAnsi="Verdana" w:cs="Arial"/>
                <w:b/>
                <w:bCs/>
                <w:color w:val="FF0000"/>
                <w:sz w:val="32"/>
                <w:szCs w:val="32"/>
                <w:u w:val="single"/>
                <w:lang w:eastAsia="sr-Latn-CS"/>
              </w:rPr>
              <w:t>.02.20</w:t>
            </w:r>
            <w:r w:rsidR="006C57A8">
              <w:rPr>
                <w:rFonts w:ascii="Verdana" w:hAnsi="Verdana" w:cs="Arial"/>
                <w:b/>
                <w:bCs/>
                <w:color w:val="FF0000"/>
                <w:sz w:val="32"/>
                <w:szCs w:val="32"/>
                <w:u w:val="single"/>
                <w:lang w:val="sr-Cyrl-RS" w:eastAsia="sr-Latn-CS"/>
              </w:rPr>
              <w:t>20</w:t>
            </w:r>
            <w:r w:rsidR="006C57A8">
              <w:rPr>
                <w:rFonts w:ascii="Verdana" w:hAnsi="Verdana" w:cs="Arial"/>
                <w:b/>
                <w:bCs/>
                <w:color w:val="FF0000"/>
                <w:sz w:val="32"/>
                <w:szCs w:val="32"/>
                <w:u w:val="single"/>
                <w:lang w:eastAsia="sr-Latn-CS"/>
              </w:rPr>
              <w:t>.</w:t>
            </w:r>
            <w:r w:rsidR="006C57A8">
              <w:rPr>
                <w:rFonts w:ascii="Verdana" w:hAnsi="Verdana" w:cs="Arial CYR"/>
                <w:b/>
                <w:bCs/>
                <w:color w:val="FF0000"/>
                <w:sz w:val="32"/>
                <w:szCs w:val="32"/>
                <w:u w:val="single"/>
                <w:lang w:eastAsia="sr-Latn-CS"/>
              </w:rPr>
              <w:t>г. до 12,00 часова</w:t>
            </w:r>
          </w:p>
        </w:tc>
      </w:tr>
      <w:tr w:rsidR="006C57A8" w:rsidTr="006C57A8">
        <w:trPr>
          <w:trHeight w:val="746"/>
        </w:trPr>
        <w:tc>
          <w:tcPr>
            <w:tcW w:w="4111"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C57A8" w:rsidRDefault="006C57A8">
            <w:pPr>
              <w:autoSpaceDE w:val="0"/>
              <w:autoSpaceDN w:val="0"/>
              <w:adjustRightInd w:val="0"/>
              <w:spacing w:after="200" w:line="276" w:lineRule="auto"/>
              <w:jc w:val="both"/>
              <w:rPr>
                <w:rFonts w:ascii="Verdana" w:hAnsi="Verdana" w:cs="Arial CYR"/>
                <w:sz w:val="24"/>
                <w:szCs w:val="24"/>
                <w:lang w:eastAsia="sr-Latn-CS"/>
              </w:rPr>
            </w:pPr>
            <w:r>
              <w:rPr>
                <w:rFonts w:ascii="Verdana" w:hAnsi="Verdana" w:cs="Arial CYR"/>
                <w:sz w:val="24"/>
                <w:szCs w:val="24"/>
                <w:lang w:eastAsia="sr-Latn-CS"/>
              </w:rPr>
              <w:t>Јавно отварање:</w:t>
            </w:r>
          </w:p>
          <w:p w:rsidR="006C57A8" w:rsidRDefault="006C57A8">
            <w:pPr>
              <w:autoSpaceDE w:val="0"/>
              <w:autoSpaceDN w:val="0"/>
              <w:adjustRightInd w:val="0"/>
              <w:spacing w:after="200" w:line="276" w:lineRule="auto"/>
              <w:jc w:val="both"/>
              <w:rPr>
                <w:rFonts w:ascii="Verdana" w:hAnsi="Verdana" w:cs="Calibri"/>
                <w:sz w:val="24"/>
                <w:szCs w:val="24"/>
                <w:lang w:eastAsia="sr-Latn-CS"/>
              </w:rPr>
            </w:pPr>
          </w:p>
        </w:tc>
        <w:tc>
          <w:tcPr>
            <w:tcW w:w="6014"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6C57A8" w:rsidRDefault="00BA23F4" w:rsidP="006C57A8">
            <w:pPr>
              <w:autoSpaceDE w:val="0"/>
              <w:autoSpaceDN w:val="0"/>
              <w:adjustRightInd w:val="0"/>
              <w:spacing w:after="200" w:line="276" w:lineRule="auto"/>
              <w:jc w:val="both"/>
              <w:rPr>
                <w:rFonts w:ascii="Verdana" w:hAnsi="Verdana" w:cs="Calibri"/>
                <w:color w:val="FF0000"/>
                <w:sz w:val="22"/>
                <w:szCs w:val="22"/>
                <w:lang w:eastAsia="sr-Latn-CS"/>
              </w:rPr>
            </w:pPr>
            <w:r>
              <w:rPr>
                <w:rFonts w:ascii="Verdana" w:hAnsi="Verdana" w:cs="Arial"/>
                <w:b/>
                <w:bCs/>
                <w:color w:val="FF0000"/>
                <w:sz w:val="32"/>
                <w:szCs w:val="32"/>
                <w:u w:val="single"/>
                <w:lang w:eastAsia="sr-Latn-CS"/>
              </w:rPr>
              <w:t>06</w:t>
            </w:r>
            <w:r w:rsidR="006C57A8">
              <w:rPr>
                <w:rFonts w:ascii="Verdana" w:hAnsi="Verdana" w:cs="Arial"/>
                <w:b/>
                <w:bCs/>
                <w:color w:val="FF0000"/>
                <w:sz w:val="32"/>
                <w:szCs w:val="32"/>
                <w:u w:val="single"/>
                <w:lang w:eastAsia="sr-Latn-CS"/>
              </w:rPr>
              <w:t>.02.20</w:t>
            </w:r>
            <w:r w:rsidR="006C57A8">
              <w:rPr>
                <w:rFonts w:ascii="Verdana" w:hAnsi="Verdana" w:cs="Arial"/>
                <w:b/>
                <w:bCs/>
                <w:color w:val="FF0000"/>
                <w:sz w:val="32"/>
                <w:szCs w:val="32"/>
                <w:u w:val="single"/>
                <w:lang w:val="sr-Cyrl-RS" w:eastAsia="sr-Latn-CS"/>
              </w:rPr>
              <w:t>20</w:t>
            </w:r>
            <w:r w:rsidR="006C57A8">
              <w:rPr>
                <w:rFonts w:ascii="Verdana" w:hAnsi="Verdana" w:cs="Arial"/>
                <w:b/>
                <w:bCs/>
                <w:color w:val="FF0000"/>
                <w:sz w:val="32"/>
                <w:szCs w:val="32"/>
                <w:u w:val="single"/>
                <w:lang w:eastAsia="sr-Latn-CS"/>
              </w:rPr>
              <w:t>.</w:t>
            </w:r>
            <w:r w:rsidR="006C57A8">
              <w:rPr>
                <w:rFonts w:ascii="Verdana" w:hAnsi="Verdana" w:cs="Arial CYR"/>
                <w:b/>
                <w:bCs/>
                <w:color w:val="FF0000"/>
                <w:sz w:val="32"/>
                <w:szCs w:val="32"/>
                <w:u w:val="single"/>
                <w:lang w:eastAsia="sr-Latn-CS"/>
              </w:rPr>
              <w:t>г. у 12,15 часова</w:t>
            </w:r>
          </w:p>
        </w:tc>
      </w:tr>
    </w:tbl>
    <w:p w:rsidR="006C57A8" w:rsidRDefault="006C57A8" w:rsidP="006C57A8">
      <w:pPr>
        <w:autoSpaceDE w:val="0"/>
        <w:autoSpaceDN w:val="0"/>
        <w:adjustRightInd w:val="0"/>
        <w:jc w:val="both"/>
        <w:rPr>
          <w:rFonts w:ascii="Verdana" w:hAnsi="Verdana" w:cs="Arial"/>
          <w:i/>
          <w:iCs/>
          <w:lang w:eastAsia="sr-Latn-CS"/>
        </w:rPr>
      </w:pPr>
    </w:p>
    <w:p w:rsidR="006C57A8" w:rsidRDefault="006C57A8" w:rsidP="006C57A8">
      <w:pPr>
        <w:jc w:val="center"/>
        <w:rPr>
          <w:rFonts w:ascii="Arial" w:hAnsi="Arial" w:cs="Arial"/>
          <w:i/>
          <w:iCs/>
        </w:rPr>
      </w:pPr>
    </w:p>
    <w:p w:rsidR="006C57A8" w:rsidRDefault="006C57A8" w:rsidP="006C57A8">
      <w:pPr>
        <w:jc w:val="center"/>
        <w:rPr>
          <w:rFonts w:ascii="Verdana" w:hAnsi="Verdana" w:cs="Arial"/>
          <w:b/>
          <w:bCs/>
          <w:i/>
        </w:rPr>
      </w:pPr>
      <w:r>
        <w:rPr>
          <w:rFonts w:ascii="Verdana" w:hAnsi="Verdana" w:cs="Arial"/>
          <w:b/>
          <w:i/>
          <w:iCs/>
          <w:lang w:val="sr-Cyrl-RS"/>
        </w:rPr>
        <w:t xml:space="preserve"> јануар</w:t>
      </w:r>
      <w:r>
        <w:rPr>
          <w:rFonts w:ascii="Verdana" w:hAnsi="Verdana" w:cs="Arial"/>
          <w:i/>
          <w:iCs/>
          <w:lang w:val="sr-Cyrl-RS"/>
        </w:rPr>
        <w:t xml:space="preserve"> </w:t>
      </w:r>
      <w:r>
        <w:rPr>
          <w:rFonts w:ascii="Verdana" w:hAnsi="Verdana" w:cs="Arial"/>
          <w:b/>
          <w:bCs/>
          <w:i/>
        </w:rPr>
        <w:t>20</w:t>
      </w:r>
      <w:r>
        <w:rPr>
          <w:rFonts w:ascii="Verdana" w:hAnsi="Verdana" w:cs="Arial"/>
          <w:b/>
          <w:bCs/>
          <w:i/>
          <w:lang w:val="sr-Cyrl-RS"/>
        </w:rPr>
        <w:t>20</w:t>
      </w:r>
      <w:r>
        <w:rPr>
          <w:rFonts w:ascii="Verdana" w:hAnsi="Verdana" w:cs="Arial"/>
          <w:b/>
          <w:bCs/>
          <w:i/>
        </w:rPr>
        <w:t>. године</w:t>
      </w:r>
    </w:p>
    <w:p w:rsidR="006C57A8" w:rsidRDefault="006C57A8" w:rsidP="006C57A8">
      <w:pPr>
        <w:jc w:val="center"/>
        <w:rPr>
          <w:rFonts w:ascii="Arial" w:hAnsi="Arial" w:cs="Arial"/>
          <w:b/>
          <w:bCs/>
        </w:rPr>
      </w:pPr>
    </w:p>
    <w:p w:rsidR="006C57A8" w:rsidRDefault="006C57A8" w:rsidP="006C57A8">
      <w:pPr>
        <w:jc w:val="center"/>
        <w:rPr>
          <w:rFonts w:ascii="Arial" w:hAnsi="Arial" w:cs="Arial"/>
          <w:b/>
          <w:bCs/>
        </w:rPr>
      </w:pPr>
    </w:p>
    <w:p w:rsidR="00AF7605" w:rsidRDefault="00AF7605" w:rsidP="006C57A8">
      <w:pPr>
        <w:jc w:val="center"/>
        <w:rPr>
          <w:rFonts w:ascii="Arial" w:hAnsi="Arial" w:cs="Arial"/>
          <w:b/>
          <w:bCs/>
        </w:rPr>
      </w:pPr>
    </w:p>
    <w:p w:rsidR="00AF7605" w:rsidRDefault="00AF7605" w:rsidP="006C57A8">
      <w:pPr>
        <w:jc w:val="center"/>
        <w:rPr>
          <w:rFonts w:ascii="Arial" w:hAnsi="Arial" w:cs="Arial"/>
          <w:b/>
          <w:bCs/>
        </w:rPr>
      </w:pPr>
    </w:p>
    <w:p w:rsidR="00AF7605" w:rsidRDefault="00AF7605" w:rsidP="006C57A8">
      <w:pPr>
        <w:jc w:val="center"/>
        <w:rPr>
          <w:rFonts w:ascii="Arial" w:hAnsi="Arial" w:cs="Arial"/>
          <w:b/>
          <w:bCs/>
        </w:rPr>
      </w:pPr>
    </w:p>
    <w:p w:rsidR="00AF7605" w:rsidRDefault="00AF7605" w:rsidP="006C57A8">
      <w:pPr>
        <w:jc w:val="center"/>
        <w:rPr>
          <w:rFonts w:ascii="Arial" w:hAnsi="Arial" w:cs="Arial"/>
          <w:b/>
          <w:bCs/>
        </w:rPr>
      </w:pPr>
    </w:p>
    <w:p w:rsidR="00AF7605" w:rsidRDefault="00AF7605" w:rsidP="006C57A8">
      <w:pPr>
        <w:jc w:val="center"/>
        <w:rPr>
          <w:rFonts w:ascii="Arial" w:hAnsi="Arial" w:cs="Arial"/>
          <w:b/>
          <w:bCs/>
        </w:rPr>
      </w:pPr>
    </w:p>
    <w:p w:rsidR="00AF7605" w:rsidRDefault="00AF7605" w:rsidP="006C57A8">
      <w:pPr>
        <w:jc w:val="center"/>
        <w:rPr>
          <w:rFonts w:ascii="Arial" w:hAnsi="Arial" w:cs="Arial"/>
          <w:b/>
          <w:bCs/>
        </w:rPr>
      </w:pPr>
    </w:p>
    <w:p w:rsidR="006C57A8" w:rsidRDefault="006C57A8" w:rsidP="006C57A8">
      <w:pPr>
        <w:jc w:val="both"/>
        <w:rPr>
          <w:rFonts w:ascii="Verdana" w:eastAsia="TimesNewRomanPSMT" w:hAnsi="Verdana" w:cs="Arial"/>
          <w:sz w:val="24"/>
          <w:szCs w:val="24"/>
        </w:rPr>
      </w:pPr>
      <w:r>
        <w:rPr>
          <w:rFonts w:ascii="Verdana" w:eastAsia="TimesNewRomanPSMT" w:hAnsi="Verdana" w:cs="Arial"/>
          <w:sz w:val="24"/>
          <w:szCs w:val="24"/>
        </w:rPr>
        <w:t>На основу чл. 39. и 61. З</w:t>
      </w:r>
      <w:r>
        <w:rPr>
          <w:rFonts w:ascii="Verdana" w:eastAsia="TimesNewRomanPSMT" w:hAnsi="Verdana" w:cs="Arial"/>
          <w:sz w:val="24"/>
          <w:szCs w:val="24"/>
          <w:lang w:val="sr-Cyrl-RS"/>
        </w:rPr>
        <w:t>акона</w:t>
      </w:r>
      <w:r>
        <w:rPr>
          <w:rFonts w:ascii="Verdana" w:eastAsia="TimesNewRomanPSMT" w:hAnsi="Verdana" w:cs="Arial"/>
          <w:sz w:val="24"/>
          <w:szCs w:val="24"/>
        </w:rPr>
        <w:t xml:space="preserve"> о јавним набавкама („Сл. гласник РС” бр. 124/12, 14/15 </w:t>
      </w:r>
      <w:r>
        <w:rPr>
          <w:rFonts w:ascii="Verdana" w:eastAsia="TimesNewRomanPSMT" w:hAnsi="Verdana" w:cs="Arial"/>
          <w:sz w:val="24"/>
          <w:szCs w:val="24"/>
          <w:lang w:val="sr-Cyrl-RS"/>
        </w:rPr>
        <w:t>и 68/15</w:t>
      </w:r>
      <w:r>
        <w:rPr>
          <w:rFonts w:ascii="Verdana" w:eastAsia="TimesNewRomanPSMT" w:hAnsi="Verdana" w:cs="Arial"/>
          <w:sz w:val="24"/>
          <w:szCs w:val="24"/>
        </w:rPr>
        <w:t xml:space="preserve"> у даљем тексту: ЗЈН), чл. 6. Правилника о обавезним елементима конкурсне документације у поступцима јавних набавки и начину доказивања испуњености услова („Сл. гласник РС” бр. </w:t>
      </w:r>
      <w:r>
        <w:rPr>
          <w:rFonts w:ascii="Verdana" w:eastAsia="TimesNewRomanPSMT" w:hAnsi="Verdana" w:cs="Arial"/>
          <w:sz w:val="24"/>
          <w:szCs w:val="24"/>
          <w:lang w:val="sr-Cyrl-RS"/>
        </w:rPr>
        <w:t>86</w:t>
      </w:r>
      <w:r>
        <w:rPr>
          <w:rFonts w:ascii="Verdana" w:eastAsia="TimesNewRomanPSMT" w:hAnsi="Verdana" w:cs="Arial"/>
          <w:sz w:val="24"/>
          <w:szCs w:val="24"/>
        </w:rPr>
        <w:t>/201</w:t>
      </w:r>
      <w:r>
        <w:rPr>
          <w:rFonts w:ascii="Verdana" w:eastAsia="TimesNewRomanPSMT" w:hAnsi="Verdana" w:cs="Arial"/>
          <w:sz w:val="24"/>
          <w:szCs w:val="24"/>
          <w:lang w:val="sr-Cyrl-RS"/>
        </w:rPr>
        <w:t>5</w:t>
      </w:r>
      <w:r>
        <w:rPr>
          <w:rFonts w:ascii="Verdana" w:eastAsia="TimesNewRomanPSMT" w:hAnsi="Verdana" w:cs="Arial"/>
          <w:sz w:val="24"/>
          <w:szCs w:val="24"/>
        </w:rPr>
        <w:t xml:space="preserve">), </w:t>
      </w:r>
      <w:r>
        <w:rPr>
          <w:rFonts w:ascii="Verdana" w:hAnsi="Verdana" w:cs="Arial"/>
          <w:sz w:val="24"/>
          <w:szCs w:val="24"/>
        </w:rPr>
        <w:t xml:space="preserve">Одлуке о покретању поступка јавне набавке број </w:t>
      </w:r>
      <w:r>
        <w:rPr>
          <w:rFonts w:ascii="Verdana" w:hAnsi="Verdana" w:cs="Arial"/>
          <w:sz w:val="24"/>
          <w:szCs w:val="24"/>
          <w:lang w:val="sr-Cyrl-RS"/>
        </w:rPr>
        <w:t>1.1.</w:t>
      </w:r>
      <w:r w:rsidR="000F5F62">
        <w:rPr>
          <w:rFonts w:ascii="Verdana" w:hAnsi="Verdana" w:cs="Arial"/>
          <w:sz w:val="24"/>
          <w:szCs w:val="24"/>
          <w:lang w:val="sr-Latn-CS"/>
        </w:rPr>
        <w:t>1</w:t>
      </w:r>
      <w:r>
        <w:rPr>
          <w:rFonts w:ascii="Verdana" w:hAnsi="Verdana" w:cs="Arial"/>
          <w:sz w:val="24"/>
          <w:szCs w:val="24"/>
          <w:lang w:val="sr-Cyrl-RS"/>
        </w:rPr>
        <w:t xml:space="preserve">, број Одлуке 1/1 од </w:t>
      </w:r>
      <w:r w:rsidR="00BA23F4">
        <w:rPr>
          <w:rFonts w:ascii="Verdana" w:hAnsi="Verdana" w:cs="Arial"/>
          <w:sz w:val="24"/>
          <w:szCs w:val="24"/>
          <w:lang w:val="sr-Latn-CS"/>
        </w:rPr>
        <w:t>28</w:t>
      </w:r>
      <w:r>
        <w:rPr>
          <w:rFonts w:ascii="Verdana" w:hAnsi="Verdana" w:cs="Arial"/>
          <w:sz w:val="24"/>
          <w:szCs w:val="24"/>
          <w:lang w:val="sr-Cyrl-RS"/>
        </w:rPr>
        <w:t>.</w:t>
      </w:r>
      <w:r w:rsidR="00BA23F4">
        <w:rPr>
          <w:rFonts w:ascii="Verdana" w:hAnsi="Verdana" w:cs="Arial"/>
          <w:sz w:val="24"/>
          <w:szCs w:val="24"/>
          <w:lang w:val="sr-Latn-CS"/>
        </w:rPr>
        <w:t>01.</w:t>
      </w:r>
      <w:r>
        <w:rPr>
          <w:rFonts w:ascii="Verdana" w:hAnsi="Verdana" w:cs="Arial"/>
          <w:sz w:val="24"/>
          <w:szCs w:val="24"/>
          <w:lang w:val="sr-Cyrl-RS"/>
        </w:rPr>
        <w:t>20</w:t>
      </w:r>
      <w:r w:rsidR="000F5F62">
        <w:rPr>
          <w:rFonts w:ascii="Verdana" w:hAnsi="Verdana" w:cs="Arial"/>
          <w:sz w:val="24"/>
          <w:szCs w:val="24"/>
          <w:lang w:val="sr-Cyrl-RS"/>
        </w:rPr>
        <w:t>20</w:t>
      </w:r>
      <w:r>
        <w:rPr>
          <w:rFonts w:ascii="Verdana" w:hAnsi="Verdana" w:cs="Arial"/>
          <w:sz w:val="24"/>
          <w:szCs w:val="24"/>
          <w:lang w:val="sr-Cyrl-RS"/>
        </w:rPr>
        <w:t>.</w:t>
      </w:r>
      <w:r>
        <w:rPr>
          <w:rFonts w:ascii="Verdana" w:hAnsi="Verdana" w:cs="Arial"/>
          <w:color w:val="FF0000"/>
          <w:sz w:val="24"/>
          <w:szCs w:val="24"/>
          <w:lang w:val="sr-Cyrl-RS"/>
        </w:rPr>
        <w:t xml:space="preserve"> </w:t>
      </w:r>
      <w:r>
        <w:rPr>
          <w:rFonts w:ascii="Verdana" w:hAnsi="Verdana" w:cs="Arial"/>
          <w:sz w:val="24"/>
          <w:szCs w:val="24"/>
          <w:lang w:val="sr-Cyrl-RS"/>
        </w:rPr>
        <w:t xml:space="preserve">године </w:t>
      </w:r>
      <w:r>
        <w:rPr>
          <w:rFonts w:ascii="Verdana" w:hAnsi="Verdana" w:cs="Arial"/>
          <w:sz w:val="24"/>
          <w:szCs w:val="24"/>
        </w:rPr>
        <w:t xml:space="preserve">и Решења о образовању </w:t>
      </w:r>
      <w:r>
        <w:rPr>
          <w:rFonts w:ascii="Verdana" w:hAnsi="Verdana" w:cs="Arial"/>
          <w:sz w:val="24"/>
          <w:szCs w:val="24"/>
          <w:lang w:val="sr-Cyrl-RS"/>
        </w:rPr>
        <w:t>к</w:t>
      </w:r>
      <w:r>
        <w:rPr>
          <w:rFonts w:ascii="Verdana" w:hAnsi="Verdana" w:cs="Arial"/>
          <w:sz w:val="24"/>
          <w:szCs w:val="24"/>
        </w:rPr>
        <w:t>омисије</w:t>
      </w:r>
      <w:r>
        <w:rPr>
          <w:rFonts w:ascii="Verdana" w:hAnsi="Verdana" w:cs="Arial"/>
          <w:sz w:val="24"/>
          <w:szCs w:val="24"/>
          <w:lang w:val="sr-Cyrl-RS"/>
        </w:rPr>
        <w:t xml:space="preserve"> за јавну набавку 1.1.</w:t>
      </w:r>
      <w:r>
        <w:rPr>
          <w:rFonts w:ascii="Verdana" w:hAnsi="Verdana" w:cs="Arial"/>
          <w:sz w:val="24"/>
          <w:szCs w:val="24"/>
          <w:lang w:val="sr-Latn-CS"/>
        </w:rPr>
        <w:t>1/20</w:t>
      </w:r>
      <w:r w:rsidR="000F5F62">
        <w:rPr>
          <w:rFonts w:ascii="Verdana" w:hAnsi="Verdana" w:cs="Arial"/>
          <w:sz w:val="24"/>
          <w:szCs w:val="24"/>
          <w:lang w:val="sr-Cyrl-RS"/>
        </w:rPr>
        <w:t>20</w:t>
      </w:r>
      <w:r>
        <w:rPr>
          <w:rFonts w:ascii="Verdana" w:hAnsi="Verdana" w:cs="Arial"/>
          <w:sz w:val="24"/>
          <w:szCs w:val="24"/>
        </w:rPr>
        <w:t>,</w:t>
      </w:r>
      <w:r>
        <w:rPr>
          <w:rFonts w:ascii="Verdana" w:hAnsi="Verdana" w:cs="Arial"/>
          <w:sz w:val="24"/>
          <w:szCs w:val="24"/>
          <w:lang w:val="sr-Cyrl-RS"/>
        </w:rPr>
        <w:t xml:space="preserve"> број Решења 1/2 од </w:t>
      </w:r>
      <w:r w:rsidR="00BA23F4">
        <w:rPr>
          <w:rFonts w:ascii="Verdana" w:hAnsi="Verdana" w:cs="Arial"/>
          <w:sz w:val="24"/>
          <w:szCs w:val="24"/>
          <w:lang w:val="sr-Latn-CS"/>
        </w:rPr>
        <w:t>28.01.</w:t>
      </w:r>
      <w:r>
        <w:rPr>
          <w:rFonts w:ascii="Verdana" w:hAnsi="Verdana" w:cs="Arial"/>
          <w:sz w:val="24"/>
          <w:szCs w:val="24"/>
          <w:lang w:val="sr-Cyrl-RS"/>
        </w:rPr>
        <w:t>20</w:t>
      </w:r>
      <w:r w:rsidR="000F5F62">
        <w:rPr>
          <w:rFonts w:ascii="Verdana" w:hAnsi="Verdana" w:cs="Arial"/>
          <w:sz w:val="24"/>
          <w:szCs w:val="24"/>
          <w:lang w:val="sr-Cyrl-RS"/>
        </w:rPr>
        <w:t>20</w:t>
      </w:r>
      <w:r>
        <w:rPr>
          <w:rFonts w:ascii="Verdana" w:hAnsi="Verdana" w:cs="Arial"/>
          <w:sz w:val="24"/>
          <w:szCs w:val="24"/>
          <w:lang w:val="sr-Cyrl-RS"/>
        </w:rPr>
        <w:t>. године</w:t>
      </w:r>
      <w:r>
        <w:rPr>
          <w:rFonts w:ascii="Verdana" w:hAnsi="Verdana" w:cs="Arial"/>
          <w:sz w:val="24"/>
          <w:szCs w:val="24"/>
        </w:rPr>
        <w:t xml:space="preserve"> припремљена је:</w:t>
      </w:r>
    </w:p>
    <w:p w:rsidR="006C57A8" w:rsidRDefault="006C57A8" w:rsidP="006C57A8">
      <w:pPr>
        <w:ind w:firstLine="720"/>
        <w:jc w:val="both"/>
        <w:rPr>
          <w:rFonts w:ascii="Arial" w:eastAsia="TimesNewRomanPSMT" w:hAnsi="Arial" w:cs="Arial"/>
          <w:sz w:val="24"/>
          <w:szCs w:val="24"/>
        </w:rPr>
      </w:pPr>
    </w:p>
    <w:p w:rsidR="006C57A8" w:rsidRDefault="006C57A8" w:rsidP="006C57A8">
      <w:pPr>
        <w:shd w:val="clear" w:color="auto" w:fill="C6D9F1"/>
        <w:jc w:val="center"/>
        <w:rPr>
          <w:rFonts w:ascii="Arial" w:eastAsia="TimesNewRomanPS-BoldMT" w:hAnsi="Arial" w:cs="Arial"/>
          <w:b/>
          <w:bCs/>
          <w:sz w:val="24"/>
          <w:szCs w:val="24"/>
        </w:rPr>
      </w:pPr>
    </w:p>
    <w:p w:rsidR="006C57A8" w:rsidRDefault="006C57A8" w:rsidP="006C57A8">
      <w:pPr>
        <w:shd w:val="clear" w:color="auto" w:fill="C6D9F1"/>
        <w:jc w:val="center"/>
        <w:rPr>
          <w:rFonts w:ascii="Arial" w:eastAsia="TimesNewRomanPS-BoldMT" w:hAnsi="Arial" w:cs="Arial"/>
          <w:b/>
          <w:bCs/>
          <w:sz w:val="24"/>
          <w:szCs w:val="24"/>
        </w:rPr>
      </w:pPr>
    </w:p>
    <w:p w:rsidR="006C57A8" w:rsidRDefault="006C57A8" w:rsidP="006C57A8">
      <w:pPr>
        <w:shd w:val="clear" w:color="auto" w:fill="C6D9F1"/>
        <w:jc w:val="center"/>
        <w:rPr>
          <w:rFonts w:ascii="Verdana" w:eastAsia="TimesNewRomanPS-BoldMT" w:hAnsi="Verdana" w:cs="Arial"/>
          <w:b/>
          <w:bCs/>
          <w:sz w:val="24"/>
          <w:szCs w:val="24"/>
          <w:lang w:val="ru-RU"/>
        </w:rPr>
      </w:pPr>
      <w:r>
        <w:rPr>
          <w:rFonts w:ascii="Verdana" w:eastAsia="TimesNewRomanPS-BoldMT" w:hAnsi="Verdana" w:cs="Arial"/>
          <w:b/>
          <w:bCs/>
          <w:sz w:val="24"/>
          <w:szCs w:val="24"/>
        </w:rPr>
        <w:t>КОНКУРСНА ДОКУМЕНТАЦИЈА</w:t>
      </w:r>
    </w:p>
    <w:p w:rsidR="006C57A8" w:rsidRDefault="006C57A8" w:rsidP="006C57A8">
      <w:pPr>
        <w:shd w:val="clear" w:color="auto" w:fill="C6D9F1"/>
        <w:jc w:val="center"/>
        <w:rPr>
          <w:rFonts w:ascii="Verdana" w:eastAsia="TimesNewRomanPS-BoldMT" w:hAnsi="Verdana" w:cs="Arial"/>
          <w:b/>
          <w:bCs/>
          <w:sz w:val="24"/>
          <w:szCs w:val="24"/>
          <w:lang w:val="ru-RU"/>
        </w:rPr>
      </w:pPr>
    </w:p>
    <w:p w:rsidR="006C57A8" w:rsidRDefault="006C57A8" w:rsidP="006C57A8">
      <w:pPr>
        <w:shd w:val="clear" w:color="auto" w:fill="C6D9F1"/>
        <w:jc w:val="center"/>
        <w:rPr>
          <w:rFonts w:ascii="Verdana" w:eastAsia="TimesNewRomanPS-BoldMT" w:hAnsi="Verdana" w:cs="Arial"/>
          <w:b/>
          <w:bCs/>
          <w:sz w:val="24"/>
          <w:szCs w:val="24"/>
        </w:rPr>
      </w:pPr>
      <w:r>
        <w:rPr>
          <w:rFonts w:ascii="Verdana" w:eastAsia="TimesNewRomanPS-BoldMT" w:hAnsi="Verdana" w:cs="Arial"/>
          <w:b/>
          <w:bCs/>
          <w:sz w:val="24"/>
          <w:szCs w:val="24"/>
        </w:rPr>
        <w:t xml:space="preserve">за јавну набавку мале вредности – </w:t>
      </w:r>
      <w:r>
        <w:rPr>
          <w:rFonts w:ascii="Verdana" w:eastAsia="TimesNewRomanPS-BoldMT" w:hAnsi="Verdana" w:cs="Arial"/>
          <w:b/>
          <w:bCs/>
          <w:sz w:val="24"/>
          <w:szCs w:val="24"/>
          <w:lang w:val="sr-Cyrl-RS"/>
        </w:rPr>
        <w:t xml:space="preserve">добара – намирнице за припремање хране </w:t>
      </w:r>
    </w:p>
    <w:p w:rsidR="006C57A8" w:rsidRPr="000F5F62" w:rsidRDefault="006C57A8" w:rsidP="006C57A8">
      <w:pPr>
        <w:shd w:val="clear" w:color="auto" w:fill="C6D9F1"/>
        <w:jc w:val="center"/>
        <w:rPr>
          <w:rFonts w:ascii="Verdana" w:eastAsia="TimesNewRomanPS-BoldMT" w:hAnsi="Verdana" w:cs="Arial"/>
          <w:b/>
          <w:bCs/>
          <w:sz w:val="24"/>
          <w:szCs w:val="24"/>
          <w:lang w:val="sr-Cyrl-RS"/>
        </w:rPr>
      </w:pPr>
      <w:r>
        <w:rPr>
          <w:rFonts w:ascii="Verdana" w:eastAsia="TimesNewRomanPS-BoldMT" w:hAnsi="Verdana" w:cs="Arial"/>
          <w:b/>
          <w:bCs/>
          <w:sz w:val="24"/>
          <w:szCs w:val="24"/>
        </w:rPr>
        <w:t>ЈН бр</w:t>
      </w:r>
      <w:r>
        <w:rPr>
          <w:rFonts w:ascii="Verdana" w:eastAsia="TimesNewRomanPS-BoldMT" w:hAnsi="Verdana" w:cs="Arial"/>
          <w:b/>
          <w:bCs/>
          <w:sz w:val="24"/>
          <w:szCs w:val="24"/>
          <w:lang w:val="sr-Cyrl-RS"/>
        </w:rPr>
        <w:t>ој 1.1.</w:t>
      </w:r>
      <w:r>
        <w:rPr>
          <w:rFonts w:ascii="Verdana" w:eastAsia="TimesNewRomanPS-BoldMT" w:hAnsi="Verdana" w:cs="Arial"/>
          <w:b/>
          <w:bCs/>
          <w:sz w:val="24"/>
          <w:szCs w:val="24"/>
          <w:lang w:val="sr-Latn-CS"/>
        </w:rPr>
        <w:t>1</w:t>
      </w:r>
      <w:r>
        <w:rPr>
          <w:rFonts w:ascii="Verdana" w:eastAsia="TimesNewRomanPS-BoldMT" w:hAnsi="Verdana" w:cs="Arial"/>
          <w:b/>
          <w:bCs/>
          <w:sz w:val="24"/>
          <w:szCs w:val="24"/>
        </w:rPr>
        <w:t>/20</w:t>
      </w:r>
      <w:r w:rsidR="000F5F62">
        <w:rPr>
          <w:rFonts w:ascii="Verdana" w:eastAsia="TimesNewRomanPS-BoldMT" w:hAnsi="Verdana" w:cs="Arial"/>
          <w:b/>
          <w:bCs/>
          <w:sz w:val="24"/>
          <w:szCs w:val="24"/>
          <w:lang w:val="sr-Cyrl-RS"/>
        </w:rPr>
        <w:t>20</w:t>
      </w:r>
    </w:p>
    <w:p w:rsidR="006C57A8" w:rsidRDefault="006C57A8" w:rsidP="006C57A8">
      <w:pPr>
        <w:shd w:val="clear" w:color="auto" w:fill="C6D9F1"/>
        <w:jc w:val="center"/>
        <w:rPr>
          <w:rFonts w:ascii="Arial" w:eastAsia="TimesNewRomanPS-BoldMT" w:hAnsi="Arial" w:cs="Arial"/>
          <w:b/>
          <w:bCs/>
          <w:sz w:val="24"/>
          <w:szCs w:val="24"/>
        </w:rPr>
      </w:pPr>
    </w:p>
    <w:p w:rsidR="006C57A8" w:rsidRDefault="006C57A8" w:rsidP="006C57A8">
      <w:pPr>
        <w:jc w:val="both"/>
        <w:rPr>
          <w:rFonts w:ascii="Arial" w:eastAsia="TimesNewRomanPS-BoldMT" w:hAnsi="Arial" w:cs="Arial"/>
          <w:b/>
          <w:bCs/>
          <w:color w:val="FF0000"/>
          <w:sz w:val="24"/>
          <w:szCs w:val="24"/>
        </w:rPr>
      </w:pPr>
    </w:p>
    <w:p w:rsidR="006C57A8" w:rsidRDefault="006C57A8" w:rsidP="006C57A8">
      <w:pPr>
        <w:jc w:val="both"/>
        <w:rPr>
          <w:rFonts w:ascii="Verdana" w:eastAsia="TimesNewRomanPSMT" w:hAnsi="Verdana" w:cs="Arial"/>
          <w:sz w:val="24"/>
          <w:szCs w:val="24"/>
        </w:rPr>
      </w:pPr>
      <w:r>
        <w:rPr>
          <w:rFonts w:ascii="Verdana" w:eastAsia="TimesNewRomanPSMT" w:hAnsi="Verdana" w:cs="Arial"/>
          <w:sz w:val="24"/>
          <w:szCs w:val="24"/>
        </w:rPr>
        <w:t>Конкурсна документација садржи:</w:t>
      </w:r>
    </w:p>
    <w:p w:rsidR="006C57A8" w:rsidRDefault="006C57A8" w:rsidP="006C57A8">
      <w:pPr>
        <w:jc w:val="both"/>
        <w:rPr>
          <w:rFonts w:ascii="Verdana" w:eastAsia="TimesNewRomanPSMT" w:hAnsi="Verdana" w:cs="Arial"/>
          <w:sz w:val="24"/>
          <w:szCs w:val="24"/>
        </w:rPr>
      </w:pPr>
    </w:p>
    <w:tbl>
      <w:tblPr>
        <w:tblW w:w="0" w:type="dxa"/>
        <w:tblInd w:w="-289" w:type="dxa"/>
        <w:tblLayout w:type="fixed"/>
        <w:tblLook w:val="04A0" w:firstRow="1" w:lastRow="0" w:firstColumn="1" w:lastColumn="0" w:noHBand="0" w:noVBand="1"/>
      </w:tblPr>
      <w:tblGrid>
        <w:gridCol w:w="1702"/>
        <w:gridCol w:w="6095"/>
        <w:gridCol w:w="1559"/>
      </w:tblGrid>
      <w:tr w:rsidR="006C57A8" w:rsidTr="006C57A8">
        <w:tc>
          <w:tcPr>
            <w:tcW w:w="1702" w:type="dxa"/>
            <w:tcBorders>
              <w:top w:val="single" w:sz="4" w:space="0" w:color="000000"/>
              <w:left w:val="single" w:sz="4" w:space="0" w:color="000000"/>
              <w:bottom w:val="single" w:sz="4" w:space="0" w:color="000000"/>
              <w:right w:val="nil"/>
            </w:tcBorders>
          </w:tcPr>
          <w:p w:rsidR="006C57A8" w:rsidRDefault="006C57A8">
            <w:pPr>
              <w:spacing w:line="254" w:lineRule="auto"/>
              <w:jc w:val="both"/>
              <w:rPr>
                <w:rFonts w:ascii="Verdana" w:eastAsia="TimesNewRomanPSMT" w:hAnsi="Verdana" w:cs="Arial"/>
                <w:b/>
                <w:i/>
                <w:sz w:val="24"/>
                <w:szCs w:val="24"/>
                <w:lang w:val="sr-Latn-RS"/>
              </w:rPr>
            </w:pPr>
          </w:p>
          <w:p w:rsidR="006C57A8" w:rsidRDefault="006C57A8">
            <w:pPr>
              <w:spacing w:line="254" w:lineRule="auto"/>
              <w:jc w:val="both"/>
              <w:rPr>
                <w:rFonts w:ascii="Verdana" w:eastAsia="TimesNewRomanPSMT" w:hAnsi="Verdana" w:cs="Arial"/>
                <w:b/>
                <w:i/>
                <w:sz w:val="24"/>
                <w:szCs w:val="24"/>
                <w:lang w:val="sr-Cyrl-CS"/>
              </w:rPr>
            </w:pPr>
            <w:r>
              <w:rPr>
                <w:rFonts w:ascii="Verdana" w:eastAsia="TimesNewRomanPSMT" w:hAnsi="Verdana" w:cs="Arial"/>
                <w:b/>
                <w:i/>
                <w:sz w:val="24"/>
                <w:szCs w:val="24"/>
                <w:lang w:val="sr-Cyrl-CS"/>
              </w:rPr>
              <w:t>Поглавље</w:t>
            </w:r>
          </w:p>
          <w:p w:rsidR="006C57A8" w:rsidRDefault="006C57A8">
            <w:pPr>
              <w:spacing w:line="254" w:lineRule="auto"/>
              <w:jc w:val="both"/>
              <w:rPr>
                <w:rFonts w:ascii="Verdana" w:eastAsia="TimesNewRomanPSMT" w:hAnsi="Verdana" w:cs="Arial"/>
                <w:b/>
                <w:i/>
                <w:sz w:val="24"/>
                <w:szCs w:val="24"/>
              </w:rPr>
            </w:pPr>
          </w:p>
        </w:tc>
        <w:tc>
          <w:tcPr>
            <w:tcW w:w="6095" w:type="dxa"/>
            <w:tcBorders>
              <w:top w:val="single" w:sz="4" w:space="0" w:color="000000"/>
              <w:left w:val="single" w:sz="4" w:space="0" w:color="000000"/>
              <w:bottom w:val="single" w:sz="4" w:space="0" w:color="000000"/>
              <w:right w:val="nil"/>
            </w:tcBorders>
          </w:tcPr>
          <w:p w:rsidR="006C57A8" w:rsidRDefault="006C57A8">
            <w:pPr>
              <w:spacing w:line="254" w:lineRule="auto"/>
              <w:jc w:val="center"/>
              <w:rPr>
                <w:rFonts w:ascii="Verdana" w:eastAsia="TimesNewRomanPSMT" w:hAnsi="Verdana" w:cs="Arial"/>
                <w:b/>
                <w:i/>
                <w:sz w:val="24"/>
                <w:szCs w:val="24"/>
              </w:rPr>
            </w:pPr>
          </w:p>
          <w:p w:rsidR="006C57A8" w:rsidRDefault="006C57A8">
            <w:pPr>
              <w:spacing w:line="254" w:lineRule="auto"/>
              <w:jc w:val="center"/>
              <w:rPr>
                <w:rFonts w:ascii="Verdana" w:eastAsia="TimesNewRomanPSMT" w:hAnsi="Verdana" w:cs="Arial"/>
                <w:b/>
                <w:i/>
                <w:sz w:val="24"/>
                <w:szCs w:val="24"/>
              </w:rPr>
            </w:pPr>
            <w:r>
              <w:rPr>
                <w:rFonts w:ascii="Verdana" w:eastAsia="TimesNewRomanPSMT" w:hAnsi="Verdana" w:cs="Arial"/>
                <w:b/>
                <w:i/>
                <w:sz w:val="24"/>
                <w:szCs w:val="24"/>
              </w:rPr>
              <w:t>Назив</w:t>
            </w:r>
            <w:r>
              <w:rPr>
                <w:rFonts w:ascii="Verdana" w:eastAsia="TimesNewRomanPSMT" w:hAnsi="Verdana" w:cs="Arial"/>
                <w:b/>
                <w:i/>
                <w:sz w:val="24"/>
                <w:szCs w:val="24"/>
                <w:lang w:val="sr-Cyrl-CS"/>
              </w:rPr>
              <w:t xml:space="preserve"> поглавља</w:t>
            </w:r>
          </w:p>
        </w:tc>
        <w:tc>
          <w:tcPr>
            <w:tcW w:w="1559" w:type="dxa"/>
            <w:tcBorders>
              <w:top w:val="single" w:sz="4" w:space="0" w:color="000000"/>
              <w:left w:val="single" w:sz="4" w:space="0" w:color="000000"/>
              <w:bottom w:val="single" w:sz="4" w:space="0" w:color="000000"/>
              <w:right w:val="single" w:sz="4" w:space="0" w:color="000000"/>
            </w:tcBorders>
          </w:tcPr>
          <w:p w:rsidR="006C57A8" w:rsidRDefault="006C57A8">
            <w:pPr>
              <w:spacing w:line="254" w:lineRule="auto"/>
              <w:jc w:val="center"/>
              <w:rPr>
                <w:rFonts w:ascii="Verdana" w:eastAsia="TimesNewRomanPSMT" w:hAnsi="Verdana" w:cs="Arial"/>
                <w:b/>
                <w:i/>
                <w:sz w:val="24"/>
                <w:szCs w:val="24"/>
              </w:rPr>
            </w:pPr>
          </w:p>
          <w:p w:rsidR="006C57A8" w:rsidRDefault="006C57A8">
            <w:pPr>
              <w:spacing w:line="254" w:lineRule="auto"/>
              <w:jc w:val="center"/>
              <w:rPr>
                <w:rFonts w:ascii="Verdana" w:hAnsi="Verdana" w:cs="Arial"/>
                <w:bCs/>
                <w:iCs/>
                <w:sz w:val="24"/>
                <w:szCs w:val="24"/>
              </w:rPr>
            </w:pPr>
            <w:r>
              <w:rPr>
                <w:rFonts w:ascii="Verdana" w:eastAsia="TimesNewRomanPSMT" w:hAnsi="Verdana" w:cs="Arial"/>
                <w:b/>
                <w:i/>
                <w:sz w:val="24"/>
                <w:szCs w:val="24"/>
              </w:rPr>
              <w:t>Страна</w:t>
            </w:r>
          </w:p>
        </w:tc>
      </w:tr>
      <w:tr w:rsidR="006C57A8" w:rsidTr="006C57A8">
        <w:tc>
          <w:tcPr>
            <w:tcW w:w="1702"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hAnsi="Verdana" w:cs="Arial"/>
                <w:bCs/>
                <w:iCs/>
                <w:sz w:val="24"/>
                <w:szCs w:val="24"/>
              </w:rPr>
              <w:t>I</w:t>
            </w:r>
          </w:p>
        </w:tc>
        <w:tc>
          <w:tcPr>
            <w:tcW w:w="6095"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Општи подаци о јавној набавци</w:t>
            </w:r>
          </w:p>
        </w:tc>
        <w:tc>
          <w:tcPr>
            <w:tcW w:w="1559" w:type="dxa"/>
            <w:tcBorders>
              <w:top w:val="single" w:sz="4" w:space="0" w:color="000000"/>
              <w:left w:val="single" w:sz="4" w:space="0" w:color="000000"/>
              <w:bottom w:val="single" w:sz="4" w:space="0" w:color="000000"/>
              <w:right w:val="single" w:sz="4" w:space="0" w:color="000000"/>
            </w:tcBorders>
            <w:hideMark/>
          </w:tcPr>
          <w:p w:rsidR="006C57A8" w:rsidRDefault="006C57A8">
            <w:pPr>
              <w:snapToGrid w:val="0"/>
              <w:spacing w:line="254" w:lineRule="auto"/>
              <w:jc w:val="center"/>
              <w:rPr>
                <w:rFonts w:ascii="Verdana" w:hAnsi="Verdana" w:cs="Arial"/>
                <w:bCs/>
                <w:iCs/>
                <w:sz w:val="24"/>
                <w:szCs w:val="24"/>
                <w:lang w:val="sr-Cyrl-RS"/>
              </w:rPr>
            </w:pPr>
            <w:r>
              <w:rPr>
                <w:rFonts w:ascii="Verdana" w:hAnsi="Verdana" w:cs="Arial"/>
                <w:bCs/>
                <w:iCs/>
                <w:sz w:val="24"/>
                <w:szCs w:val="24"/>
                <w:lang w:val="sr-Cyrl-RS"/>
              </w:rPr>
              <w:t>3.</w:t>
            </w:r>
          </w:p>
        </w:tc>
      </w:tr>
      <w:tr w:rsidR="006C57A8" w:rsidTr="006C57A8">
        <w:tc>
          <w:tcPr>
            <w:tcW w:w="170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center"/>
              <w:rPr>
                <w:rFonts w:ascii="Verdana" w:hAnsi="Verdana" w:cs="Arial"/>
                <w:bCs/>
                <w:iCs/>
                <w:sz w:val="24"/>
                <w:szCs w:val="24"/>
                <w:lang w:val="sr-Cyrl-RS"/>
              </w:rPr>
            </w:pPr>
          </w:p>
          <w:p w:rsidR="006C57A8" w:rsidRDefault="006C57A8">
            <w:pPr>
              <w:snapToGrid w:val="0"/>
              <w:spacing w:line="254" w:lineRule="auto"/>
              <w:jc w:val="center"/>
              <w:rPr>
                <w:rFonts w:ascii="Verdana" w:eastAsia="TimesNewRomanPSMT" w:hAnsi="Verdana" w:cs="Arial"/>
                <w:sz w:val="24"/>
                <w:szCs w:val="24"/>
                <w:lang w:val="sr-Cyrl-RS"/>
              </w:rPr>
            </w:pPr>
            <w:r>
              <w:rPr>
                <w:rFonts w:ascii="Verdana" w:hAnsi="Verdana" w:cs="Arial"/>
                <w:bCs/>
                <w:iCs/>
                <w:sz w:val="24"/>
                <w:szCs w:val="24"/>
              </w:rPr>
              <w:t>II</w:t>
            </w:r>
          </w:p>
        </w:tc>
        <w:tc>
          <w:tcPr>
            <w:tcW w:w="6095"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Подаци о предмету јавне набавке</w:t>
            </w:r>
          </w:p>
        </w:tc>
        <w:tc>
          <w:tcPr>
            <w:tcW w:w="1559" w:type="dxa"/>
            <w:tcBorders>
              <w:top w:val="single" w:sz="4" w:space="0" w:color="000000"/>
              <w:left w:val="single" w:sz="4" w:space="0" w:color="000000"/>
              <w:bottom w:val="single" w:sz="4" w:space="0" w:color="000000"/>
              <w:right w:val="single" w:sz="4" w:space="0" w:color="000000"/>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 xml:space="preserve">4. </w:t>
            </w:r>
          </w:p>
        </w:tc>
      </w:tr>
      <w:tr w:rsidR="006C57A8" w:rsidTr="006C57A8">
        <w:trPr>
          <w:trHeight w:val="323"/>
        </w:trPr>
        <w:tc>
          <w:tcPr>
            <w:tcW w:w="1702"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rPr>
              <w:t>III</w:t>
            </w:r>
          </w:p>
        </w:tc>
        <w:tc>
          <w:tcPr>
            <w:tcW w:w="6095"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Врста, техничке карактеристике (спецификације), квалитет, количина и опис добара, радова или услуга, начин спровођења контроле и обезбеђења гаранције квалитета, рок извршења, место извршења или исп</w:t>
            </w:r>
            <w:r>
              <w:rPr>
                <w:rFonts w:ascii="Verdana" w:eastAsia="TimesNewRomanPSMT" w:hAnsi="Verdana" w:cs="Arial"/>
                <w:sz w:val="24"/>
                <w:szCs w:val="24"/>
              </w:rPr>
              <w:t>o</w:t>
            </w:r>
            <w:r>
              <w:rPr>
                <w:rFonts w:ascii="Verdana" w:eastAsia="TimesNewRomanPSMT" w:hAnsi="Verdana" w:cs="Arial"/>
                <w:sz w:val="24"/>
                <w:szCs w:val="24"/>
                <w:lang w:val="sr-Cyrl-RS"/>
              </w:rPr>
              <w:t>руке добара, евентуалне додатне услуге и сл.</w:t>
            </w:r>
          </w:p>
        </w:tc>
        <w:tc>
          <w:tcPr>
            <w:tcW w:w="1559" w:type="dxa"/>
            <w:tcBorders>
              <w:top w:val="single" w:sz="4" w:space="0" w:color="000000"/>
              <w:left w:val="single" w:sz="4" w:space="0" w:color="000000"/>
              <w:bottom w:val="single" w:sz="4" w:space="0" w:color="000000"/>
              <w:right w:val="single" w:sz="4" w:space="0" w:color="000000"/>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 xml:space="preserve">5. </w:t>
            </w:r>
          </w:p>
        </w:tc>
      </w:tr>
      <w:tr w:rsidR="006C57A8" w:rsidTr="006C57A8">
        <w:tc>
          <w:tcPr>
            <w:tcW w:w="170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center"/>
              <w:rPr>
                <w:rFonts w:ascii="Verdana" w:eastAsia="TimesNewRomanPSMT" w:hAnsi="Verdana" w:cs="Arial"/>
                <w:sz w:val="24"/>
                <w:szCs w:val="24"/>
                <w:lang w:val="sr-Cyrl-RS"/>
              </w:rPr>
            </w:pPr>
          </w:p>
          <w:p w:rsidR="006C57A8" w:rsidRDefault="006C57A8">
            <w:pPr>
              <w:snapToGrid w:val="0"/>
              <w:spacing w:line="254" w:lineRule="auto"/>
              <w:jc w:val="center"/>
              <w:rPr>
                <w:rFonts w:ascii="Verdana" w:eastAsia="TimesNewRomanPSMT" w:hAnsi="Verdana" w:cs="Arial"/>
                <w:sz w:val="24"/>
                <w:szCs w:val="24"/>
                <w:lang w:val="sr-Cyrl-RS"/>
              </w:rPr>
            </w:pPr>
          </w:p>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rPr>
              <w:t>IV</w:t>
            </w:r>
          </w:p>
        </w:tc>
        <w:tc>
          <w:tcPr>
            <w:tcW w:w="6095"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both"/>
              <w:rPr>
                <w:rFonts w:ascii="Verdana" w:eastAsia="TimesNewRomanPSMT" w:hAnsi="Verdana" w:cs="Arial"/>
                <w:sz w:val="24"/>
                <w:szCs w:val="24"/>
                <w:lang w:val="sr-Latn-RS"/>
              </w:rPr>
            </w:pPr>
            <w:r>
              <w:rPr>
                <w:rFonts w:ascii="Verdana" w:eastAsia="TimesNewRomanPSMT" w:hAnsi="Verdana" w:cs="Arial"/>
                <w:sz w:val="24"/>
                <w:szCs w:val="24"/>
                <w:lang w:val="sr-Cyrl-RS"/>
              </w:rPr>
              <w:t>Услови за учешће у поступку јавне набавке из чл. 75. и 76. ЗЈН и упутство како се доказује испуњеност тих услова</w:t>
            </w:r>
          </w:p>
        </w:tc>
        <w:tc>
          <w:tcPr>
            <w:tcW w:w="1559" w:type="dxa"/>
            <w:tcBorders>
              <w:top w:val="single" w:sz="4" w:space="0" w:color="000000"/>
              <w:left w:val="single" w:sz="4" w:space="0" w:color="000000"/>
              <w:bottom w:val="single" w:sz="4" w:space="0" w:color="000000"/>
              <w:right w:val="single" w:sz="4" w:space="0" w:color="000000"/>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1</w:t>
            </w:r>
            <w:r>
              <w:rPr>
                <w:rFonts w:ascii="Verdana" w:eastAsia="TimesNewRomanPSMT" w:hAnsi="Verdana" w:cs="Arial"/>
                <w:sz w:val="24"/>
                <w:szCs w:val="24"/>
                <w:lang w:val="sr-Latn-CS"/>
              </w:rPr>
              <w:t>3</w:t>
            </w:r>
            <w:r>
              <w:rPr>
                <w:rFonts w:ascii="Verdana" w:eastAsia="TimesNewRomanPSMT" w:hAnsi="Verdana" w:cs="Arial"/>
                <w:sz w:val="24"/>
                <w:szCs w:val="24"/>
                <w:lang w:val="sr-Cyrl-RS"/>
              </w:rPr>
              <w:t xml:space="preserve">. </w:t>
            </w:r>
          </w:p>
        </w:tc>
      </w:tr>
      <w:tr w:rsidR="006C57A8" w:rsidTr="006C57A8">
        <w:trPr>
          <w:trHeight w:val="413"/>
        </w:trPr>
        <w:tc>
          <w:tcPr>
            <w:tcW w:w="1702"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rPr>
              <w:t>V</w:t>
            </w:r>
          </w:p>
        </w:tc>
        <w:tc>
          <w:tcPr>
            <w:tcW w:w="6095"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Критеријуми за доделу уговора</w:t>
            </w:r>
          </w:p>
        </w:tc>
        <w:tc>
          <w:tcPr>
            <w:tcW w:w="1559" w:type="dxa"/>
            <w:tcBorders>
              <w:top w:val="single" w:sz="4" w:space="0" w:color="000000"/>
              <w:left w:val="single" w:sz="4" w:space="0" w:color="000000"/>
              <w:bottom w:val="single" w:sz="4" w:space="0" w:color="000000"/>
              <w:right w:val="single" w:sz="4" w:space="0" w:color="000000"/>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1</w:t>
            </w:r>
            <w:r>
              <w:rPr>
                <w:rFonts w:ascii="Verdana" w:eastAsia="TimesNewRomanPSMT" w:hAnsi="Verdana" w:cs="Arial"/>
                <w:sz w:val="24"/>
                <w:szCs w:val="24"/>
                <w:lang w:val="sr-Latn-CS"/>
              </w:rPr>
              <w:t>9</w:t>
            </w:r>
            <w:r>
              <w:rPr>
                <w:rFonts w:ascii="Verdana" w:eastAsia="TimesNewRomanPSMT" w:hAnsi="Verdana" w:cs="Arial"/>
                <w:sz w:val="24"/>
                <w:szCs w:val="24"/>
                <w:lang w:val="sr-Cyrl-RS"/>
              </w:rPr>
              <w:t>.</w:t>
            </w:r>
          </w:p>
        </w:tc>
      </w:tr>
      <w:tr w:rsidR="006C57A8" w:rsidTr="006C57A8">
        <w:trPr>
          <w:trHeight w:val="413"/>
        </w:trPr>
        <w:tc>
          <w:tcPr>
            <w:tcW w:w="1702"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center"/>
              <w:rPr>
                <w:rFonts w:ascii="Verdana" w:eastAsia="TimesNewRomanPSMT" w:hAnsi="Verdana" w:cs="Arial"/>
                <w:sz w:val="24"/>
                <w:szCs w:val="24"/>
              </w:rPr>
            </w:pPr>
            <w:r>
              <w:rPr>
                <w:rFonts w:ascii="Verdana" w:eastAsia="TimesNewRomanPSMT" w:hAnsi="Verdana" w:cs="Arial"/>
                <w:sz w:val="24"/>
                <w:szCs w:val="24"/>
              </w:rPr>
              <w:t>VI</w:t>
            </w:r>
          </w:p>
        </w:tc>
        <w:tc>
          <w:tcPr>
            <w:tcW w:w="6095"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Обрасци који чине саставни део понуде</w:t>
            </w:r>
          </w:p>
        </w:tc>
        <w:tc>
          <w:tcPr>
            <w:tcW w:w="1559" w:type="dxa"/>
            <w:tcBorders>
              <w:top w:val="single" w:sz="4" w:space="0" w:color="000000"/>
              <w:left w:val="single" w:sz="4" w:space="0" w:color="000000"/>
              <w:bottom w:val="single" w:sz="4" w:space="0" w:color="000000"/>
              <w:right w:val="single" w:sz="4" w:space="0" w:color="000000"/>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lang w:val="sr-Latn-CS"/>
              </w:rPr>
              <w:t>2</w:t>
            </w:r>
            <w:r>
              <w:rPr>
                <w:rFonts w:ascii="Verdana" w:eastAsia="TimesNewRomanPSMT" w:hAnsi="Verdana" w:cs="Arial"/>
                <w:sz w:val="24"/>
                <w:szCs w:val="24"/>
                <w:lang w:val="sr-Cyrl-RS"/>
              </w:rPr>
              <w:t xml:space="preserve">0. </w:t>
            </w:r>
          </w:p>
        </w:tc>
      </w:tr>
      <w:tr w:rsidR="006C57A8" w:rsidTr="006C57A8">
        <w:trPr>
          <w:trHeight w:val="413"/>
        </w:trPr>
        <w:tc>
          <w:tcPr>
            <w:tcW w:w="1702"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center"/>
              <w:rPr>
                <w:rFonts w:ascii="Verdana" w:eastAsia="TimesNewRomanPSMT" w:hAnsi="Verdana" w:cs="Arial"/>
                <w:sz w:val="24"/>
                <w:szCs w:val="24"/>
              </w:rPr>
            </w:pPr>
            <w:r>
              <w:rPr>
                <w:rFonts w:ascii="Verdana" w:eastAsia="TimesNewRomanPSMT" w:hAnsi="Verdana" w:cs="Arial"/>
                <w:sz w:val="24"/>
                <w:szCs w:val="24"/>
              </w:rPr>
              <w:t>VII</w:t>
            </w:r>
          </w:p>
        </w:tc>
        <w:tc>
          <w:tcPr>
            <w:tcW w:w="6095"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Модели уговора</w:t>
            </w:r>
          </w:p>
        </w:tc>
        <w:tc>
          <w:tcPr>
            <w:tcW w:w="1559" w:type="dxa"/>
            <w:tcBorders>
              <w:top w:val="single" w:sz="4" w:space="0" w:color="000000"/>
              <w:left w:val="single" w:sz="4" w:space="0" w:color="000000"/>
              <w:bottom w:val="single" w:sz="4" w:space="0" w:color="000000"/>
              <w:right w:val="single" w:sz="4" w:space="0" w:color="000000"/>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4</w:t>
            </w:r>
            <w:r>
              <w:rPr>
                <w:rFonts w:ascii="Verdana" w:eastAsia="TimesNewRomanPSMT" w:hAnsi="Verdana" w:cs="Arial"/>
                <w:sz w:val="24"/>
                <w:szCs w:val="24"/>
                <w:lang w:val="sr-Latn-CS"/>
              </w:rPr>
              <w:t>9</w:t>
            </w:r>
            <w:r>
              <w:rPr>
                <w:rFonts w:ascii="Verdana" w:eastAsia="TimesNewRomanPSMT" w:hAnsi="Verdana" w:cs="Arial"/>
                <w:sz w:val="24"/>
                <w:szCs w:val="24"/>
                <w:lang w:val="sr-Cyrl-RS"/>
              </w:rPr>
              <w:t>.</w:t>
            </w:r>
          </w:p>
        </w:tc>
      </w:tr>
      <w:tr w:rsidR="006C57A8" w:rsidTr="006C57A8">
        <w:trPr>
          <w:trHeight w:val="413"/>
        </w:trPr>
        <w:tc>
          <w:tcPr>
            <w:tcW w:w="1702"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center"/>
              <w:rPr>
                <w:rFonts w:ascii="Verdana" w:eastAsia="TimesNewRomanPSMT" w:hAnsi="Verdana" w:cs="Arial"/>
                <w:sz w:val="24"/>
                <w:szCs w:val="24"/>
              </w:rPr>
            </w:pPr>
            <w:r>
              <w:rPr>
                <w:rFonts w:ascii="Verdana" w:eastAsia="TimesNewRomanPSMT" w:hAnsi="Verdana" w:cs="Arial"/>
                <w:sz w:val="24"/>
                <w:szCs w:val="24"/>
              </w:rPr>
              <w:t>VIII</w:t>
            </w:r>
          </w:p>
        </w:tc>
        <w:tc>
          <w:tcPr>
            <w:tcW w:w="6095" w:type="dxa"/>
            <w:tcBorders>
              <w:top w:val="single" w:sz="4" w:space="0" w:color="000000"/>
              <w:left w:val="single" w:sz="4" w:space="0" w:color="000000"/>
              <w:bottom w:val="single" w:sz="4" w:space="0" w:color="000000"/>
              <w:right w:val="nil"/>
            </w:tcBorders>
            <w:hideMark/>
          </w:tcPr>
          <w:p w:rsidR="006C57A8" w:rsidRDefault="006C57A8">
            <w:pPr>
              <w:snapToGrid w:val="0"/>
              <w:spacing w:line="254" w:lineRule="auto"/>
              <w:jc w:val="both"/>
              <w:rPr>
                <w:rFonts w:ascii="Verdana" w:eastAsia="TimesNewRomanPSMT" w:hAnsi="Verdana" w:cs="Arial"/>
                <w:sz w:val="24"/>
                <w:szCs w:val="24"/>
                <w:lang w:val="sr-Cyrl-RS"/>
              </w:rPr>
            </w:pPr>
            <w:r>
              <w:rPr>
                <w:rFonts w:ascii="Verdana" w:eastAsia="TimesNewRomanPSMT" w:hAnsi="Verdana" w:cs="Arial"/>
                <w:sz w:val="24"/>
                <w:szCs w:val="24"/>
                <w:lang w:val="sr-Cyrl-RS"/>
              </w:rPr>
              <w:t>Упутство понуђачима како да сачине понуду</w:t>
            </w:r>
          </w:p>
        </w:tc>
        <w:tc>
          <w:tcPr>
            <w:tcW w:w="1559" w:type="dxa"/>
            <w:tcBorders>
              <w:top w:val="single" w:sz="4" w:space="0" w:color="000000"/>
              <w:left w:val="single" w:sz="4" w:space="0" w:color="000000"/>
              <w:bottom w:val="single" w:sz="4" w:space="0" w:color="000000"/>
              <w:right w:val="single" w:sz="4" w:space="0" w:color="000000"/>
            </w:tcBorders>
            <w:hideMark/>
          </w:tcPr>
          <w:p w:rsidR="006C57A8" w:rsidRDefault="006C57A8">
            <w:pPr>
              <w:snapToGrid w:val="0"/>
              <w:spacing w:line="254" w:lineRule="auto"/>
              <w:jc w:val="center"/>
              <w:rPr>
                <w:rFonts w:ascii="Verdana" w:eastAsia="TimesNewRomanPSMT" w:hAnsi="Verdana" w:cs="Arial"/>
                <w:sz w:val="24"/>
                <w:szCs w:val="24"/>
                <w:lang w:val="sr-Cyrl-RS"/>
              </w:rPr>
            </w:pPr>
            <w:r>
              <w:rPr>
                <w:rFonts w:ascii="Verdana" w:eastAsia="TimesNewRomanPSMT" w:hAnsi="Verdana" w:cs="Arial"/>
                <w:sz w:val="24"/>
                <w:szCs w:val="24"/>
                <w:lang w:val="sr-Cyrl-RS"/>
              </w:rPr>
              <w:t>89.</w:t>
            </w:r>
          </w:p>
        </w:tc>
      </w:tr>
    </w:tbl>
    <w:p w:rsidR="006C57A8" w:rsidRDefault="006C57A8" w:rsidP="006C57A8">
      <w:pPr>
        <w:jc w:val="both"/>
        <w:rPr>
          <w:rFonts w:ascii="Verdana" w:hAnsi="Verdana"/>
          <w:color w:val="FF0000"/>
          <w:sz w:val="24"/>
          <w:szCs w:val="24"/>
        </w:rPr>
      </w:pPr>
    </w:p>
    <w:p w:rsidR="006C57A8" w:rsidRDefault="006C57A8" w:rsidP="006C57A8">
      <w:pPr>
        <w:jc w:val="both"/>
        <w:rPr>
          <w:rFonts w:ascii="Verdana" w:eastAsia="TimesNewRomanPSMT" w:hAnsi="Verdana" w:cs="Arial"/>
          <w:sz w:val="24"/>
          <w:szCs w:val="24"/>
        </w:rPr>
      </w:pPr>
    </w:p>
    <w:p w:rsidR="006C57A8" w:rsidRDefault="006C57A8" w:rsidP="006C57A8">
      <w:pPr>
        <w:jc w:val="both"/>
        <w:rPr>
          <w:rFonts w:ascii="Verdana" w:eastAsia="TimesNewRomanPSMT" w:hAnsi="Verdana" w:cs="Arial"/>
          <w:sz w:val="24"/>
          <w:szCs w:val="24"/>
          <w:lang w:val="sr-Cyrl-RS"/>
        </w:rPr>
      </w:pPr>
    </w:p>
    <w:p w:rsidR="009D4D14" w:rsidRDefault="009D4D14" w:rsidP="006C57A8">
      <w:pPr>
        <w:jc w:val="both"/>
        <w:rPr>
          <w:rFonts w:ascii="Verdana" w:eastAsia="TimesNewRomanPSMT" w:hAnsi="Verdana" w:cs="Arial"/>
          <w:sz w:val="24"/>
          <w:szCs w:val="24"/>
          <w:lang w:val="sr-Cyrl-RS"/>
        </w:rPr>
      </w:pPr>
    </w:p>
    <w:p w:rsidR="00AF7605" w:rsidRDefault="00AF7605" w:rsidP="006C57A8">
      <w:pPr>
        <w:jc w:val="both"/>
        <w:rPr>
          <w:rFonts w:ascii="Verdana" w:eastAsia="TimesNewRomanPSMT" w:hAnsi="Verdana" w:cs="Arial"/>
          <w:sz w:val="24"/>
          <w:szCs w:val="24"/>
          <w:lang w:val="sr-Cyrl-RS"/>
        </w:rPr>
      </w:pPr>
    </w:p>
    <w:p w:rsidR="00AF7605" w:rsidRDefault="00AF7605" w:rsidP="006C57A8">
      <w:pPr>
        <w:jc w:val="both"/>
        <w:rPr>
          <w:rFonts w:ascii="Verdana" w:eastAsia="TimesNewRomanPSMT" w:hAnsi="Verdana" w:cs="Arial"/>
          <w:sz w:val="24"/>
          <w:szCs w:val="24"/>
          <w:lang w:val="sr-Cyrl-RS"/>
        </w:rPr>
      </w:pPr>
    </w:p>
    <w:p w:rsidR="006C57A8" w:rsidRDefault="006C57A8" w:rsidP="006C57A8">
      <w:pPr>
        <w:jc w:val="both"/>
        <w:rPr>
          <w:rFonts w:ascii="Verdana" w:eastAsia="TimesNewRomanPSMT" w:hAnsi="Verdana" w:cs="Arial"/>
          <w:sz w:val="24"/>
          <w:szCs w:val="24"/>
          <w:lang w:val="sr-Cyrl-RS"/>
        </w:rPr>
      </w:pPr>
    </w:p>
    <w:p w:rsidR="006C57A8" w:rsidRDefault="006C57A8" w:rsidP="006C57A8">
      <w:pPr>
        <w:jc w:val="both"/>
        <w:rPr>
          <w:rFonts w:ascii="Verdana" w:eastAsia="TimesNewRomanPSMT" w:hAnsi="Verdana" w:cs="Arial"/>
          <w:sz w:val="24"/>
          <w:szCs w:val="24"/>
          <w:lang w:val="sr-Cyrl-RS"/>
        </w:rPr>
      </w:pPr>
    </w:p>
    <w:p w:rsidR="006C57A8" w:rsidRDefault="006C57A8" w:rsidP="006C57A8">
      <w:pPr>
        <w:jc w:val="both"/>
        <w:rPr>
          <w:rFonts w:ascii="Verdana" w:eastAsia="TimesNewRomanPSMT" w:hAnsi="Verdana" w:cs="Arial"/>
          <w:sz w:val="24"/>
          <w:szCs w:val="24"/>
          <w:lang w:val="sr-Cyrl-RS"/>
        </w:rPr>
      </w:pPr>
    </w:p>
    <w:p w:rsidR="006C57A8" w:rsidRDefault="006C57A8" w:rsidP="006C57A8">
      <w:pPr>
        <w:shd w:val="clear" w:color="auto" w:fill="C6D9F1"/>
        <w:jc w:val="center"/>
        <w:rPr>
          <w:rFonts w:ascii="Arial" w:hAnsi="Arial" w:cs="Arial"/>
          <w:b/>
          <w:bCs/>
          <w:i/>
          <w:iCs/>
          <w:sz w:val="24"/>
          <w:szCs w:val="24"/>
          <w:lang w:val="sr-Cyrl-RS"/>
        </w:rPr>
      </w:pPr>
      <w:r>
        <w:rPr>
          <w:rFonts w:ascii="Arial" w:hAnsi="Arial" w:cs="Arial"/>
          <w:b/>
          <w:bCs/>
          <w:i/>
          <w:iCs/>
          <w:sz w:val="24"/>
          <w:szCs w:val="24"/>
        </w:rPr>
        <w:t xml:space="preserve">I  ОПШТИ ПОДАЦИ </w:t>
      </w:r>
      <w:r>
        <w:rPr>
          <w:rFonts w:ascii="Arial" w:hAnsi="Arial" w:cs="Arial"/>
          <w:b/>
          <w:bCs/>
          <w:i/>
          <w:iCs/>
          <w:sz w:val="24"/>
          <w:szCs w:val="24"/>
          <w:lang w:val="sr-Cyrl-RS"/>
        </w:rPr>
        <w:t>О ЈАВНОЈ НАБАВЦИ</w:t>
      </w:r>
    </w:p>
    <w:p w:rsidR="006C57A8" w:rsidRDefault="006C57A8" w:rsidP="006C57A8">
      <w:pPr>
        <w:shd w:val="clear" w:color="auto" w:fill="C6D9F1"/>
        <w:jc w:val="center"/>
        <w:rPr>
          <w:rFonts w:ascii="Arial" w:hAnsi="Arial" w:cs="Arial"/>
          <w:b/>
          <w:bCs/>
          <w:i/>
          <w:iCs/>
          <w:sz w:val="24"/>
          <w:szCs w:val="24"/>
        </w:rPr>
      </w:pPr>
    </w:p>
    <w:p w:rsidR="006C57A8" w:rsidRDefault="006C57A8" w:rsidP="006C57A8">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1. </w:t>
      </w:r>
      <w:r>
        <w:rPr>
          <w:rFonts w:ascii="Verdana" w:hAnsi="Verdana" w:cs="Arial CYR"/>
          <w:b/>
          <w:bCs/>
          <w:sz w:val="24"/>
          <w:szCs w:val="24"/>
          <w:lang w:eastAsia="sr-Latn-CS"/>
        </w:rPr>
        <w:t>Подаци о наручиоцу</w:t>
      </w:r>
    </w:p>
    <w:p w:rsidR="006C57A8" w:rsidRDefault="006C57A8" w:rsidP="006C57A8">
      <w:pPr>
        <w:autoSpaceDE w:val="0"/>
        <w:autoSpaceDN w:val="0"/>
        <w:adjustRightInd w:val="0"/>
        <w:ind w:left="-851" w:right="-399" w:firstLine="851"/>
        <w:jc w:val="both"/>
        <w:rPr>
          <w:rFonts w:ascii="Verdana" w:hAnsi="Verdana" w:cs="Arial CYR"/>
          <w:sz w:val="24"/>
          <w:szCs w:val="24"/>
          <w:lang w:eastAsia="sr-Latn-CS"/>
        </w:rPr>
      </w:pPr>
      <w:r>
        <w:rPr>
          <w:rFonts w:ascii="Verdana" w:hAnsi="Verdana" w:cs="Arial CYR"/>
          <w:sz w:val="24"/>
          <w:szCs w:val="24"/>
          <w:lang w:eastAsia="sr-Latn-CS"/>
        </w:rPr>
        <w:t>Наручилац: Предшколска установа ''Рада Миљковић''</w:t>
      </w:r>
    </w:p>
    <w:p w:rsidR="006C57A8" w:rsidRDefault="006C57A8" w:rsidP="006C57A8">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Адреса:</w:t>
      </w:r>
      <w:r>
        <w:rPr>
          <w:rFonts w:ascii="Verdana" w:hAnsi="Verdana" w:cs="Arial CYR"/>
          <w:i/>
          <w:iCs/>
          <w:sz w:val="24"/>
          <w:szCs w:val="24"/>
          <w:lang w:eastAsia="sr-Latn-CS"/>
        </w:rPr>
        <w:t xml:space="preserve"> </w:t>
      </w:r>
      <w:r>
        <w:rPr>
          <w:rFonts w:ascii="Verdana" w:hAnsi="Verdana" w:cs="Arial CYR"/>
          <w:sz w:val="24"/>
          <w:szCs w:val="24"/>
          <w:lang w:eastAsia="sr-Latn-CS"/>
        </w:rPr>
        <w:t>улица Бељаничка, бр.1, 35213 Деспотовац</w:t>
      </w:r>
    </w:p>
    <w:p w:rsidR="006C57A8" w:rsidRDefault="006C57A8" w:rsidP="006C57A8">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Матични број наручиоца: 07285671</w:t>
      </w:r>
    </w:p>
    <w:p w:rsidR="006C57A8" w:rsidRDefault="006C57A8" w:rsidP="006C57A8">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ПИБ: 100882860</w:t>
      </w:r>
    </w:p>
    <w:p w:rsidR="006C57A8" w:rsidRDefault="006C57A8" w:rsidP="006C57A8">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eastAsia="sr-Latn-CS"/>
        </w:rPr>
        <w:t>Врста наручиоца: установа</w:t>
      </w:r>
    </w:p>
    <w:p w:rsidR="006C57A8" w:rsidRPr="009D4D14" w:rsidRDefault="006C57A8" w:rsidP="006C57A8">
      <w:pPr>
        <w:autoSpaceDE w:val="0"/>
        <w:autoSpaceDN w:val="0"/>
        <w:adjustRightInd w:val="0"/>
        <w:ind w:left="-851" w:right="-399" w:firstLine="851"/>
        <w:rPr>
          <w:rFonts w:ascii="Verdana" w:hAnsi="Verdana" w:cs="Arial CYR"/>
          <w:sz w:val="24"/>
          <w:szCs w:val="24"/>
          <w:lang w:eastAsia="sr-Latn-CS"/>
        </w:rPr>
      </w:pPr>
      <w:r w:rsidRPr="009D4D14">
        <w:rPr>
          <w:rFonts w:ascii="Verdana" w:hAnsi="Verdana" w:cs="Arial"/>
          <w:sz w:val="24"/>
          <w:szCs w:val="24"/>
          <w:lang w:eastAsia="sr-Latn-CS"/>
        </w:rPr>
        <w:t xml:space="preserve">e-mail </w:t>
      </w:r>
      <w:r w:rsidRPr="009D4D14">
        <w:rPr>
          <w:rFonts w:ascii="Verdana" w:hAnsi="Verdana" w:cs="Arial CYR"/>
          <w:sz w:val="24"/>
          <w:szCs w:val="24"/>
          <w:lang w:eastAsia="sr-Latn-CS"/>
        </w:rPr>
        <w:t>адреса:  vrtic.despotovac@gmail.com</w:t>
      </w:r>
    </w:p>
    <w:p w:rsidR="006C57A8" w:rsidRPr="009D4D14" w:rsidRDefault="006C57A8" w:rsidP="006C57A8">
      <w:pPr>
        <w:autoSpaceDE w:val="0"/>
        <w:autoSpaceDN w:val="0"/>
        <w:adjustRightInd w:val="0"/>
        <w:jc w:val="both"/>
        <w:rPr>
          <w:rFonts w:ascii="Verdana" w:hAnsi="Verdana"/>
          <w:sz w:val="24"/>
          <w:szCs w:val="24"/>
          <w:lang w:val="sr-Latn-CS" w:eastAsia="sr-Latn-CS"/>
        </w:rPr>
      </w:pPr>
      <w:r w:rsidRPr="009D4D14">
        <w:rPr>
          <w:rFonts w:ascii="Verdana" w:hAnsi="Verdana"/>
          <w:sz w:val="24"/>
          <w:szCs w:val="24"/>
          <w:lang w:val="sr-Cyrl-RS" w:eastAsia="sr-Latn-CS"/>
        </w:rPr>
        <w:t xml:space="preserve">Интернет адреса: </w:t>
      </w:r>
      <w:r w:rsidRPr="009D4D14">
        <w:rPr>
          <w:rFonts w:ascii="Verdana" w:hAnsi="Verdana"/>
          <w:sz w:val="24"/>
          <w:szCs w:val="24"/>
          <w:lang w:val="sr-Latn-CS" w:eastAsia="sr-Latn-CS"/>
        </w:rPr>
        <w:t>www.radamiljkovic.rs</w:t>
      </w:r>
    </w:p>
    <w:p w:rsidR="006C57A8" w:rsidRDefault="006C57A8" w:rsidP="006C57A8">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2. </w:t>
      </w:r>
      <w:r>
        <w:rPr>
          <w:rFonts w:ascii="Verdana" w:hAnsi="Verdana" w:cs="Arial CYR"/>
          <w:b/>
          <w:bCs/>
          <w:sz w:val="24"/>
          <w:szCs w:val="24"/>
          <w:lang w:eastAsia="sr-Latn-CS"/>
        </w:rPr>
        <w:t>Врста поступка јавне набавке</w:t>
      </w:r>
    </w:p>
    <w:p w:rsidR="006C57A8" w:rsidRDefault="006C57A8" w:rsidP="006C57A8">
      <w:pPr>
        <w:autoSpaceDE w:val="0"/>
        <w:autoSpaceDN w:val="0"/>
        <w:adjustRightInd w:val="0"/>
        <w:jc w:val="both"/>
        <w:rPr>
          <w:rFonts w:ascii="Verdana" w:hAnsi="Verdana" w:cs="Arial CYR"/>
          <w:sz w:val="24"/>
          <w:szCs w:val="24"/>
          <w:lang w:eastAsia="sr-Latn-CS"/>
        </w:rPr>
      </w:pPr>
      <w:r>
        <w:rPr>
          <w:rFonts w:ascii="Verdana" w:hAnsi="Verdana" w:cs="Arial CYR"/>
          <w:sz w:val="24"/>
          <w:szCs w:val="24"/>
          <w:lang w:eastAsia="sr-Latn-CS"/>
        </w:rPr>
        <w:t xml:space="preserve">Предметна јавна набавка се спроводи у поступку </w:t>
      </w:r>
      <w:r>
        <w:rPr>
          <w:rFonts w:ascii="Verdana" w:hAnsi="Verdana" w:cs="Arial CYR"/>
          <w:sz w:val="24"/>
          <w:szCs w:val="24"/>
          <w:lang w:val="sr-Cyrl-RS" w:eastAsia="sr-Latn-CS"/>
        </w:rPr>
        <w:t>јавне набавке мале вредности</w:t>
      </w:r>
      <w:r>
        <w:rPr>
          <w:rFonts w:ascii="Verdana" w:hAnsi="Verdana" w:cs="Arial CYR"/>
          <w:sz w:val="24"/>
          <w:szCs w:val="24"/>
          <w:lang w:eastAsia="sr-Latn-CS"/>
        </w:rPr>
        <w:t>, у складу са Законом и подзаконским актима којима се уређују јавне набавке.</w:t>
      </w:r>
    </w:p>
    <w:p w:rsidR="006C57A8" w:rsidRDefault="006C57A8" w:rsidP="006C57A8">
      <w:pPr>
        <w:autoSpaceDE w:val="0"/>
        <w:autoSpaceDN w:val="0"/>
        <w:adjustRightInd w:val="0"/>
        <w:jc w:val="both"/>
        <w:rPr>
          <w:rFonts w:ascii="Verdana" w:hAnsi="Verdana"/>
          <w:sz w:val="24"/>
          <w:szCs w:val="24"/>
          <w:lang w:eastAsia="sr-Latn-CS"/>
        </w:rPr>
      </w:pPr>
      <w:r>
        <w:rPr>
          <w:rFonts w:ascii="Verdana" w:hAnsi="Verdana"/>
          <w:sz w:val="24"/>
          <w:szCs w:val="24"/>
          <w:lang w:eastAsia="sr-Latn-CS"/>
        </w:rPr>
        <w:t xml:space="preserve"> </w:t>
      </w:r>
    </w:p>
    <w:p w:rsidR="006C57A8" w:rsidRDefault="006C57A8" w:rsidP="006C57A8">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3. </w:t>
      </w:r>
      <w:r>
        <w:rPr>
          <w:rFonts w:ascii="Verdana" w:hAnsi="Verdana" w:cs="Arial CYR"/>
          <w:b/>
          <w:bCs/>
          <w:sz w:val="24"/>
          <w:szCs w:val="24"/>
          <w:lang w:eastAsia="sr-Latn-CS"/>
        </w:rPr>
        <w:t>Предмет јавне набавке</w:t>
      </w:r>
    </w:p>
    <w:p w:rsidR="006C57A8" w:rsidRDefault="006C57A8" w:rsidP="006C57A8">
      <w:pPr>
        <w:autoSpaceDE w:val="0"/>
        <w:autoSpaceDN w:val="0"/>
        <w:adjustRightInd w:val="0"/>
        <w:jc w:val="both"/>
        <w:rPr>
          <w:rFonts w:ascii="Verdana" w:hAnsi="Verdana" w:cs="Times New Roman CYR"/>
          <w:sz w:val="24"/>
          <w:szCs w:val="24"/>
          <w:lang w:eastAsia="sr-Latn-CS"/>
        </w:rPr>
      </w:pPr>
      <w:r>
        <w:rPr>
          <w:rFonts w:ascii="Verdana" w:hAnsi="Verdana" w:cs="Arial CYR"/>
          <w:sz w:val="24"/>
          <w:szCs w:val="24"/>
          <w:lang w:eastAsia="sr-Latn-CS"/>
        </w:rPr>
        <w:t>Предмет јавне набавке бр</w:t>
      </w:r>
      <w:r>
        <w:rPr>
          <w:rFonts w:ascii="Verdana" w:hAnsi="Verdana" w:cs="Arial CYR"/>
          <w:sz w:val="24"/>
          <w:szCs w:val="24"/>
          <w:lang w:val="sr-Cyrl-RS" w:eastAsia="sr-Latn-CS"/>
        </w:rPr>
        <w:t xml:space="preserve">ој </w:t>
      </w:r>
      <w:r>
        <w:rPr>
          <w:rFonts w:ascii="Verdana" w:hAnsi="Verdana" w:cs="Arial CYR"/>
          <w:sz w:val="24"/>
          <w:szCs w:val="24"/>
          <w:lang w:eastAsia="sr-Latn-CS"/>
        </w:rPr>
        <w:t>1.1.1/20</w:t>
      </w:r>
      <w:r w:rsidR="000F5F62">
        <w:rPr>
          <w:rFonts w:ascii="Verdana" w:hAnsi="Verdana" w:cs="Arial CYR"/>
          <w:sz w:val="24"/>
          <w:szCs w:val="24"/>
          <w:lang w:val="sr-Cyrl-RS" w:eastAsia="sr-Latn-CS"/>
        </w:rPr>
        <w:t>20</w:t>
      </w:r>
      <w:r>
        <w:rPr>
          <w:rFonts w:ascii="Verdana" w:hAnsi="Verdana" w:cs="Arial CYR"/>
          <w:sz w:val="24"/>
          <w:szCs w:val="24"/>
          <w:lang w:eastAsia="sr-Latn-CS"/>
        </w:rPr>
        <w:t xml:space="preserve"> су добра-намирнице за припремање хране.</w:t>
      </w:r>
    </w:p>
    <w:p w:rsidR="006C57A8" w:rsidRDefault="006C57A8" w:rsidP="006C57A8">
      <w:pPr>
        <w:autoSpaceDE w:val="0"/>
        <w:autoSpaceDN w:val="0"/>
        <w:adjustRightInd w:val="0"/>
        <w:jc w:val="both"/>
        <w:rPr>
          <w:rFonts w:ascii="Verdana" w:hAnsi="Verdana"/>
          <w:sz w:val="24"/>
          <w:szCs w:val="24"/>
          <w:lang w:eastAsia="sr-Latn-CS"/>
        </w:rPr>
      </w:pPr>
    </w:p>
    <w:p w:rsidR="006C57A8" w:rsidRDefault="006C57A8" w:rsidP="006C57A8">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4. </w:t>
      </w:r>
      <w:r>
        <w:rPr>
          <w:rFonts w:ascii="Verdana" w:hAnsi="Verdana" w:cs="Arial CYR"/>
          <w:b/>
          <w:bCs/>
          <w:sz w:val="24"/>
          <w:szCs w:val="24"/>
          <w:lang w:eastAsia="sr-Latn-CS"/>
        </w:rPr>
        <w:t>Циљ поступка</w:t>
      </w:r>
    </w:p>
    <w:p w:rsidR="006C57A8" w:rsidRDefault="006C57A8" w:rsidP="006C57A8">
      <w:pPr>
        <w:autoSpaceDE w:val="0"/>
        <w:autoSpaceDN w:val="0"/>
        <w:adjustRightInd w:val="0"/>
        <w:jc w:val="both"/>
        <w:rPr>
          <w:rFonts w:ascii="Verdana" w:hAnsi="Verdana" w:cs="Times New Roman CYR"/>
          <w:sz w:val="24"/>
          <w:szCs w:val="24"/>
          <w:lang w:eastAsia="sr-Latn-CS"/>
        </w:rPr>
      </w:pPr>
      <w:r>
        <w:rPr>
          <w:rFonts w:ascii="Verdana" w:hAnsi="Verdana" w:cs="Arial CYR"/>
          <w:sz w:val="24"/>
          <w:szCs w:val="24"/>
          <w:lang w:eastAsia="sr-Latn-CS"/>
        </w:rPr>
        <w:t>Поступак јавне набавке се спроводи ради закључења уговора о јавној набавци.</w:t>
      </w:r>
      <w:r>
        <w:rPr>
          <w:rFonts w:ascii="Verdana" w:hAnsi="Verdana" w:cs="Times New Roman CYR"/>
          <w:sz w:val="24"/>
          <w:szCs w:val="24"/>
          <w:lang w:eastAsia="sr-Latn-CS"/>
        </w:rPr>
        <w:t xml:space="preserve"> </w:t>
      </w:r>
    </w:p>
    <w:p w:rsidR="006C57A8" w:rsidRDefault="006C57A8" w:rsidP="006C57A8">
      <w:pPr>
        <w:autoSpaceDE w:val="0"/>
        <w:autoSpaceDN w:val="0"/>
        <w:adjustRightInd w:val="0"/>
        <w:jc w:val="both"/>
        <w:rPr>
          <w:rFonts w:ascii="Verdana" w:hAnsi="Verdana"/>
          <w:sz w:val="24"/>
          <w:szCs w:val="24"/>
          <w:lang w:eastAsia="sr-Latn-CS"/>
        </w:rPr>
      </w:pPr>
    </w:p>
    <w:p w:rsidR="006C57A8" w:rsidRDefault="006C57A8" w:rsidP="006C57A8">
      <w:pPr>
        <w:autoSpaceDE w:val="0"/>
        <w:autoSpaceDN w:val="0"/>
        <w:adjustRightInd w:val="0"/>
        <w:jc w:val="both"/>
        <w:rPr>
          <w:rFonts w:ascii="Verdana" w:hAnsi="Verdana" w:cs="Arial CYR"/>
          <w:b/>
          <w:bCs/>
          <w:sz w:val="24"/>
          <w:szCs w:val="24"/>
          <w:lang w:val="sr-Cyrl-RS" w:eastAsia="sr-Latn-CS"/>
        </w:rPr>
      </w:pPr>
      <w:r>
        <w:rPr>
          <w:rFonts w:ascii="Verdana" w:hAnsi="Verdana" w:cs="Arial"/>
          <w:b/>
          <w:bCs/>
          <w:iCs/>
          <w:sz w:val="24"/>
          <w:szCs w:val="24"/>
          <w:lang w:eastAsia="sr-Latn-CS"/>
        </w:rPr>
        <w:t>5</w:t>
      </w:r>
      <w:r>
        <w:rPr>
          <w:rFonts w:ascii="Verdana" w:hAnsi="Verdana" w:cs="Arial"/>
          <w:b/>
          <w:bCs/>
          <w:sz w:val="24"/>
          <w:szCs w:val="24"/>
          <w:lang w:eastAsia="sr-Latn-CS"/>
        </w:rPr>
        <w:t xml:space="preserve">. </w:t>
      </w:r>
      <w:r>
        <w:rPr>
          <w:rFonts w:ascii="Verdana" w:hAnsi="Verdana" w:cs="Arial CYR"/>
          <w:sz w:val="24"/>
          <w:szCs w:val="24"/>
          <w:lang w:eastAsia="sr-Latn-CS"/>
        </w:rPr>
        <w:t>Не спроводи се резервисана јавна набавка</w:t>
      </w:r>
      <w:r>
        <w:rPr>
          <w:rFonts w:ascii="Verdana" w:hAnsi="Verdana" w:cs="Arial CYR"/>
          <w:sz w:val="24"/>
          <w:szCs w:val="24"/>
          <w:lang w:val="sr-Cyrl-RS" w:eastAsia="sr-Latn-CS"/>
        </w:rPr>
        <w:t>.</w:t>
      </w:r>
    </w:p>
    <w:p w:rsidR="006C57A8" w:rsidRDefault="006C57A8" w:rsidP="006C57A8">
      <w:pPr>
        <w:autoSpaceDE w:val="0"/>
        <w:autoSpaceDN w:val="0"/>
        <w:adjustRightInd w:val="0"/>
        <w:jc w:val="both"/>
        <w:rPr>
          <w:rFonts w:ascii="Verdana" w:hAnsi="Verdana"/>
          <w:b/>
          <w:bCs/>
          <w:sz w:val="24"/>
          <w:szCs w:val="24"/>
          <w:lang w:eastAsia="sr-Latn-CS"/>
        </w:rPr>
      </w:pPr>
    </w:p>
    <w:p w:rsidR="006C57A8" w:rsidRDefault="006C57A8" w:rsidP="006C57A8">
      <w:pPr>
        <w:autoSpaceDE w:val="0"/>
        <w:autoSpaceDN w:val="0"/>
        <w:adjustRightInd w:val="0"/>
        <w:ind w:left="15"/>
        <w:jc w:val="both"/>
        <w:rPr>
          <w:rFonts w:ascii="Verdana" w:hAnsi="Verdana" w:cs="Arial CYR"/>
          <w:sz w:val="24"/>
          <w:szCs w:val="24"/>
          <w:lang w:val="sr-Cyrl-RS" w:eastAsia="sr-Latn-CS"/>
        </w:rPr>
      </w:pPr>
      <w:r>
        <w:rPr>
          <w:rFonts w:ascii="Verdana" w:hAnsi="Verdana" w:cs="Arial"/>
          <w:b/>
          <w:bCs/>
          <w:iCs/>
          <w:sz w:val="24"/>
          <w:szCs w:val="24"/>
          <w:lang w:eastAsia="sr-Latn-CS"/>
        </w:rPr>
        <w:t xml:space="preserve">6. </w:t>
      </w:r>
      <w:r>
        <w:rPr>
          <w:rFonts w:ascii="Verdana" w:hAnsi="Verdana" w:cs="Arial CYR"/>
          <w:sz w:val="24"/>
          <w:szCs w:val="24"/>
          <w:lang w:eastAsia="sr-Latn-CS"/>
        </w:rPr>
        <w:t>Не спроводи се електронска лицитација</w:t>
      </w:r>
      <w:r>
        <w:rPr>
          <w:rFonts w:ascii="Verdana" w:hAnsi="Verdana" w:cs="Arial CYR"/>
          <w:sz w:val="24"/>
          <w:szCs w:val="24"/>
          <w:lang w:val="sr-Cyrl-RS" w:eastAsia="sr-Latn-CS"/>
        </w:rPr>
        <w:t>.</w:t>
      </w:r>
    </w:p>
    <w:p w:rsidR="006C57A8" w:rsidRDefault="006C57A8" w:rsidP="006C57A8">
      <w:pPr>
        <w:autoSpaceDE w:val="0"/>
        <w:autoSpaceDN w:val="0"/>
        <w:adjustRightInd w:val="0"/>
        <w:ind w:left="15"/>
        <w:jc w:val="both"/>
        <w:rPr>
          <w:rFonts w:ascii="Verdana" w:hAnsi="Verdana" w:cs="Arial"/>
          <w:sz w:val="24"/>
          <w:szCs w:val="24"/>
          <w:lang w:eastAsia="sr-Latn-CS"/>
        </w:rPr>
      </w:pPr>
    </w:p>
    <w:p w:rsidR="006C57A8" w:rsidRDefault="006C57A8" w:rsidP="006C57A8">
      <w:pPr>
        <w:autoSpaceDE w:val="0"/>
        <w:autoSpaceDN w:val="0"/>
        <w:adjustRightInd w:val="0"/>
        <w:ind w:left="15"/>
        <w:jc w:val="both"/>
        <w:rPr>
          <w:rFonts w:ascii="Verdana" w:hAnsi="Verdana" w:cs="Arial CYR"/>
          <w:b/>
          <w:bCs/>
          <w:sz w:val="24"/>
          <w:szCs w:val="24"/>
          <w:lang w:eastAsia="sr-Latn-CS"/>
        </w:rPr>
      </w:pPr>
      <w:r>
        <w:rPr>
          <w:rFonts w:ascii="Verdana" w:hAnsi="Verdana" w:cs="Arial"/>
          <w:b/>
          <w:bCs/>
          <w:sz w:val="24"/>
          <w:szCs w:val="24"/>
          <w:lang w:eastAsia="sr-Latn-CS"/>
        </w:rPr>
        <w:t xml:space="preserve">7. </w:t>
      </w:r>
      <w:r>
        <w:rPr>
          <w:rFonts w:ascii="Verdana" w:hAnsi="Verdana" w:cs="Arial CYR"/>
          <w:b/>
          <w:bCs/>
          <w:sz w:val="24"/>
          <w:szCs w:val="24"/>
          <w:lang w:eastAsia="sr-Latn-CS"/>
        </w:rPr>
        <w:t xml:space="preserve">Контакт (лице или служба) </w:t>
      </w:r>
    </w:p>
    <w:p w:rsidR="006C57A8" w:rsidRDefault="006C57A8" w:rsidP="006C57A8">
      <w:pPr>
        <w:autoSpaceDE w:val="0"/>
        <w:autoSpaceDN w:val="0"/>
        <w:adjustRightInd w:val="0"/>
        <w:ind w:left="15"/>
        <w:jc w:val="both"/>
        <w:rPr>
          <w:rFonts w:ascii="Verdana" w:hAnsi="Verdana" w:cs="Arial"/>
          <w:sz w:val="24"/>
          <w:szCs w:val="24"/>
          <w:lang w:eastAsia="sr-Latn-CS"/>
        </w:rPr>
      </w:pPr>
    </w:p>
    <w:p w:rsidR="006C57A8" w:rsidRPr="00C03382" w:rsidRDefault="006C57A8" w:rsidP="006C57A8">
      <w:pPr>
        <w:autoSpaceDE w:val="0"/>
        <w:autoSpaceDN w:val="0"/>
        <w:adjustRightInd w:val="0"/>
        <w:ind w:left="-851" w:right="-399" w:firstLine="851"/>
        <w:rPr>
          <w:rFonts w:ascii="Verdana" w:hAnsi="Verdana" w:cs="Arial"/>
          <w:sz w:val="24"/>
          <w:szCs w:val="24"/>
          <w:lang w:eastAsia="sr-Latn-CS"/>
        </w:rPr>
      </w:pPr>
      <w:r>
        <w:rPr>
          <w:rFonts w:ascii="Verdana" w:hAnsi="Verdana" w:cs="Arial CYR"/>
          <w:sz w:val="24"/>
          <w:szCs w:val="24"/>
          <w:lang w:eastAsia="sr-Latn-CS"/>
        </w:rPr>
        <w:t xml:space="preserve">Сунчица Стошић - секретар, е - mail адреса: </w:t>
      </w:r>
      <w:hyperlink r:id="rId8" w:history="1">
        <w:r w:rsidRPr="00C03382">
          <w:rPr>
            <w:rStyle w:val="Hiperveza"/>
            <w:rFonts w:ascii="Verdana" w:eastAsia="Lucida Sans Unicode" w:hAnsi="Verdana" w:cs="Arial CYR"/>
            <w:sz w:val="24"/>
            <w:szCs w:val="24"/>
            <w:lang w:eastAsia="sr-Latn-CS"/>
          </w:rPr>
          <w:t>vrtic.despotovac@gmail.com</w:t>
        </w:r>
      </w:hyperlink>
      <w:r w:rsidRPr="00C03382">
        <w:rPr>
          <w:rFonts w:ascii="Verdana" w:hAnsi="Verdana" w:cs="Arial"/>
          <w:sz w:val="24"/>
          <w:szCs w:val="24"/>
          <w:lang w:eastAsia="sr-Latn-CS"/>
        </w:rPr>
        <w:t xml:space="preserve"> </w:t>
      </w:r>
    </w:p>
    <w:p w:rsidR="006C57A8" w:rsidRDefault="006C57A8" w:rsidP="006C57A8">
      <w:pPr>
        <w:autoSpaceDE w:val="0"/>
        <w:autoSpaceDN w:val="0"/>
        <w:adjustRightInd w:val="0"/>
        <w:ind w:left="-851" w:right="-399" w:firstLine="851"/>
        <w:rPr>
          <w:rFonts w:ascii="Verdana" w:hAnsi="Verdana" w:cs="Arial CYR"/>
          <w:sz w:val="24"/>
          <w:szCs w:val="24"/>
          <w:lang w:eastAsia="sr-Latn-CS"/>
        </w:rPr>
      </w:pPr>
      <w:r>
        <w:rPr>
          <w:rFonts w:ascii="Verdana" w:hAnsi="Verdana" w:cs="Arial CYR"/>
          <w:sz w:val="24"/>
          <w:szCs w:val="24"/>
          <w:lang w:val="sr-Cyrl-RS" w:eastAsia="sr-Latn-CS"/>
        </w:rPr>
        <w:t>Ф</w:t>
      </w:r>
      <w:r>
        <w:rPr>
          <w:rFonts w:ascii="Verdana" w:hAnsi="Verdana" w:cs="Arial CYR"/>
          <w:sz w:val="24"/>
          <w:szCs w:val="24"/>
          <w:lang w:eastAsia="sr-Latn-CS"/>
        </w:rPr>
        <w:t>акс 035/611-125</w:t>
      </w:r>
    </w:p>
    <w:p w:rsidR="006C57A8" w:rsidRDefault="006C57A8" w:rsidP="006C57A8">
      <w:pPr>
        <w:autoSpaceDE w:val="0"/>
        <w:autoSpaceDN w:val="0"/>
        <w:adjustRightInd w:val="0"/>
        <w:ind w:left="-851" w:right="-399"/>
        <w:rPr>
          <w:rFonts w:ascii="Verdana" w:hAnsi="Verdana" w:cs="Arial"/>
          <w:b/>
          <w:bCs/>
          <w:sz w:val="24"/>
          <w:szCs w:val="24"/>
          <w:lang w:eastAsia="sr-Latn-CS"/>
        </w:rPr>
      </w:pPr>
    </w:p>
    <w:p w:rsidR="006C57A8" w:rsidRDefault="006C57A8" w:rsidP="006C57A8">
      <w:pPr>
        <w:autoSpaceDE w:val="0"/>
        <w:autoSpaceDN w:val="0"/>
        <w:adjustRightInd w:val="0"/>
        <w:ind w:right="-682"/>
        <w:jc w:val="both"/>
        <w:rPr>
          <w:rFonts w:ascii="Verdana" w:hAnsi="Verdana" w:cs="Arial CYR"/>
          <w:b/>
          <w:bCs/>
          <w:color w:val="FF0000"/>
          <w:sz w:val="24"/>
          <w:szCs w:val="24"/>
          <w:lang w:eastAsia="sr-Latn-CS"/>
        </w:rPr>
      </w:pPr>
      <w:r>
        <w:rPr>
          <w:rFonts w:ascii="Verdana" w:hAnsi="Verdana" w:cs="Arial"/>
          <w:b/>
          <w:bCs/>
          <w:sz w:val="24"/>
          <w:szCs w:val="24"/>
          <w:lang w:eastAsia="sr-Latn-CS"/>
        </w:rPr>
        <w:t xml:space="preserve">8. </w:t>
      </w:r>
      <w:r>
        <w:rPr>
          <w:rFonts w:ascii="Verdana" w:hAnsi="Verdana" w:cs="Arial CYR"/>
          <w:b/>
          <w:bCs/>
          <w:sz w:val="24"/>
          <w:szCs w:val="24"/>
          <w:lang w:eastAsia="sr-Latn-CS"/>
        </w:rPr>
        <w:t>Начин преузимања конкурсне документације</w:t>
      </w:r>
    </w:p>
    <w:p w:rsidR="006C57A8" w:rsidRDefault="006C57A8" w:rsidP="006C57A8">
      <w:pPr>
        <w:autoSpaceDE w:val="0"/>
        <w:autoSpaceDN w:val="0"/>
        <w:adjustRightInd w:val="0"/>
        <w:ind w:right="4"/>
        <w:jc w:val="both"/>
        <w:rPr>
          <w:rFonts w:ascii="Verdana" w:hAnsi="Verdana" w:cs="Arial CYR"/>
          <w:sz w:val="24"/>
          <w:szCs w:val="24"/>
          <w:lang w:eastAsia="sr-Latn-CS"/>
        </w:rPr>
      </w:pPr>
      <w:r>
        <w:rPr>
          <w:rFonts w:ascii="Verdana" w:hAnsi="Verdana" w:cs="Arial"/>
          <w:b/>
          <w:bCs/>
          <w:color w:val="FF0000"/>
          <w:sz w:val="24"/>
          <w:szCs w:val="24"/>
          <w:lang w:eastAsia="sr-Latn-CS"/>
        </w:rPr>
        <w:t xml:space="preserve"> </w:t>
      </w:r>
      <w:r>
        <w:rPr>
          <w:rFonts w:ascii="Verdana" w:hAnsi="Verdana" w:cs="Arial CYR"/>
          <w:sz w:val="24"/>
          <w:szCs w:val="24"/>
          <w:lang w:eastAsia="sr-Latn-CS"/>
        </w:rPr>
        <w:t>Конкурсна документација се може преузети са:</w:t>
      </w:r>
    </w:p>
    <w:p w:rsidR="006C57A8" w:rsidRDefault="006C57A8" w:rsidP="006C57A8">
      <w:pPr>
        <w:autoSpaceDE w:val="0"/>
        <w:autoSpaceDN w:val="0"/>
        <w:adjustRightInd w:val="0"/>
        <w:ind w:right="4"/>
        <w:jc w:val="both"/>
        <w:rPr>
          <w:rFonts w:ascii="Verdana" w:hAnsi="Verdana" w:cs="Arial CYR"/>
          <w:sz w:val="24"/>
          <w:szCs w:val="24"/>
          <w:lang w:eastAsia="sr-Latn-CS"/>
        </w:rPr>
      </w:pPr>
      <w:r>
        <w:rPr>
          <w:rFonts w:ascii="Verdana" w:hAnsi="Verdana" w:cs="Arial"/>
          <w:sz w:val="24"/>
          <w:szCs w:val="24"/>
          <w:lang w:eastAsia="sr-Latn-CS"/>
        </w:rPr>
        <w:t xml:space="preserve">- </w:t>
      </w:r>
      <w:r>
        <w:rPr>
          <w:rFonts w:ascii="Verdana" w:hAnsi="Verdana" w:cs="Arial CYR"/>
          <w:sz w:val="24"/>
          <w:szCs w:val="24"/>
          <w:lang w:eastAsia="sr-Latn-CS"/>
        </w:rPr>
        <w:t>Портала јавних набавки (</w:t>
      </w:r>
      <w:r>
        <w:rPr>
          <w:rFonts w:ascii="Verdana" w:hAnsi="Verdana" w:cs="Arial CYR"/>
          <w:color w:val="0000FF"/>
          <w:sz w:val="24"/>
          <w:szCs w:val="24"/>
          <w:lang w:eastAsia="sr-Latn-CS"/>
        </w:rPr>
        <w:t xml:space="preserve">portal.ujn.gov.rs </w:t>
      </w:r>
      <w:r>
        <w:rPr>
          <w:rFonts w:ascii="Verdana" w:hAnsi="Verdana" w:cs="Arial CYR"/>
          <w:sz w:val="24"/>
          <w:szCs w:val="24"/>
          <w:lang w:eastAsia="sr-Latn-CS"/>
        </w:rPr>
        <w:t>),</w:t>
      </w:r>
    </w:p>
    <w:p w:rsidR="006C57A8" w:rsidRDefault="006C57A8" w:rsidP="006C57A8">
      <w:pPr>
        <w:autoSpaceDE w:val="0"/>
        <w:autoSpaceDN w:val="0"/>
        <w:adjustRightInd w:val="0"/>
        <w:ind w:right="4"/>
        <w:jc w:val="both"/>
        <w:rPr>
          <w:rFonts w:ascii="Verdana" w:hAnsi="Verdana" w:cs="Arial CYR"/>
          <w:sz w:val="24"/>
          <w:szCs w:val="24"/>
          <w:lang w:val="sr-Latn-CS" w:eastAsia="sr-Latn-CS"/>
        </w:rPr>
      </w:pPr>
      <w:r>
        <w:rPr>
          <w:rFonts w:ascii="Verdana" w:hAnsi="Verdana" w:cs="Arial CYR"/>
          <w:sz w:val="24"/>
          <w:szCs w:val="24"/>
          <w:lang w:val="sr-Cyrl-RS" w:eastAsia="sr-Latn-CS"/>
        </w:rPr>
        <w:t>- Интернет страници наручиоца:</w:t>
      </w:r>
      <w:r>
        <w:rPr>
          <w:rFonts w:ascii="Verdana" w:hAnsi="Verdana" w:cs="Arial CYR"/>
          <w:sz w:val="24"/>
          <w:szCs w:val="24"/>
          <w:lang w:val="sr-Latn-CS" w:eastAsia="sr-Latn-CS"/>
        </w:rPr>
        <w:t>www.radamiljkovic.rs</w:t>
      </w:r>
    </w:p>
    <w:p w:rsidR="006C57A8" w:rsidRDefault="006C57A8" w:rsidP="009D4D14">
      <w:pPr>
        <w:autoSpaceDE w:val="0"/>
        <w:autoSpaceDN w:val="0"/>
        <w:adjustRightInd w:val="0"/>
        <w:ind w:right="4"/>
        <w:jc w:val="both"/>
        <w:rPr>
          <w:rFonts w:ascii="Verdana" w:hAnsi="Verdana" w:cs="Arial"/>
          <w:color w:val="C00000"/>
          <w:sz w:val="24"/>
          <w:szCs w:val="24"/>
          <w:lang w:eastAsia="sr-Latn-CS"/>
        </w:rPr>
      </w:pPr>
    </w:p>
    <w:p w:rsidR="006C57A8" w:rsidRDefault="006C57A8" w:rsidP="006C57A8">
      <w:pPr>
        <w:autoSpaceDE w:val="0"/>
        <w:autoSpaceDN w:val="0"/>
        <w:adjustRightInd w:val="0"/>
        <w:jc w:val="both"/>
        <w:rPr>
          <w:rFonts w:ascii="Verdana" w:hAnsi="Verdana" w:cs="Arial"/>
          <w:color w:val="C00000"/>
          <w:sz w:val="24"/>
          <w:szCs w:val="24"/>
          <w:lang w:eastAsia="sr-Latn-CS"/>
        </w:rPr>
      </w:pPr>
    </w:p>
    <w:p w:rsidR="006C57A8" w:rsidRDefault="006C57A8" w:rsidP="006C57A8">
      <w:pPr>
        <w:autoSpaceDE w:val="0"/>
        <w:autoSpaceDN w:val="0"/>
        <w:adjustRightInd w:val="0"/>
        <w:jc w:val="both"/>
        <w:rPr>
          <w:rFonts w:ascii="Verdana" w:hAnsi="Verdana" w:cs="Arial"/>
          <w:color w:val="C00000"/>
          <w:sz w:val="24"/>
          <w:szCs w:val="24"/>
          <w:lang w:eastAsia="sr-Latn-CS"/>
        </w:rPr>
      </w:pPr>
    </w:p>
    <w:p w:rsidR="009D4D14" w:rsidRDefault="009D4D14" w:rsidP="006C57A8">
      <w:pPr>
        <w:autoSpaceDE w:val="0"/>
        <w:autoSpaceDN w:val="0"/>
        <w:adjustRightInd w:val="0"/>
        <w:jc w:val="both"/>
        <w:rPr>
          <w:rFonts w:ascii="Verdana" w:hAnsi="Verdana" w:cs="Arial"/>
          <w:color w:val="C00000"/>
          <w:sz w:val="24"/>
          <w:szCs w:val="24"/>
          <w:lang w:eastAsia="sr-Latn-CS"/>
        </w:rPr>
      </w:pPr>
    </w:p>
    <w:p w:rsidR="009D4D14" w:rsidRDefault="009D4D14" w:rsidP="006C57A8">
      <w:pPr>
        <w:autoSpaceDE w:val="0"/>
        <w:autoSpaceDN w:val="0"/>
        <w:adjustRightInd w:val="0"/>
        <w:jc w:val="both"/>
        <w:rPr>
          <w:rFonts w:ascii="Verdana" w:hAnsi="Verdana" w:cs="Arial"/>
          <w:color w:val="C00000"/>
          <w:sz w:val="24"/>
          <w:szCs w:val="24"/>
          <w:lang w:eastAsia="sr-Latn-CS"/>
        </w:rPr>
      </w:pPr>
    </w:p>
    <w:p w:rsidR="009D4D14" w:rsidRDefault="009D4D14" w:rsidP="006C57A8">
      <w:pPr>
        <w:autoSpaceDE w:val="0"/>
        <w:autoSpaceDN w:val="0"/>
        <w:adjustRightInd w:val="0"/>
        <w:jc w:val="both"/>
        <w:rPr>
          <w:rFonts w:ascii="Verdana" w:hAnsi="Verdana" w:cs="Arial"/>
          <w:color w:val="C00000"/>
          <w:sz w:val="24"/>
          <w:szCs w:val="24"/>
          <w:lang w:eastAsia="sr-Latn-CS"/>
        </w:rPr>
      </w:pPr>
    </w:p>
    <w:p w:rsidR="009D4D14" w:rsidRDefault="009D4D14" w:rsidP="006C57A8">
      <w:pPr>
        <w:autoSpaceDE w:val="0"/>
        <w:autoSpaceDN w:val="0"/>
        <w:adjustRightInd w:val="0"/>
        <w:jc w:val="both"/>
        <w:rPr>
          <w:rFonts w:ascii="Verdana" w:hAnsi="Verdana" w:cs="Arial"/>
          <w:color w:val="C00000"/>
          <w:sz w:val="24"/>
          <w:szCs w:val="24"/>
          <w:lang w:eastAsia="sr-Latn-CS"/>
        </w:rPr>
      </w:pPr>
    </w:p>
    <w:p w:rsidR="009D4D14" w:rsidRDefault="009D4D14" w:rsidP="006C57A8">
      <w:pPr>
        <w:autoSpaceDE w:val="0"/>
        <w:autoSpaceDN w:val="0"/>
        <w:adjustRightInd w:val="0"/>
        <w:jc w:val="both"/>
        <w:rPr>
          <w:rFonts w:ascii="Verdana" w:hAnsi="Verdana" w:cs="Arial"/>
          <w:color w:val="C00000"/>
          <w:sz w:val="24"/>
          <w:szCs w:val="24"/>
          <w:lang w:eastAsia="sr-Latn-CS"/>
        </w:rPr>
      </w:pPr>
    </w:p>
    <w:p w:rsidR="009D4D14" w:rsidRDefault="009D4D14" w:rsidP="006C57A8">
      <w:pPr>
        <w:autoSpaceDE w:val="0"/>
        <w:autoSpaceDN w:val="0"/>
        <w:adjustRightInd w:val="0"/>
        <w:jc w:val="both"/>
        <w:rPr>
          <w:rFonts w:ascii="Verdana" w:hAnsi="Verdana" w:cs="Arial"/>
          <w:color w:val="C00000"/>
          <w:sz w:val="24"/>
          <w:szCs w:val="24"/>
          <w:lang w:eastAsia="sr-Latn-CS"/>
        </w:rPr>
      </w:pPr>
    </w:p>
    <w:p w:rsidR="006C57A8" w:rsidRDefault="006C57A8" w:rsidP="006C57A8">
      <w:pPr>
        <w:autoSpaceDE w:val="0"/>
        <w:autoSpaceDN w:val="0"/>
        <w:adjustRightInd w:val="0"/>
        <w:jc w:val="both"/>
        <w:rPr>
          <w:rFonts w:ascii="Verdana" w:hAnsi="Verdana" w:cs="Arial"/>
          <w:color w:val="C00000"/>
          <w:sz w:val="24"/>
          <w:szCs w:val="24"/>
          <w:lang w:eastAsia="sr-Latn-CS"/>
        </w:rPr>
      </w:pPr>
    </w:p>
    <w:p w:rsidR="006C57A8" w:rsidRDefault="006C57A8" w:rsidP="006C57A8">
      <w:pPr>
        <w:autoSpaceDE w:val="0"/>
        <w:autoSpaceDN w:val="0"/>
        <w:adjustRightInd w:val="0"/>
        <w:jc w:val="both"/>
        <w:rPr>
          <w:rFonts w:ascii="Verdana" w:hAnsi="Verdana" w:cs="Arial"/>
          <w:color w:val="C00000"/>
          <w:sz w:val="24"/>
          <w:szCs w:val="24"/>
          <w:lang w:eastAsia="sr-Latn-CS"/>
        </w:rPr>
      </w:pPr>
    </w:p>
    <w:p w:rsidR="00F66FDD" w:rsidRDefault="00F66FDD" w:rsidP="006C57A8">
      <w:pPr>
        <w:autoSpaceDE w:val="0"/>
        <w:autoSpaceDN w:val="0"/>
        <w:adjustRightInd w:val="0"/>
        <w:jc w:val="both"/>
        <w:rPr>
          <w:rFonts w:ascii="Verdana" w:hAnsi="Verdana" w:cs="Arial"/>
          <w:color w:val="C00000"/>
          <w:sz w:val="24"/>
          <w:szCs w:val="24"/>
          <w:lang w:eastAsia="sr-Latn-CS"/>
        </w:rPr>
      </w:pPr>
    </w:p>
    <w:p w:rsidR="006C57A8" w:rsidRDefault="006C57A8" w:rsidP="006C57A8">
      <w:pPr>
        <w:autoSpaceDE w:val="0"/>
        <w:autoSpaceDN w:val="0"/>
        <w:adjustRightInd w:val="0"/>
        <w:jc w:val="both"/>
        <w:rPr>
          <w:rFonts w:ascii="Verdana" w:hAnsi="Verdana" w:cs="Arial"/>
          <w:color w:val="C00000"/>
          <w:sz w:val="24"/>
          <w:szCs w:val="24"/>
          <w:lang w:eastAsia="sr-Latn-CS"/>
        </w:rPr>
      </w:pPr>
    </w:p>
    <w:p w:rsidR="006C57A8" w:rsidRDefault="006C57A8" w:rsidP="006C57A8">
      <w:pPr>
        <w:shd w:val="clear" w:color="auto" w:fill="C6D9F1"/>
        <w:jc w:val="center"/>
        <w:rPr>
          <w:rFonts w:ascii="Verdana" w:hAnsi="Verdana" w:cs="Arial"/>
          <w:b/>
          <w:bCs/>
          <w:i/>
          <w:iCs/>
          <w:sz w:val="24"/>
          <w:szCs w:val="24"/>
          <w:lang w:val="sr-Cyrl-RS"/>
        </w:rPr>
      </w:pPr>
      <w:r>
        <w:rPr>
          <w:rFonts w:ascii="Verdana" w:hAnsi="Verdana" w:cs="Arial"/>
          <w:b/>
          <w:bCs/>
          <w:i/>
          <w:iCs/>
          <w:sz w:val="24"/>
          <w:szCs w:val="24"/>
        </w:rPr>
        <w:t>I</w:t>
      </w:r>
      <w:r>
        <w:rPr>
          <w:rFonts w:ascii="Verdana" w:hAnsi="Verdana" w:cs="Arial"/>
          <w:b/>
          <w:bCs/>
          <w:i/>
          <w:iCs/>
          <w:sz w:val="24"/>
          <w:szCs w:val="24"/>
          <w:lang w:val="sr-Latn-CS"/>
        </w:rPr>
        <w:t>I</w:t>
      </w:r>
      <w:r>
        <w:rPr>
          <w:rFonts w:ascii="Verdana" w:hAnsi="Verdana" w:cs="Arial"/>
          <w:b/>
          <w:bCs/>
          <w:i/>
          <w:iCs/>
          <w:sz w:val="24"/>
          <w:szCs w:val="24"/>
        </w:rPr>
        <w:t xml:space="preserve">  ПОДАЦИ О </w:t>
      </w:r>
      <w:r>
        <w:rPr>
          <w:rFonts w:ascii="Verdana" w:hAnsi="Verdana" w:cs="Arial"/>
          <w:b/>
          <w:bCs/>
          <w:i/>
          <w:iCs/>
          <w:sz w:val="24"/>
          <w:szCs w:val="24"/>
          <w:lang w:val="sr-Cyrl-RS"/>
        </w:rPr>
        <w:t xml:space="preserve">ПРЕДМЕТУ </w:t>
      </w:r>
      <w:r>
        <w:rPr>
          <w:rFonts w:ascii="Verdana" w:hAnsi="Verdana" w:cs="Arial"/>
          <w:b/>
          <w:bCs/>
          <w:i/>
          <w:iCs/>
          <w:sz w:val="24"/>
          <w:szCs w:val="24"/>
        </w:rPr>
        <w:t>ЈАВН</w:t>
      </w:r>
      <w:r>
        <w:rPr>
          <w:rFonts w:ascii="Verdana" w:hAnsi="Verdana" w:cs="Arial"/>
          <w:b/>
          <w:bCs/>
          <w:i/>
          <w:iCs/>
          <w:sz w:val="24"/>
          <w:szCs w:val="24"/>
          <w:lang w:val="sr-Cyrl-RS"/>
        </w:rPr>
        <w:t>Е</w:t>
      </w:r>
      <w:r>
        <w:rPr>
          <w:rFonts w:ascii="Verdana" w:hAnsi="Verdana" w:cs="Arial"/>
          <w:b/>
          <w:bCs/>
          <w:i/>
          <w:iCs/>
          <w:sz w:val="24"/>
          <w:szCs w:val="24"/>
        </w:rPr>
        <w:t xml:space="preserve"> НАБАВ</w:t>
      </w:r>
      <w:r>
        <w:rPr>
          <w:rFonts w:ascii="Verdana" w:hAnsi="Verdana" w:cs="Arial"/>
          <w:b/>
          <w:bCs/>
          <w:i/>
          <w:iCs/>
          <w:sz w:val="24"/>
          <w:szCs w:val="24"/>
          <w:lang w:val="sr-Cyrl-RS"/>
        </w:rPr>
        <w:t>КЕ</w:t>
      </w:r>
    </w:p>
    <w:p w:rsidR="006C57A8" w:rsidRDefault="006C57A8" w:rsidP="006C57A8">
      <w:pPr>
        <w:autoSpaceDE w:val="0"/>
        <w:autoSpaceDN w:val="0"/>
        <w:adjustRightInd w:val="0"/>
        <w:jc w:val="both"/>
        <w:rPr>
          <w:rFonts w:ascii="Verdana" w:hAnsi="Verdana" w:cs="Arial"/>
          <w:color w:val="C00000"/>
          <w:sz w:val="24"/>
          <w:szCs w:val="24"/>
          <w:lang w:val="sr-Cyrl-RS" w:eastAsia="sr-Latn-CS"/>
        </w:rPr>
      </w:pPr>
    </w:p>
    <w:p w:rsidR="006C57A8" w:rsidRDefault="006C57A8" w:rsidP="006C57A8">
      <w:pPr>
        <w:autoSpaceDE w:val="0"/>
        <w:autoSpaceDN w:val="0"/>
        <w:adjustRightInd w:val="0"/>
        <w:jc w:val="both"/>
        <w:rPr>
          <w:rFonts w:ascii="Verdana" w:hAnsi="Verdana" w:cs="Arial CYR"/>
          <w:sz w:val="24"/>
          <w:szCs w:val="24"/>
          <w:lang w:eastAsia="sr-Latn-CS"/>
        </w:rPr>
      </w:pPr>
      <w:r>
        <w:rPr>
          <w:rFonts w:ascii="Verdana" w:hAnsi="Verdana" w:cs="Arial"/>
          <w:b/>
          <w:bCs/>
          <w:sz w:val="24"/>
          <w:szCs w:val="24"/>
          <w:lang w:eastAsia="sr-Latn-CS"/>
        </w:rPr>
        <w:t xml:space="preserve">1. </w:t>
      </w:r>
      <w:r>
        <w:rPr>
          <w:rFonts w:ascii="Verdana" w:hAnsi="Verdana" w:cs="Arial CYR"/>
          <w:b/>
          <w:bCs/>
          <w:sz w:val="24"/>
          <w:szCs w:val="24"/>
          <w:lang w:eastAsia="sr-Latn-CS"/>
        </w:rPr>
        <w:t>Предмет јавне набавке</w:t>
      </w:r>
    </w:p>
    <w:p w:rsidR="006C57A8" w:rsidRDefault="006C57A8" w:rsidP="006C57A8">
      <w:pPr>
        <w:autoSpaceDE w:val="0"/>
        <w:autoSpaceDN w:val="0"/>
        <w:adjustRightInd w:val="0"/>
        <w:jc w:val="both"/>
        <w:rPr>
          <w:rFonts w:ascii="Verdana" w:hAnsi="Verdana" w:cs="Arial CYR"/>
          <w:b/>
          <w:bCs/>
          <w:sz w:val="24"/>
          <w:szCs w:val="24"/>
          <w:lang w:eastAsia="sr-Latn-CS"/>
        </w:rPr>
      </w:pPr>
      <w:r>
        <w:rPr>
          <w:rFonts w:ascii="Verdana" w:hAnsi="Verdana" w:cs="Arial CYR"/>
          <w:sz w:val="24"/>
          <w:szCs w:val="24"/>
          <w:lang w:eastAsia="sr-Latn-CS"/>
        </w:rPr>
        <w:t>Предмет јавне набавке бр</w:t>
      </w:r>
      <w:r>
        <w:rPr>
          <w:rFonts w:ascii="Verdana" w:hAnsi="Verdana" w:cs="Arial CYR"/>
          <w:sz w:val="24"/>
          <w:szCs w:val="24"/>
          <w:lang w:val="sr-Cyrl-RS" w:eastAsia="sr-Latn-CS"/>
        </w:rPr>
        <w:t>ој</w:t>
      </w:r>
      <w:r>
        <w:rPr>
          <w:rFonts w:ascii="Verdana" w:hAnsi="Verdana" w:cs="Arial CYR"/>
          <w:sz w:val="24"/>
          <w:szCs w:val="24"/>
          <w:lang w:eastAsia="sr-Latn-CS"/>
        </w:rPr>
        <w:t xml:space="preserve"> 1.1.1/20</w:t>
      </w:r>
      <w:r w:rsidR="000F5F62">
        <w:rPr>
          <w:rFonts w:ascii="Verdana" w:hAnsi="Verdana" w:cs="Arial CYR"/>
          <w:sz w:val="24"/>
          <w:szCs w:val="24"/>
          <w:lang w:val="sr-Cyrl-RS" w:eastAsia="sr-Latn-CS"/>
        </w:rPr>
        <w:t>20</w:t>
      </w:r>
      <w:r>
        <w:rPr>
          <w:rFonts w:ascii="Verdana" w:hAnsi="Verdana" w:cs="Arial CYR"/>
          <w:i/>
          <w:iCs/>
          <w:sz w:val="24"/>
          <w:szCs w:val="24"/>
          <w:lang w:val="sr-Cyrl-RS" w:eastAsia="sr-Latn-CS"/>
        </w:rPr>
        <w:t xml:space="preserve"> </w:t>
      </w:r>
      <w:r>
        <w:rPr>
          <w:rFonts w:ascii="Verdana" w:hAnsi="Verdana" w:cs="Arial CYR"/>
          <w:sz w:val="24"/>
          <w:szCs w:val="24"/>
          <w:lang w:eastAsia="sr-Latn-CS"/>
        </w:rPr>
        <w:t xml:space="preserve">су добра </w:t>
      </w:r>
      <w:r>
        <w:rPr>
          <w:rFonts w:ascii="Verdana" w:hAnsi="Verdana" w:cs="Arial CYR"/>
          <w:i/>
          <w:iCs/>
          <w:sz w:val="24"/>
          <w:szCs w:val="24"/>
          <w:lang w:eastAsia="sr-Latn-CS"/>
        </w:rPr>
        <w:t xml:space="preserve">- </w:t>
      </w:r>
      <w:r>
        <w:rPr>
          <w:rFonts w:ascii="Verdana" w:hAnsi="Verdana" w:cs="Arial CYR"/>
          <w:b/>
          <w:bCs/>
          <w:sz w:val="24"/>
          <w:szCs w:val="24"/>
          <w:lang w:eastAsia="sr-Latn-CS"/>
        </w:rPr>
        <w:t>намирнице за припремање хране.</w:t>
      </w:r>
    </w:p>
    <w:p w:rsidR="006C57A8" w:rsidRDefault="006C57A8" w:rsidP="006C57A8">
      <w:pPr>
        <w:autoSpaceDE w:val="0"/>
        <w:autoSpaceDN w:val="0"/>
        <w:adjustRightInd w:val="0"/>
        <w:jc w:val="both"/>
        <w:rPr>
          <w:rFonts w:ascii="Verdana" w:hAnsi="Verdana" w:cs="Arial"/>
          <w:sz w:val="24"/>
          <w:szCs w:val="24"/>
          <w:lang w:eastAsia="sr-Latn-CS"/>
        </w:rPr>
      </w:pPr>
    </w:p>
    <w:p w:rsidR="006C57A8" w:rsidRDefault="006C57A8" w:rsidP="006C57A8">
      <w:pPr>
        <w:autoSpaceDE w:val="0"/>
        <w:autoSpaceDN w:val="0"/>
        <w:adjustRightInd w:val="0"/>
        <w:jc w:val="both"/>
        <w:rPr>
          <w:rFonts w:ascii="Verdana" w:hAnsi="Verdana" w:cs="Arial CYR"/>
          <w:sz w:val="24"/>
          <w:szCs w:val="24"/>
          <w:lang w:eastAsia="sr-Latn-CS"/>
        </w:rPr>
      </w:pPr>
      <w:r>
        <w:rPr>
          <w:rFonts w:ascii="Verdana" w:hAnsi="Verdana" w:cs="Arial CYR"/>
          <w:sz w:val="24"/>
          <w:szCs w:val="24"/>
          <w:lang w:eastAsia="sr-Latn-CS"/>
        </w:rPr>
        <w:t>Назив и ознака из општег речника набавки:</w:t>
      </w:r>
    </w:p>
    <w:p w:rsidR="006C57A8" w:rsidRDefault="006C57A8" w:rsidP="006C57A8">
      <w:pPr>
        <w:autoSpaceDE w:val="0"/>
        <w:autoSpaceDN w:val="0"/>
        <w:adjustRightInd w:val="0"/>
        <w:jc w:val="both"/>
        <w:rPr>
          <w:rFonts w:ascii="Verdana" w:hAnsi="Verdana" w:cs="Arial CYR"/>
          <w:sz w:val="24"/>
          <w:szCs w:val="24"/>
          <w:lang w:eastAsia="sr-Latn-CS"/>
        </w:rPr>
      </w:pPr>
      <w:r>
        <w:rPr>
          <w:rFonts w:ascii="Verdana" w:hAnsi="Verdana" w:cs="Arial"/>
          <w:sz w:val="24"/>
          <w:szCs w:val="24"/>
          <w:lang w:eastAsia="sr-Latn-CS"/>
        </w:rPr>
        <w:t xml:space="preserve">- 15000000  - </w:t>
      </w:r>
      <w:r>
        <w:rPr>
          <w:rFonts w:ascii="Verdana" w:hAnsi="Verdana" w:cs="Arial CYR"/>
          <w:sz w:val="24"/>
          <w:szCs w:val="24"/>
          <w:lang w:eastAsia="sr-Latn-CS"/>
        </w:rPr>
        <w:t>храна, пиће, дуван и сродни производи,</w:t>
      </w:r>
    </w:p>
    <w:p w:rsidR="006C57A8" w:rsidRDefault="006C57A8" w:rsidP="006C57A8">
      <w:pPr>
        <w:autoSpaceDE w:val="0"/>
        <w:autoSpaceDN w:val="0"/>
        <w:adjustRightInd w:val="0"/>
        <w:jc w:val="both"/>
        <w:rPr>
          <w:rFonts w:ascii="Verdana" w:hAnsi="Verdana" w:cs="Arial CYR"/>
          <w:i/>
          <w:iCs/>
          <w:sz w:val="24"/>
          <w:szCs w:val="24"/>
          <w:lang w:eastAsia="sr-Latn-CS"/>
        </w:rPr>
      </w:pPr>
      <w:r>
        <w:rPr>
          <w:rFonts w:ascii="Verdana" w:hAnsi="Verdana" w:cs="Arial"/>
          <w:sz w:val="24"/>
          <w:szCs w:val="24"/>
          <w:lang w:eastAsia="sr-Latn-CS"/>
        </w:rPr>
        <w:t xml:space="preserve">-03000000  - </w:t>
      </w:r>
      <w:r>
        <w:rPr>
          <w:rFonts w:ascii="Verdana" w:hAnsi="Verdana" w:cs="Arial CYR"/>
          <w:sz w:val="24"/>
          <w:szCs w:val="24"/>
          <w:lang w:eastAsia="sr-Latn-CS"/>
        </w:rPr>
        <w:t xml:space="preserve">пољопривредни производи, производи пољопривредних газдинстава, рибарства, шумарства.  </w:t>
      </w:r>
    </w:p>
    <w:p w:rsidR="006C57A8" w:rsidRDefault="006C57A8" w:rsidP="006C57A8">
      <w:pPr>
        <w:autoSpaceDE w:val="0"/>
        <w:autoSpaceDN w:val="0"/>
        <w:adjustRightInd w:val="0"/>
        <w:jc w:val="both"/>
        <w:rPr>
          <w:rFonts w:ascii="Verdana" w:hAnsi="Verdana"/>
          <w:i/>
          <w:iCs/>
          <w:sz w:val="24"/>
          <w:szCs w:val="24"/>
          <w:lang w:eastAsia="sr-Latn-CS"/>
        </w:rPr>
      </w:pPr>
    </w:p>
    <w:p w:rsidR="006C57A8" w:rsidRDefault="006C57A8" w:rsidP="006C57A8">
      <w:pPr>
        <w:autoSpaceDE w:val="0"/>
        <w:autoSpaceDN w:val="0"/>
        <w:adjustRightInd w:val="0"/>
        <w:jc w:val="both"/>
        <w:rPr>
          <w:rFonts w:ascii="Verdana" w:hAnsi="Verdana" w:cs="Times New Roman CYR"/>
          <w:sz w:val="24"/>
          <w:szCs w:val="24"/>
          <w:lang w:eastAsia="sr-Latn-CS"/>
        </w:rPr>
      </w:pPr>
      <w:r>
        <w:rPr>
          <w:rFonts w:ascii="Verdana" w:hAnsi="Verdana" w:cs="Arial"/>
          <w:b/>
          <w:bCs/>
          <w:sz w:val="24"/>
          <w:szCs w:val="24"/>
          <w:lang w:eastAsia="sr-Latn-CS"/>
        </w:rPr>
        <w:t>2.</w:t>
      </w:r>
      <w:r>
        <w:rPr>
          <w:rFonts w:ascii="Verdana" w:hAnsi="Verdana" w:cs="Arial"/>
          <w:b/>
          <w:bCs/>
          <w:i/>
          <w:iCs/>
          <w:sz w:val="24"/>
          <w:szCs w:val="24"/>
          <w:lang w:eastAsia="sr-Latn-CS"/>
        </w:rPr>
        <w:t xml:space="preserve"> </w:t>
      </w:r>
      <w:r>
        <w:rPr>
          <w:rFonts w:ascii="Verdana" w:hAnsi="Verdana" w:cs="Arial CYR"/>
          <w:b/>
          <w:bCs/>
          <w:sz w:val="24"/>
          <w:szCs w:val="24"/>
          <w:lang w:eastAsia="sr-Latn-CS"/>
        </w:rPr>
        <w:t>Партије</w:t>
      </w:r>
    </w:p>
    <w:p w:rsidR="006C57A8" w:rsidRDefault="006C57A8" w:rsidP="006C57A8">
      <w:pPr>
        <w:autoSpaceDE w:val="0"/>
        <w:autoSpaceDN w:val="0"/>
        <w:adjustRightInd w:val="0"/>
        <w:jc w:val="both"/>
        <w:rPr>
          <w:rFonts w:ascii="Verdana" w:hAnsi="Verdana" w:cs="TimesNewRomanPS-BoldMT"/>
          <w:b/>
          <w:bCs/>
          <w:sz w:val="24"/>
          <w:szCs w:val="24"/>
          <w:lang w:eastAsia="sr-Latn-CS"/>
        </w:rPr>
      </w:pPr>
      <w:r>
        <w:rPr>
          <w:rFonts w:ascii="Verdana" w:hAnsi="Verdana" w:cs="Arial CYR"/>
          <w:sz w:val="24"/>
          <w:szCs w:val="24"/>
          <w:lang w:eastAsia="sr-Latn-CS"/>
        </w:rPr>
        <w:t xml:space="preserve">Набавка је обликована у </w:t>
      </w:r>
      <w:r>
        <w:rPr>
          <w:rFonts w:ascii="Verdana" w:hAnsi="Verdana" w:cs="Arial CYR"/>
          <w:sz w:val="24"/>
          <w:szCs w:val="24"/>
          <w:lang w:val="sr-Cyrl-RS" w:eastAsia="sr-Latn-CS"/>
        </w:rPr>
        <w:t xml:space="preserve"> осам ( 8</w:t>
      </w:r>
      <w:r>
        <w:rPr>
          <w:rFonts w:ascii="Verdana" w:hAnsi="Verdana" w:cs="Arial CYR"/>
          <w:color w:val="FF0000"/>
          <w:sz w:val="24"/>
          <w:szCs w:val="24"/>
          <w:lang w:val="sr-Cyrl-RS" w:eastAsia="sr-Latn-CS"/>
        </w:rPr>
        <w:t xml:space="preserve"> </w:t>
      </w:r>
      <w:r>
        <w:rPr>
          <w:rFonts w:ascii="Verdana" w:hAnsi="Verdana" w:cs="Arial CYR"/>
          <w:color w:val="000000" w:themeColor="text1"/>
          <w:sz w:val="24"/>
          <w:szCs w:val="24"/>
          <w:lang w:val="sr-Cyrl-RS" w:eastAsia="sr-Latn-CS"/>
        </w:rPr>
        <w:t>)</w:t>
      </w:r>
      <w:r>
        <w:rPr>
          <w:rFonts w:ascii="Verdana" w:hAnsi="Verdana" w:cs="Arial CYR"/>
          <w:sz w:val="24"/>
          <w:szCs w:val="24"/>
          <w:lang w:eastAsia="sr-Latn-CS"/>
        </w:rPr>
        <w:t xml:space="preserve"> партија, и то: </w:t>
      </w:r>
    </w:p>
    <w:p w:rsidR="006C57A8" w:rsidRDefault="006C57A8" w:rsidP="006C57A8">
      <w:pPr>
        <w:autoSpaceDE w:val="0"/>
        <w:autoSpaceDN w:val="0"/>
        <w:adjustRightInd w:val="0"/>
        <w:rPr>
          <w:rFonts w:ascii="Verdana" w:hAnsi="Verdana" w:cs="Arial"/>
          <w:b/>
          <w:bCs/>
          <w:sz w:val="24"/>
          <w:szCs w:val="24"/>
          <w:lang w:eastAsia="sr-Latn-CS"/>
        </w:rPr>
      </w:pPr>
      <w:r>
        <w:rPr>
          <w:rFonts w:ascii="Verdana" w:hAnsi="Verdana" w:cs="Arial"/>
          <w:b/>
          <w:bCs/>
          <w:sz w:val="24"/>
          <w:szCs w:val="24"/>
          <w:lang w:eastAsia="sr-Latn-CS"/>
        </w:rPr>
        <w:t xml:space="preserve">    </w:t>
      </w:r>
    </w:p>
    <w:tbl>
      <w:tblPr>
        <w:tblW w:w="10378" w:type="dxa"/>
        <w:tblInd w:w="-885" w:type="dxa"/>
        <w:tblLayout w:type="fixed"/>
        <w:tblLook w:val="04A0" w:firstRow="1" w:lastRow="0" w:firstColumn="1" w:lastColumn="0" w:noHBand="0" w:noVBand="1"/>
      </w:tblPr>
      <w:tblGrid>
        <w:gridCol w:w="1277"/>
        <w:gridCol w:w="2551"/>
        <w:gridCol w:w="3573"/>
        <w:gridCol w:w="2977"/>
      </w:tblGrid>
      <w:tr w:rsidR="006C57A8" w:rsidTr="001D27AE">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6C57A8" w:rsidRDefault="006C57A8">
            <w:pPr>
              <w:autoSpaceDE w:val="0"/>
              <w:autoSpaceDN w:val="0"/>
              <w:adjustRightInd w:val="0"/>
              <w:spacing w:line="254" w:lineRule="auto"/>
              <w:jc w:val="center"/>
              <w:rPr>
                <w:rFonts w:ascii="Verdana" w:hAnsi="Verdana" w:cs="Arial CYR"/>
                <w:b/>
                <w:bCs/>
                <w:sz w:val="24"/>
                <w:szCs w:val="24"/>
                <w:lang w:eastAsia="sr-Latn-CS"/>
              </w:rPr>
            </w:pPr>
            <w:r>
              <w:rPr>
                <w:rFonts w:ascii="Verdana" w:hAnsi="Verdana" w:cs="Arial CYR"/>
                <w:b/>
                <w:bCs/>
                <w:sz w:val="24"/>
                <w:szCs w:val="24"/>
                <w:lang w:eastAsia="sr-Latn-CS"/>
              </w:rPr>
              <w:t xml:space="preserve">Бр. </w:t>
            </w:r>
          </w:p>
          <w:p w:rsidR="006C57A8" w:rsidRDefault="006C57A8">
            <w:pPr>
              <w:autoSpaceDE w:val="0"/>
              <w:autoSpaceDN w:val="0"/>
              <w:adjustRightInd w:val="0"/>
              <w:spacing w:line="254" w:lineRule="auto"/>
              <w:jc w:val="center"/>
              <w:rPr>
                <w:rFonts w:ascii="Verdana" w:hAnsi="Verdana" w:cs="Arial CYR"/>
                <w:b/>
                <w:bCs/>
                <w:sz w:val="24"/>
                <w:szCs w:val="24"/>
                <w:lang w:eastAsia="sr-Latn-CS"/>
              </w:rPr>
            </w:pPr>
            <w:r>
              <w:rPr>
                <w:rFonts w:ascii="Verdana" w:hAnsi="Verdana" w:cs="Arial CYR"/>
                <w:b/>
                <w:bCs/>
                <w:sz w:val="24"/>
                <w:szCs w:val="24"/>
                <w:lang w:eastAsia="sr-Latn-CS"/>
              </w:rPr>
              <w:t>партије</w:t>
            </w:r>
          </w:p>
          <w:p w:rsidR="006C57A8" w:rsidRDefault="006C57A8">
            <w:pPr>
              <w:autoSpaceDE w:val="0"/>
              <w:autoSpaceDN w:val="0"/>
              <w:adjustRightInd w:val="0"/>
              <w:spacing w:line="254"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6C57A8" w:rsidRDefault="006C57A8">
            <w:pPr>
              <w:autoSpaceDE w:val="0"/>
              <w:autoSpaceDN w:val="0"/>
              <w:adjustRightInd w:val="0"/>
              <w:spacing w:line="254" w:lineRule="auto"/>
              <w:jc w:val="center"/>
              <w:rPr>
                <w:rFonts w:ascii="Verdana" w:hAnsi="Verdana" w:cs="Calibri"/>
                <w:sz w:val="24"/>
                <w:szCs w:val="24"/>
                <w:lang w:eastAsia="sr-Latn-CS"/>
              </w:rPr>
            </w:pPr>
            <w:r>
              <w:rPr>
                <w:rFonts w:ascii="Verdana" w:hAnsi="Verdana" w:cs="Arial CYR"/>
                <w:b/>
                <w:bCs/>
                <w:sz w:val="24"/>
                <w:szCs w:val="24"/>
                <w:lang w:eastAsia="sr-Latn-CS"/>
              </w:rPr>
              <w:t>Назив партије</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6C57A8" w:rsidRDefault="006C57A8">
            <w:pPr>
              <w:autoSpaceDE w:val="0"/>
              <w:autoSpaceDN w:val="0"/>
              <w:adjustRightInd w:val="0"/>
              <w:spacing w:line="254" w:lineRule="auto"/>
              <w:rPr>
                <w:rFonts w:ascii="Verdana" w:hAnsi="Verdana" w:cs="Calibri"/>
                <w:sz w:val="24"/>
                <w:szCs w:val="24"/>
                <w:lang w:eastAsia="sr-Latn-CS"/>
              </w:rPr>
            </w:pPr>
            <w:r>
              <w:rPr>
                <w:rFonts w:ascii="Verdana" w:hAnsi="Verdana" w:cs="Arial CYR"/>
                <w:b/>
                <w:bCs/>
                <w:sz w:val="24"/>
                <w:szCs w:val="24"/>
                <w:lang w:eastAsia="sr-Latn-CS"/>
              </w:rPr>
              <w:t>Назив и ознака из општег речника</w:t>
            </w:r>
          </w:p>
        </w:tc>
        <w:tc>
          <w:tcPr>
            <w:tcW w:w="2977" w:type="dxa"/>
            <w:tcBorders>
              <w:top w:val="single" w:sz="4" w:space="0" w:color="000000"/>
              <w:left w:val="single" w:sz="4" w:space="0" w:color="auto"/>
              <w:bottom w:val="single" w:sz="4" w:space="0" w:color="000000"/>
              <w:right w:val="single" w:sz="4" w:space="0" w:color="000000"/>
            </w:tcBorders>
            <w:shd w:val="clear" w:color="auto" w:fill="FFFFFF"/>
            <w:hideMark/>
          </w:tcPr>
          <w:p w:rsidR="006C57A8" w:rsidRDefault="006C57A8">
            <w:pPr>
              <w:autoSpaceDE w:val="0"/>
              <w:autoSpaceDN w:val="0"/>
              <w:adjustRightInd w:val="0"/>
              <w:spacing w:line="254" w:lineRule="auto"/>
              <w:rPr>
                <w:rFonts w:ascii="Verdana" w:hAnsi="Verdana" w:cs="Calibri"/>
                <w:b/>
                <w:sz w:val="24"/>
                <w:szCs w:val="24"/>
                <w:lang w:val="sr-Cyrl-RS" w:eastAsia="sr-Latn-CS"/>
              </w:rPr>
            </w:pPr>
            <w:r>
              <w:rPr>
                <w:rFonts w:ascii="Verdana" w:hAnsi="Verdana" w:cs="Calibri"/>
                <w:b/>
                <w:sz w:val="24"/>
                <w:szCs w:val="24"/>
                <w:lang w:val="sr-Cyrl-RS" w:eastAsia="sr-Latn-CS"/>
              </w:rPr>
              <w:t>Процењена вредност без пдв-а</w:t>
            </w:r>
          </w:p>
        </w:tc>
      </w:tr>
      <w:tr w:rsidR="001D27AE" w:rsidTr="001D27AE">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1D27AE" w:rsidRDefault="001D27AE" w:rsidP="001D27AE">
            <w:pPr>
              <w:autoSpaceDE w:val="0"/>
              <w:autoSpaceDN w:val="0"/>
              <w:adjustRightInd w:val="0"/>
              <w:spacing w:line="254" w:lineRule="auto"/>
              <w:jc w:val="center"/>
              <w:rPr>
                <w:rFonts w:ascii="Verdana" w:hAnsi="Verdana" w:cs="Arial"/>
                <w:b/>
                <w:bCs/>
                <w:sz w:val="24"/>
                <w:szCs w:val="24"/>
                <w:lang w:eastAsia="sr-Latn-CS"/>
              </w:rPr>
            </w:pPr>
            <w:r>
              <w:rPr>
                <w:rFonts w:ascii="Verdana" w:hAnsi="Verdana" w:cs="Arial"/>
                <w:b/>
                <w:bCs/>
                <w:sz w:val="24"/>
                <w:szCs w:val="24"/>
                <w:lang w:eastAsia="sr-Latn-CS"/>
              </w:rPr>
              <w:t>1.</w:t>
            </w:r>
          </w:p>
          <w:p w:rsidR="001D27AE" w:rsidRDefault="001D27AE" w:rsidP="001D27AE">
            <w:pPr>
              <w:autoSpaceDE w:val="0"/>
              <w:autoSpaceDN w:val="0"/>
              <w:adjustRightInd w:val="0"/>
              <w:spacing w:line="254"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CYR"/>
                <w:sz w:val="24"/>
                <w:szCs w:val="24"/>
                <w:lang w:eastAsia="sr-Latn-CS"/>
              </w:rPr>
              <w:t>Млеко и млечни производи</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CYR"/>
                <w:sz w:val="24"/>
                <w:szCs w:val="24"/>
                <w:lang w:eastAsia="sr-Latn-CS"/>
              </w:rPr>
              <w:t>Млечни производи-15500000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D27AE" w:rsidRPr="001D27AE" w:rsidRDefault="001D27AE" w:rsidP="001D27AE">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914.100,00 динара</w:t>
            </w:r>
          </w:p>
        </w:tc>
      </w:tr>
      <w:tr w:rsidR="001D27AE" w:rsidTr="001D27AE">
        <w:trPr>
          <w:trHeight w:val="239"/>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1D27AE" w:rsidRDefault="001D27AE" w:rsidP="001D27AE">
            <w:pPr>
              <w:autoSpaceDE w:val="0"/>
              <w:autoSpaceDN w:val="0"/>
              <w:adjustRightInd w:val="0"/>
              <w:spacing w:line="254" w:lineRule="auto"/>
              <w:jc w:val="center"/>
              <w:rPr>
                <w:rFonts w:ascii="Verdana" w:hAnsi="Verdana" w:cs="Arial"/>
                <w:b/>
                <w:bCs/>
                <w:sz w:val="24"/>
                <w:szCs w:val="24"/>
                <w:lang w:eastAsia="sr-Latn-CS"/>
              </w:rPr>
            </w:pPr>
            <w:r>
              <w:rPr>
                <w:rFonts w:ascii="Verdana" w:hAnsi="Verdana" w:cs="Arial"/>
                <w:b/>
                <w:bCs/>
                <w:sz w:val="24"/>
                <w:szCs w:val="24"/>
                <w:lang w:eastAsia="sr-Latn-CS"/>
              </w:rPr>
              <w:t>2.</w:t>
            </w:r>
          </w:p>
          <w:p w:rsidR="001D27AE" w:rsidRDefault="001D27AE" w:rsidP="001D27AE">
            <w:pPr>
              <w:autoSpaceDE w:val="0"/>
              <w:autoSpaceDN w:val="0"/>
              <w:adjustRightInd w:val="0"/>
              <w:spacing w:line="254"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CYR"/>
                <w:sz w:val="24"/>
                <w:szCs w:val="24"/>
                <w:lang w:eastAsia="sr-Latn-CS"/>
              </w:rPr>
              <w:t>Јаја</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CYR"/>
                <w:sz w:val="24"/>
                <w:szCs w:val="24"/>
                <w:lang w:eastAsia="sr-Latn-CS"/>
              </w:rPr>
              <w:t>Јаја-03142500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D27AE" w:rsidRPr="001D27AE" w:rsidRDefault="001D27AE" w:rsidP="001D27AE">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295.460,00 динара</w:t>
            </w:r>
          </w:p>
        </w:tc>
      </w:tr>
      <w:tr w:rsidR="001D27AE" w:rsidTr="001D27AE">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tcPr>
          <w:p w:rsidR="001D27AE" w:rsidRDefault="001D27AE" w:rsidP="001D27AE">
            <w:pPr>
              <w:autoSpaceDE w:val="0"/>
              <w:autoSpaceDN w:val="0"/>
              <w:adjustRightInd w:val="0"/>
              <w:spacing w:line="254" w:lineRule="auto"/>
              <w:jc w:val="center"/>
              <w:rPr>
                <w:rFonts w:ascii="Verdana" w:hAnsi="Verdana" w:cs="Arial"/>
                <w:b/>
                <w:bCs/>
                <w:sz w:val="24"/>
                <w:szCs w:val="24"/>
                <w:lang w:eastAsia="sr-Latn-CS"/>
              </w:rPr>
            </w:pPr>
            <w:r>
              <w:rPr>
                <w:rFonts w:ascii="Verdana" w:hAnsi="Verdana" w:cs="Arial"/>
                <w:b/>
                <w:bCs/>
                <w:sz w:val="24"/>
                <w:szCs w:val="24"/>
                <w:lang w:eastAsia="sr-Latn-CS"/>
              </w:rPr>
              <w:t>3.</w:t>
            </w:r>
          </w:p>
          <w:p w:rsidR="001D27AE" w:rsidRDefault="001D27AE" w:rsidP="001D27AE">
            <w:pPr>
              <w:autoSpaceDE w:val="0"/>
              <w:autoSpaceDN w:val="0"/>
              <w:adjustRightInd w:val="0"/>
              <w:spacing w:line="254" w:lineRule="auto"/>
              <w:rPr>
                <w:rFonts w:ascii="Verdana" w:hAnsi="Verdana" w:cs="Calibri"/>
                <w:sz w:val="24"/>
                <w:szCs w:val="24"/>
                <w:lang w:eastAsia="sr-Latn-CS"/>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CYR"/>
                <w:sz w:val="24"/>
                <w:szCs w:val="24"/>
                <w:lang w:eastAsia="sr-Latn-CS"/>
              </w:rPr>
              <w:t>Месо</w:t>
            </w:r>
            <w:r>
              <w:rPr>
                <w:rFonts w:ascii="Verdana" w:hAnsi="Verdana" w:cs="Arial CYR"/>
                <w:sz w:val="24"/>
                <w:szCs w:val="24"/>
                <w:lang w:val="sr-Cyrl-RS" w:eastAsia="sr-Latn-CS"/>
              </w:rPr>
              <w:t xml:space="preserve"> и прерађевине од меса </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D27AE" w:rsidRDefault="001D27AE" w:rsidP="001D27AE">
            <w:pPr>
              <w:autoSpaceDE w:val="0"/>
              <w:autoSpaceDN w:val="0"/>
              <w:adjustRightInd w:val="0"/>
              <w:spacing w:line="254" w:lineRule="auto"/>
              <w:ind w:left="-47"/>
              <w:rPr>
                <w:rFonts w:ascii="Verdana" w:hAnsi="Verdana" w:cs="Arial CYR"/>
                <w:sz w:val="24"/>
                <w:szCs w:val="24"/>
                <w:lang w:eastAsia="sr-Latn-CS"/>
              </w:rPr>
            </w:pPr>
            <w:r>
              <w:rPr>
                <w:rFonts w:ascii="Verdana" w:hAnsi="Verdana" w:cs="Arial"/>
                <w:sz w:val="24"/>
                <w:szCs w:val="24"/>
                <w:lang w:eastAsia="sr-Latn-CS"/>
              </w:rPr>
              <w:t xml:space="preserve"> </w:t>
            </w:r>
            <w:r>
              <w:rPr>
                <w:rFonts w:ascii="Verdana" w:hAnsi="Verdana" w:cs="Arial CYR"/>
                <w:sz w:val="24"/>
                <w:szCs w:val="24"/>
                <w:lang w:eastAsia="sr-Latn-CS"/>
              </w:rPr>
              <w:t>Месо – 15110000</w:t>
            </w:r>
          </w:p>
          <w:p w:rsidR="001D27AE" w:rsidRDefault="001D27AE" w:rsidP="001D27AE">
            <w:pPr>
              <w:autoSpaceDE w:val="0"/>
              <w:autoSpaceDN w:val="0"/>
              <w:adjustRightInd w:val="0"/>
              <w:spacing w:line="254" w:lineRule="auto"/>
              <w:ind w:left="-47"/>
              <w:rPr>
                <w:rFonts w:ascii="Verdana" w:hAnsi="Verdana" w:cs="Calibri"/>
                <w:sz w:val="24"/>
                <w:szCs w:val="24"/>
                <w:lang w:val="sr-Cyrl-RS" w:eastAsia="sr-Latn-CS"/>
              </w:rPr>
            </w:pPr>
            <w:r>
              <w:rPr>
                <w:rFonts w:ascii="Verdana" w:hAnsi="Verdana" w:cs="Arial CYR"/>
                <w:sz w:val="24"/>
                <w:szCs w:val="24"/>
                <w:lang w:val="sr-Cyrl-RS" w:eastAsia="sr-Latn-CS"/>
              </w:rPr>
              <w:t xml:space="preserve"> Месни производи -15130000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D27AE" w:rsidRPr="001D27AE" w:rsidRDefault="001D27AE" w:rsidP="001D27AE">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958.825,00 динара</w:t>
            </w:r>
          </w:p>
        </w:tc>
      </w:tr>
      <w:tr w:rsidR="001D27AE" w:rsidTr="001D27AE">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jc w:val="center"/>
              <w:rPr>
                <w:rFonts w:ascii="Verdana" w:hAnsi="Verdana" w:cs="Calibri"/>
                <w:sz w:val="24"/>
                <w:szCs w:val="24"/>
                <w:lang w:eastAsia="sr-Latn-CS"/>
              </w:rPr>
            </w:pPr>
            <w:r>
              <w:rPr>
                <w:rFonts w:ascii="Verdana" w:hAnsi="Verdana" w:cs="Arial"/>
                <w:b/>
                <w:bCs/>
                <w:sz w:val="24"/>
                <w:szCs w:val="24"/>
                <w:lang w:eastAsia="sr-Latn-CS"/>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val="sr-Cyrl-RS" w:eastAsia="sr-Latn-CS"/>
              </w:rPr>
            </w:pPr>
            <w:r>
              <w:rPr>
                <w:rFonts w:ascii="Verdana" w:hAnsi="Verdana" w:cs="Calibri"/>
                <w:color w:val="000000" w:themeColor="text1"/>
                <w:sz w:val="24"/>
                <w:szCs w:val="24"/>
                <w:lang w:val="sr-Cyrl-RS" w:eastAsia="sr-Latn-CS"/>
              </w:rPr>
              <w:t xml:space="preserve">Риба </w:t>
            </w:r>
            <w:r>
              <w:rPr>
                <w:rFonts w:ascii="Verdana" w:hAnsi="Verdana" w:cs="Calibri"/>
                <w:sz w:val="24"/>
                <w:szCs w:val="24"/>
                <w:lang w:val="sr-Cyrl-RS" w:eastAsia="sr-Latn-CS"/>
              </w:rPr>
              <w:t>и прерађевине од рибе</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val="sr-Cyrl-RS" w:eastAsia="sr-Latn-CS"/>
              </w:rPr>
            </w:pPr>
            <w:r>
              <w:rPr>
                <w:rFonts w:ascii="Verdana" w:hAnsi="Verdana" w:cs="Calibri"/>
                <w:sz w:val="24"/>
                <w:szCs w:val="24"/>
                <w:lang w:val="sr-Cyrl-RS" w:eastAsia="sr-Latn-CS"/>
              </w:rPr>
              <w:t>Припремљена и конзервисана риба</w:t>
            </w:r>
          </w:p>
          <w:p w:rsidR="001D27AE" w:rsidRDefault="001D27AE" w:rsidP="001D27AE">
            <w:pPr>
              <w:autoSpaceDE w:val="0"/>
              <w:autoSpaceDN w:val="0"/>
              <w:adjustRightInd w:val="0"/>
              <w:spacing w:line="254" w:lineRule="auto"/>
              <w:rPr>
                <w:rFonts w:ascii="Verdana" w:hAnsi="Verdana" w:cs="Calibri"/>
                <w:sz w:val="24"/>
                <w:szCs w:val="24"/>
                <w:lang w:val="sr-Cyrl-RS" w:eastAsia="sr-Latn-CS"/>
              </w:rPr>
            </w:pPr>
            <w:r>
              <w:rPr>
                <w:rFonts w:ascii="Verdana" w:hAnsi="Verdana" w:cs="Calibri"/>
                <w:sz w:val="24"/>
                <w:szCs w:val="24"/>
                <w:lang w:val="sr-Cyrl-RS" w:eastAsia="sr-Latn-CS"/>
              </w:rPr>
              <w:t>15200000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D27AE" w:rsidRPr="001D27AE" w:rsidRDefault="001D27AE" w:rsidP="001D27AE">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144.000,00 динара</w:t>
            </w:r>
          </w:p>
        </w:tc>
      </w:tr>
      <w:tr w:rsidR="001D27AE" w:rsidTr="001D27AE">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jc w:val="center"/>
              <w:rPr>
                <w:rFonts w:ascii="Verdana" w:hAnsi="Verdana" w:cs="Calibri"/>
                <w:sz w:val="24"/>
                <w:szCs w:val="24"/>
                <w:lang w:eastAsia="sr-Latn-CS"/>
              </w:rPr>
            </w:pPr>
            <w:r>
              <w:rPr>
                <w:rFonts w:ascii="Verdana" w:hAnsi="Verdana" w:cs="Arial"/>
                <w:b/>
                <w:bCs/>
                <w:sz w:val="24"/>
                <w:szCs w:val="24"/>
                <w:lang w:eastAsia="sr-Latn-CS"/>
              </w:rPr>
              <w:t>5.</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val="sr-Cyrl-RS" w:eastAsia="sr-Latn-CS"/>
              </w:rPr>
            </w:pPr>
            <w:r>
              <w:rPr>
                <w:rFonts w:ascii="Verdana" w:hAnsi="Verdana" w:cs="Calibri"/>
                <w:sz w:val="24"/>
                <w:szCs w:val="24"/>
                <w:lang w:val="sr-Cyrl-RS" w:eastAsia="sr-Latn-CS"/>
              </w:rPr>
              <w:t>Хлеб и брашно</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D27AE" w:rsidRDefault="001D27AE" w:rsidP="001D27AE">
            <w:pPr>
              <w:autoSpaceDE w:val="0"/>
              <w:autoSpaceDN w:val="0"/>
              <w:adjustRightInd w:val="0"/>
              <w:spacing w:line="254" w:lineRule="auto"/>
              <w:rPr>
                <w:rFonts w:ascii="Verdana" w:hAnsi="Verdana" w:cs="Arial CYR"/>
                <w:sz w:val="24"/>
                <w:szCs w:val="24"/>
                <w:lang w:eastAsia="sr-Latn-CS"/>
              </w:rPr>
            </w:pPr>
            <w:r>
              <w:rPr>
                <w:rFonts w:ascii="Verdana" w:hAnsi="Verdana" w:cs="Arial CYR"/>
                <w:sz w:val="24"/>
                <w:szCs w:val="24"/>
                <w:lang w:eastAsia="sr-Latn-CS"/>
              </w:rPr>
              <w:t>Хлеб-15811100</w:t>
            </w:r>
          </w:p>
          <w:p w:rsidR="001D27AE" w:rsidRDefault="001D27AE" w:rsidP="001D27AE">
            <w:pPr>
              <w:autoSpaceDE w:val="0"/>
              <w:autoSpaceDN w:val="0"/>
              <w:adjustRightInd w:val="0"/>
              <w:spacing w:line="254" w:lineRule="auto"/>
              <w:rPr>
                <w:rFonts w:ascii="Verdana" w:hAnsi="Verdana" w:cs="Calibri"/>
                <w:sz w:val="24"/>
                <w:szCs w:val="24"/>
                <w:lang w:val="sr-Cyrl-RS" w:eastAsia="sr-Latn-CS"/>
              </w:rPr>
            </w:pPr>
            <w:r>
              <w:rPr>
                <w:rFonts w:ascii="Verdana" w:hAnsi="Verdana" w:cs="Arial CYR"/>
                <w:sz w:val="24"/>
                <w:szCs w:val="24"/>
                <w:lang w:val="sr-Cyrl-RS" w:eastAsia="sr-Latn-CS"/>
              </w:rPr>
              <w:t xml:space="preserve">Млинарски производи-15610000 </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D27AE" w:rsidRPr="001D27AE" w:rsidRDefault="001D27AE" w:rsidP="001D27AE">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400.830,00 динара</w:t>
            </w:r>
          </w:p>
        </w:tc>
      </w:tr>
      <w:tr w:rsidR="001D27AE" w:rsidTr="001D27AE">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jc w:val="center"/>
              <w:rPr>
                <w:rFonts w:ascii="Verdana" w:hAnsi="Verdana" w:cs="Calibri"/>
                <w:sz w:val="24"/>
                <w:szCs w:val="24"/>
                <w:lang w:eastAsia="sr-Latn-CS"/>
              </w:rPr>
            </w:pPr>
            <w:r>
              <w:rPr>
                <w:rFonts w:ascii="Verdana" w:hAnsi="Verdana" w:cs="Arial"/>
                <w:b/>
                <w:bCs/>
                <w:sz w:val="24"/>
                <w:szCs w:val="24"/>
                <w:lang w:eastAsia="sr-Latn-CS"/>
              </w:rPr>
              <w:t>6.</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w:sz w:val="24"/>
                <w:szCs w:val="24"/>
                <w:lang w:val="sr-Cyrl-RS" w:eastAsia="sr-Latn-CS"/>
              </w:rPr>
              <w:t xml:space="preserve">Смрзнути  производи </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val="sr-Cyrl-RS" w:eastAsia="sr-Latn-CS"/>
              </w:rPr>
            </w:pPr>
            <w:r>
              <w:rPr>
                <w:rFonts w:ascii="Verdana" w:hAnsi="Verdana" w:cs="Calibri"/>
                <w:sz w:val="24"/>
                <w:szCs w:val="24"/>
                <w:lang w:val="sr-Cyrl-RS" w:eastAsia="sr-Latn-CS"/>
              </w:rPr>
              <w:t>Дубоко смрзнути производи-15896000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D27AE" w:rsidRPr="001D27AE" w:rsidRDefault="001D27AE" w:rsidP="001D27AE">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159.640,00 динара</w:t>
            </w:r>
          </w:p>
        </w:tc>
      </w:tr>
      <w:tr w:rsidR="001D27AE" w:rsidTr="001D27AE">
        <w:trPr>
          <w:trHeight w:val="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jc w:val="center"/>
              <w:rPr>
                <w:rFonts w:ascii="Verdana" w:hAnsi="Verdana" w:cs="Calibri"/>
                <w:sz w:val="24"/>
                <w:szCs w:val="24"/>
                <w:lang w:eastAsia="sr-Latn-CS"/>
              </w:rPr>
            </w:pPr>
            <w:r>
              <w:rPr>
                <w:rFonts w:ascii="Verdana" w:hAnsi="Verdana" w:cs="Arial"/>
                <w:b/>
                <w:bCs/>
                <w:sz w:val="24"/>
                <w:szCs w:val="24"/>
                <w:lang w:eastAsia="sr-Latn-CS"/>
              </w:rPr>
              <w:t>7.</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rPr>
                <w:rFonts w:ascii="Verdana" w:hAnsi="Verdana" w:cs="Arial CYR"/>
                <w:sz w:val="24"/>
                <w:szCs w:val="24"/>
                <w:lang w:val="sr-Cyrl-RS" w:eastAsia="sr-Latn-CS"/>
              </w:rPr>
            </w:pPr>
            <w:r>
              <w:rPr>
                <w:rFonts w:ascii="Verdana" w:hAnsi="Verdana" w:cs="Arial CYR"/>
                <w:sz w:val="24"/>
                <w:szCs w:val="24"/>
                <w:lang w:eastAsia="sr-Latn-CS"/>
              </w:rPr>
              <w:t>Свеже поврће</w:t>
            </w:r>
            <w:r>
              <w:rPr>
                <w:rFonts w:ascii="Verdana" w:hAnsi="Verdana" w:cs="Arial CYR"/>
                <w:sz w:val="24"/>
                <w:szCs w:val="24"/>
                <w:lang w:val="sr-Cyrl-RS" w:eastAsia="sr-Latn-CS"/>
              </w:rPr>
              <w:t xml:space="preserve"> и свеже воће</w:t>
            </w:r>
          </w:p>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w:sz w:val="24"/>
                <w:szCs w:val="24"/>
                <w:lang w:eastAsia="sr-Latn-CS"/>
              </w:rPr>
              <w:t xml:space="preserve">  </w:t>
            </w:r>
          </w:p>
        </w:tc>
        <w:tc>
          <w:tcPr>
            <w:tcW w:w="3573" w:type="dxa"/>
            <w:tcBorders>
              <w:top w:val="single" w:sz="4" w:space="0" w:color="000000"/>
              <w:left w:val="single" w:sz="4" w:space="0" w:color="000000"/>
              <w:bottom w:val="single" w:sz="4" w:space="0" w:color="000000"/>
              <w:right w:val="single" w:sz="4" w:space="0" w:color="auto"/>
            </w:tcBorders>
            <w:shd w:val="clear" w:color="auto" w:fill="FFFFFF"/>
            <w:hideMark/>
          </w:tcPr>
          <w:p w:rsidR="001D27AE" w:rsidRDefault="001D27AE" w:rsidP="001D27AE">
            <w:pPr>
              <w:autoSpaceDE w:val="0"/>
              <w:autoSpaceDN w:val="0"/>
              <w:adjustRightInd w:val="0"/>
              <w:spacing w:line="254" w:lineRule="auto"/>
              <w:rPr>
                <w:rFonts w:ascii="Verdana" w:hAnsi="Verdana" w:cs="Arial CYR"/>
                <w:sz w:val="24"/>
                <w:szCs w:val="24"/>
                <w:lang w:eastAsia="sr-Latn-CS"/>
              </w:rPr>
            </w:pPr>
            <w:r>
              <w:rPr>
                <w:rFonts w:ascii="Verdana" w:hAnsi="Verdana" w:cs="Arial CYR"/>
                <w:sz w:val="24"/>
                <w:szCs w:val="24"/>
                <w:lang w:eastAsia="sr-Latn-CS"/>
              </w:rPr>
              <w:t xml:space="preserve">Поврће -03221000 </w:t>
            </w:r>
          </w:p>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CYR"/>
                <w:sz w:val="24"/>
                <w:szCs w:val="24"/>
                <w:lang w:eastAsia="sr-Latn-CS"/>
              </w:rPr>
              <w:t>Воће и коштуњаво воће -03222000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D27AE" w:rsidRPr="001D27AE" w:rsidRDefault="001D27AE" w:rsidP="001D27AE">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616.240,00 динара</w:t>
            </w:r>
          </w:p>
        </w:tc>
      </w:tr>
      <w:tr w:rsidR="001D27AE" w:rsidTr="001D27AE">
        <w:trPr>
          <w:trHeight w:val="1141"/>
        </w:trPr>
        <w:tc>
          <w:tcPr>
            <w:tcW w:w="1277"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jc w:val="center"/>
              <w:rPr>
                <w:rFonts w:ascii="Verdana" w:hAnsi="Verdana" w:cs="Calibri"/>
                <w:sz w:val="24"/>
                <w:szCs w:val="24"/>
                <w:lang w:eastAsia="sr-Latn-CS"/>
              </w:rPr>
            </w:pPr>
            <w:r>
              <w:rPr>
                <w:rFonts w:ascii="Verdana" w:hAnsi="Verdana" w:cs="Arial"/>
                <w:b/>
                <w:bCs/>
                <w:sz w:val="24"/>
                <w:szCs w:val="24"/>
                <w:lang w:eastAsia="sr-Latn-CS"/>
              </w:rPr>
              <w:t>8.</w:t>
            </w:r>
          </w:p>
        </w:tc>
        <w:tc>
          <w:tcPr>
            <w:tcW w:w="2551" w:type="dxa"/>
            <w:tcBorders>
              <w:top w:val="single" w:sz="4" w:space="0" w:color="000000"/>
              <w:left w:val="single" w:sz="4" w:space="0" w:color="000000"/>
              <w:bottom w:val="single" w:sz="4" w:space="0" w:color="000000"/>
              <w:right w:val="single" w:sz="4" w:space="0" w:color="000000"/>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CYR"/>
                <w:sz w:val="24"/>
                <w:szCs w:val="24"/>
                <w:lang w:eastAsia="sr-Latn-CS"/>
              </w:rPr>
              <w:t>Остале намирнице широке потрошње</w:t>
            </w:r>
          </w:p>
        </w:tc>
        <w:tc>
          <w:tcPr>
            <w:tcW w:w="3573" w:type="dxa"/>
            <w:tcBorders>
              <w:top w:val="single" w:sz="4" w:space="0" w:color="000000"/>
              <w:left w:val="single" w:sz="4" w:space="0" w:color="000000"/>
              <w:bottom w:val="single" w:sz="4" w:space="0" w:color="auto"/>
              <w:right w:val="single" w:sz="4" w:space="0" w:color="auto"/>
            </w:tcBorders>
            <w:shd w:val="clear" w:color="auto" w:fill="FFFFFF"/>
            <w:hideMark/>
          </w:tcPr>
          <w:p w:rsidR="001D27AE" w:rsidRDefault="001D27AE" w:rsidP="001D27AE">
            <w:pPr>
              <w:autoSpaceDE w:val="0"/>
              <w:autoSpaceDN w:val="0"/>
              <w:adjustRightInd w:val="0"/>
              <w:spacing w:line="254" w:lineRule="auto"/>
              <w:rPr>
                <w:rFonts w:ascii="Verdana" w:hAnsi="Verdana" w:cs="Calibri"/>
                <w:sz w:val="24"/>
                <w:szCs w:val="24"/>
                <w:lang w:eastAsia="sr-Latn-CS"/>
              </w:rPr>
            </w:pPr>
            <w:r>
              <w:rPr>
                <w:rFonts w:ascii="Verdana" w:hAnsi="Verdana" w:cs="Arial CYR"/>
                <w:sz w:val="24"/>
                <w:szCs w:val="24"/>
                <w:lang w:eastAsia="sr-Latn-CS"/>
              </w:rPr>
              <w:t>Разни прехрамбени производи - 15800000</w:t>
            </w:r>
          </w:p>
        </w:tc>
        <w:tc>
          <w:tcPr>
            <w:tcW w:w="2977" w:type="dxa"/>
            <w:tcBorders>
              <w:top w:val="single" w:sz="4" w:space="0" w:color="000000"/>
              <w:left w:val="single" w:sz="4" w:space="0" w:color="000000"/>
              <w:bottom w:val="single" w:sz="4" w:space="0" w:color="000000"/>
              <w:right w:val="single" w:sz="4" w:space="0" w:color="000000"/>
            </w:tcBorders>
            <w:shd w:val="clear" w:color="auto" w:fill="FFFFFF"/>
          </w:tcPr>
          <w:p w:rsidR="001D27AE" w:rsidRPr="001D27AE" w:rsidRDefault="001D27AE" w:rsidP="001D27AE">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822.987,00 динара</w:t>
            </w:r>
          </w:p>
        </w:tc>
      </w:tr>
    </w:tbl>
    <w:p w:rsidR="006C57A8" w:rsidRDefault="006C57A8" w:rsidP="006C57A8">
      <w:pPr>
        <w:jc w:val="both"/>
        <w:rPr>
          <w:rFonts w:ascii="Verdana" w:hAnsi="Verdana" w:cs="Arial"/>
          <w:sz w:val="24"/>
          <w:szCs w:val="24"/>
        </w:rPr>
      </w:pPr>
    </w:p>
    <w:p w:rsidR="006C57A8" w:rsidRDefault="006C57A8" w:rsidP="006C57A8">
      <w:pPr>
        <w:jc w:val="both"/>
        <w:rPr>
          <w:rFonts w:ascii="Verdana" w:hAnsi="Verdana" w:cs="Arial"/>
          <w:bCs/>
          <w:sz w:val="24"/>
          <w:szCs w:val="24"/>
          <w:lang w:val="sr-Cyrl-CS"/>
        </w:rPr>
      </w:pPr>
    </w:p>
    <w:p w:rsidR="006C57A8" w:rsidRDefault="006C57A8" w:rsidP="006C57A8">
      <w:pPr>
        <w:jc w:val="both"/>
        <w:rPr>
          <w:rFonts w:ascii="Verdana" w:hAnsi="Verdana" w:cs="Arial"/>
          <w:bCs/>
          <w:sz w:val="24"/>
          <w:szCs w:val="24"/>
          <w:lang w:val="sr-Cyrl-CS"/>
        </w:rPr>
      </w:pPr>
    </w:p>
    <w:p w:rsidR="006C57A8" w:rsidRDefault="006C57A8" w:rsidP="006C57A8">
      <w:pPr>
        <w:jc w:val="both"/>
        <w:rPr>
          <w:rFonts w:ascii="Verdana" w:hAnsi="Verdana" w:cs="Arial"/>
          <w:bCs/>
          <w:sz w:val="24"/>
          <w:szCs w:val="24"/>
          <w:lang w:val="sr-Cyrl-CS"/>
        </w:rPr>
      </w:pPr>
    </w:p>
    <w:p w:rsidR="00AF7605" w:rsidRDefault="00AF7605" w:rsidP="006C57A8">
      <w:pPr>
        <w:jc w:val="both"/>
        <w:rPr>
          <w:rFonts w:ascii="Verdana" w:hAnsi="Verdana" w:cs="Arial"/>
          <w:bCs/>
          <w:sz w:val="24"/>
          <w:szCs w:val="24"/>
          <w:lang w:val="sr-Cyrl-CS"/>
        </w:rPr>
      </w:pPr>
    </w:p>
    <w:p w:rsidR="006C57A8" w:rsidRDefault="006C57A8" w:rsidP="006C57A8">
      <w:pPr>
        <w:jc w:val="both"/>
        <w:rPr>
          <w:rFonts w:ascii="Verdana" w:hAnsi="Verdana" w:cs="Arial"/>
          <w:bCs/>
          <w:sz w:val="24"/>
          <w:szCs w:val="24"/>
          <w:lang w:val="sr-Cyrl-CS"/>
        </w:rPr>
      </w:pPr>
    </w:p>
    <w:p w:rsidR="006C57A8" w:rsidRDefault="006C57A8" w:rsidP="006C57A8">
      <w:pPr>
        <w:shd w:val="clear" w:color="auto" w:fill="C6D9F1"/>
        <w:jc w:val="center"/>
        <w:rPr>
          <w:rFonts w:ascii="Arial" w:hAnsi="Arial" w:cs="Arial"/>
          <w:b/>
          <w:bCs/>
          <w:i/>
          <w:iCs/>
          <w:sz w:val="24"/>
          <w:szCs w:val="24"/>
        </w:rPr>
      </w:pPr>
      <w:r>
        <w:rPr>
          <w:rFonts w:ascii="Verdana" w:hAnsi="Verdana" w:cs="Arial"/>
          <w:b/>
          <w:bCs/>
          <w:i/>
          <w:iCs/>
          <w:sz w:val="24"/>
          <w:szCs w:val="24"/>
        </w:rPr>
        <w:lastRenderedPageBreak/>
        <w:t>III  ВРСТА, ТЕХНИЧКЕ КАРАКТЕРИСТИКЕ</w:t>
      </w:r>
      <w:r>
        <w:rPr>
          <w:rFonts w:ascii="Verdana" w:hAnsi="Verdana" w:cs="Arial"/>
          <w:b/>
          <w:bCs/>
          <w:i/>
          <w:iCs/>
          <w:sz w:val="24"/>
          <w:szCs w:val="24"/>
          <w:lang w:val="sr-Cyrl-RS"/>
        </w:rPr>
        <w:t xml:space="preserve"> (СПЕЦИФИКАЦИЈЕ)</w:t>
      </w:r>
      <w:r>
        <w:rPr>
          <w:rFonts w:ascii="Verdana" w:hAnsi="Verdana" w:cs="Arial"/>
          <w:b/>
          <w:bCs/>
          <w:i/>
          <w:iCs/>
          <w:sz w:val="24"/>
          <w:szCs w:val="24"/>
        </w:rPr>
        <w:t>, КВАЛИТЕТ, КОЛИЧИНА И ОПИС ДОБАРА, РАДОВА ИЛИ УСЛУГА, НАЧИН СПРОВОЂЕЊА КОНТРОЛЕ И ОБЕЗБЕЂИВАЊА ГАРАНЦИЈЕ КВАЛИТЕТА, РОК ИЗВРШЕЊА ИЛИ ИСПОРУКЕ ДОБАРА, ЕВЕНТ</w:t>
      </w:r>
      <w:r>
        <w:rPr>
          <w:rFonts w:ascii="Arial" w:hAnsi="Arial" w:cs="Arial"/>
          <w:b/>
          <w:bCs/>
          <w:i/>
          <w:iCs/>
          <w:sz w:val="24"/>
          <w:szCs w:val="24"/>
        </w:rPr>
        <w:t>УАЛНЕ ДОДАТНЕ УСЛУГЕ И СЛ.</w:t>
      </w:r>
    </w:p>
    <w:p w:rsidR="00F45925" w:rsidRDefault="00F45925" w:rsidP="006C57A8"/>
    <w:p w:rsidR="00407EDA" w:rsidRDefault="00407EDA" w:rsidP="00407EDA">
      <w:pPr>
        <w:jc w:val="center"/>
        <w:rPr>
          <w:rFonts w:ascii="Verdana" w:hAnsi="Verdana"/>
          <w:b/>
          <w:bCs/>
          <w:kern w:val="2"/>
          <w:sz w:val="24"/>
          <w:szCs w:val="24"/>
          <w:lang w:val="sr-Cyrl-RS"/>
        </w:rPr>
      </w:pPr>
      <w:r>
        <w:rPr>
          <w:rFonts w:ascii="Verdana" w:hAnsi="Verdana"/>
          <w:b/>
          <w:bCs/>
          <w:sz w:val="24"/>
          <w:szCs w:val="24"/>
          <w:lang w:val="sr-Cyrl-RS"/>
        </w:rPr>
        <w:t>СПЕЦИФИКАЦИЈА  НАМИРНИЦА ЗА ПРИПРЕМАЊЕ ХРАНЕ</w:t>
      </w:r>
    </w:p>
    <w:p w:rsidR="00407EDA" w:rsidRDefault="00407EDA" w:rsidP="00407EDA">
      <w:pPr>
        <w:jc w:val="center"/>
        <w:rPr>
          <w:rFonts w:ascii="Verdana" w:hAnsi="Verdana"/>
          <w:b/>
          <w:bCs/>
          <w:sz w:val="24"/>
          <w:szCs w:val="24"/>
          <w:lang w:val="sr-Cyrl-RS"/>
        </w:rPr>
      </w:pPr>
      <w:r>
        <w:rPr>
          <w:rFonts w:ascii="Verdana" w:hAnsi="Verdana"/>
          <w:b/>
          <w:bCs/>
          <w:sz w:val="24"/>
          <w:szCs w:val="24"/>
          <w:lang w:val="sr-Cyrl-RS"/>
        </w:rPr>
        <w:t xml:space="preserve"> КОЈИ СУ ПРЕДМЕТ ЈАВНЕ НАБАВКЕ</w:t>
      </w:r>
    </w:p>
    <w:tbl>
      <w:tblPr>
        <w:tblW w:w="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6096"/>
        <w:gridCol w:w="1984"/>
        <w:gridCol w:w="1701"/>
      </w:tblGrid>
      <w:tr w:rsidR="00407EDA" w:rsidTr="00407EDA">
        <w:trPr>
          <w:cantSplit/>
          <w:trHeight w:val="1765"/>
        </w:trPr>
        <w:tc>
          <w:tcPr>
            <w:tcW w:w="992"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407EDA" w:rsidRDefault="00407EDA">
            <w:pPr>
              <w:spacing w:line="252" w:lineRule="auto"/>
              <w:rPr>
                <w:rFonts w:ascii="Verdana" w:hAnsi="Verdana"/>
                <w:b/>
                <w:bCs/>
                <w:sz w:val="24"/>
                <w:szCs w:val="24"/>
                <w:lang w:val="sr-Cyrl-RS"/>
              </w:rPr>
            </w:pPr>
            <w:r>
              <w:rPr>
                <w:rFonts w:ascii="Verdana" w:hAnsi="Verdana"/>
                <w:b/>
                <w:bCs/>
                <w:sz w:val="24"/>
                <w:szCs w:val="24"/>
                <w:lang w:val="sr-Cyrl-RS"/>
              </w:rPr>
              <w:t>Р.бр.</w:t>
            </w:r>
          </w:p>
          <w:p w:rsidR="00407EDA" w:rsidRDefault="00407EDA">
            <w:pPr>
              <w:spacing w:line="252" w:lineRule="auto"/>
              <w:rPr>
                <w:rFonts w:ascii="Verdana" w:hAnsi="Verdana"/>
                <w:b/>
                <w:bCs/>
                <w:sz w:val="24"/>
                <w:szCs w:val="24"/>
                <w:lang w:val="sr-Cyrl-RS"/>
              </w:rPr>
            </w:pPr>
            <w:r>
              <w:rPr>
                <w:rFonts w:ascii="Verdana" w:hAnsi="Verdana"/>
                <w:b/>
                <w:bCs/>
                <w:sz w:val="24"/>
                <w:szCs w:val="24"/>
                <w:lang w:val="sr-Cyrl-RS"/>
              </w:rPr>
              <w:t>партије</w:t>
            </w:r>
          </w:p>
        </w:tc>
        <w:tc>
          <w:tcPr>
            <w:tcW w:w="6096" w:type="dxa"/>
            <w:tcBorders>
              <w:top w:val="single" w:sz="4" w:space="0" w:color="auto"/>
              <w:left w:val="single" w:sz="4" w:space="0" w:color="auto"/>
              <w:bottom w:val="single" w:sz="4" w:space="0" w:color="auto"/>
              <w:right w:val="single" w:sz="4" w:space="0" w:color="auto"/>
            </w:tcBorders>
            <w:shd w:val="clear" w:color="auto" w:fill="E0E0E0"/>
            <w:vAlign w:val="center"/>
            <w:hideMark/>
          </w:tcPr>
          <w:p w:rsidR="00407EDA" w:rsidRDefault="00407EDA">
            <w:pPr>
              <w:spacing w:line="252" w:lineRule="auto"/>
              <w:jc w:val="center"/>
              <w:rPr>
                <w:rFonts w:ascii="Verdana" w:hAnsi="Verdana"/>
                <w:b/>
                <w:sz w:val="24"/>
                <w:szCs w:val="24"/>
                <w:lang w:val="sr-Cyrl-RS"/>
              </w:rPr>
            </w:pPr>
            <w:r>
              <w:rPr>
                <w:rFonts w:ascii="Verdana" w:hAnsi="Verdana"/>
                <w:b/>
                <w:bCs/>
                <w:sz w:val="24"/>
                <w:szCs w:val="24"/>
                <w:lang w:val="sr-Cyrl-RS"/>
              </w:rPr>
              <w:t>НАЗИВ ПАРТИЈЕ</w:t>
            </w:r>
          </w:p>
        </w:tc>
        <w:tc>
          <w:tcPr>
            <w:tcW w:w="1984" w:type="dxa"/>
            <w:tcBorders>
              <w:top w:val="single" w:sz="4" w:space="0" w:color="auto"/>
              <w:left w:val="single" w:sz="4" w:space="0" w:color="auto"/>
              <w:bottom w:val="single" w:sz="4" w:space="0" w:color="auto"/>
              <w:right w:val="single" w:sz="4" w:space="0" w:color="auto"/>
            </w:tcBorders>
            <w:shd w:val="clear" w:color="auto" w:fill="E0E0E0"/>
            <w:textDirection w:val="btLr"/>
            <w:vAlign w:val="center"/>
            <w:hideMark/>
          </w:tcPr>
          <w:p w:rsidR="00407EDA" w:rsidRDefault="00407EDA">
            <w:pPr>
              <w:spacing w:line="252" w:lineRule="auto"/>
              <w:ind w:left="113" w:right="113"/>
              <w:jc w:val="center"/>
              <w:rPr>
                <w:rFonts w:ascii="Verdana" w:hAnsi="Verdana"/>
                <w:b/>
                <w:bCs/>
                <w:sz w:val="24"/>
                <w:szCs w:val="24"/>
                <w:lang w:val="sr-Cyrl-RS"/>
              </w:rPr>
            </w:pPr>
            <w:r>
              <w:rPr>
                <w:rFonts w:ascii="Verdana" w:hAnsi="Verdana"/>
                <w:b/>
                <w:bCs/>
                <w:sz w:val="24"/>
                <w:szCs w:val="24"/>
                <w:lang w:val="sr-Cyrl-RS"/>
              </w:rPr>
              <w:t>Јединице мере</w:t>
            </w:r>
          </w:p>
        </w:tc>
        <w:tc>
          <w:tcPr>
            <w:tcW w:w="1701" w:type="dxa"/>
            <w:tcBorders>
              <w:top w:val="single" w:sz="4" w:space="0" w:color="auto"/>
              <w:left w:val="single" w:sz="4" w:space="0" w:color="auto"/>
              <w:bottom w:val="single" w:sz="4" w:space="0" w:color="auto"/>
              <w:right w:val="single" w:sz="4" w:space="0" w:color="auto"/>
            </w:tcBorders>
            <w:shd w:val="clear" w:color="auto" w:fill="E0E0E0"/>
            <w:textDirection w:val="btLr"/>
            <w:vAlign w:val="center"/>
            <w:hideMark/>
          </w:tcPr>
          <w:p w:rsidR="00407EDA" w:rsidRDefault="00407EDA">
            <w:pPr>
              <w:spacing w:line="252" w:lineRule="auto"/>
              <w:ind w:left="113" w:right="113"/>
              <w:jc w:val="center"/>
              <w:rPr>
                <w:rFonts w:ascii="Verdana" w:hAnsi="Verdana"/>
                <w:b/>
                <w:bCs/>
                <w:sz w:val="24"/>
                <w:szCs w:val="24"/>
                <w:lang w:val="sr-Cyrl-RS"/>
              </w:rPr>
            </w:pPr>
            <w:r>
              <w:rPr>
                <w:rFonts w:ascii="Verdana" w:hAnsi="Verdana"/>
                <w:b/>
                <w:bCs/>
                <w:sz w:val="24"/>
                <w:szCs w:val="24"/>
                <w:lang w:val="sr-Cyrl-RS"/>
              </w:rPr>
              <w:t>Планиране количине</w:t>
            </w:r>
          </w:p>
        </w:tc>
      </w:tr>
      <w:tr w:rsidR="00407EDA" w:rsidTr="00407EDA">
        <w:trPr>
          <w:cantSplit/>
          <w:trHeight w:val="523"/>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jc w:val="center"/>
              <w:rPr>
                <w:rFonts w:ascii="Verdana" w:hAnsi="Verdana"/>
                <w:b/>
                <w:bCs/>
                <w:i/>
                <w:sz w:val="24"/>
                <w:szCs w:val="24"/>
                <w:lang w:val="sr-Cyrl-CS"/>
              </w:rPr>
            </w:pPr>
            <w:r>
              <w:rPr>
                <w:rFonts w:ascii="Verdana" w:hAnsi="Verdana"/>
                <w:b/>
                <w:bCs/>
                <w:i/>
                <w:sz w:val="24"/>
                <w:szCs w:val="24"/>
                <w:lang w:val="sr-Cyrl-CS"/>
              </w:rPr>
              <w:t>1</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rPr>
                <w:rFonts w:ascii="Verdana" w:hAnsi="Verdana"/>
                <w:b/>
                <w:bCs/>
                <w:sz w:val="24"/>
                <w:szCs w:val="24"/>
                <w:lang w:val="sr-Cyrl-RS"/>
              </w:rPr>
            </w:pPr>
            <w:r>
              <w:rPr>
                <w:rFonts w:ascii="Verdana" w:hAnsi="Verdana"/>
                <w:b/>
                <w:bCs/>
                <w:sz w:val="24"/>
                <w:szCs w:val="24"/>
                <w:lang w:val="sr-Cyrl-RS"/>
              </w:rPr>
              <w:t xml:space="preserve"> МЛЕКО  И МЛЕЧНИ ПРОИЗВОДИ</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rFonts w:ascii="Verdana" w:hAnsi="Verdana"/>
                <w:b/>
                <w:bCs/>
                <w:sz w:val="24"/>
                <w:szCs w:val="24"/>
                <w:lang w:val="sr-Cyrl-CS"/>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rFonts w:ascii="Verdana" w:hAnsi="Verdana"/>
                <w:b/>
                <w:bCs/>
                <w:sz w:val="24"/>
                <w:szCs w:val="24"/>
              </w:rPr>
            </w:pPr>
          </w:p>
        </w:tc>
      </w:tr>
      <w:tr w:rsidR="00407EDA" w:rsidTr="00407EDA">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1"/>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Млеко краткотрајно 2,8%  м.м.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2.800</w:t>
            </w:r>
          </w:p>
        </w:tc>
      </w:tr>
      <w:tr w:rsidR="00407EDA" w:rsidTr="00407EDA">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Јогурт 2,8% м.м.</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2.800</w:t>
            </w:r>
          </w:p>
        </w:tc>
      </w:tr>
      <w:tr w:rsidR="00407EDA" w:rsidTr="00407EDA">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Сир ситан-крављи</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250</w:t>
            </w:r>
          </w:p>
        </w:tc>
      </w:tr>
      <w:tr w:rsidR="00407EDA" w:rsidTr="00407EDA">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Кисала павлака 20% м.м.</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430</w:t>
            </w:r>
          </w:p>
        </w:tc>
      </w:tr>
      <w:tr w:rsidR="00407EDA" w:rsidTr="00407EDA">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Сирни намаз</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килограм </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200</w:t>
            </w:r>
          </w:p>
        </w:tc>
      </w:tr>
      <w:tr w:rsidR="00407EDA" w:rsidTr="00407EDA">
        <w:trPr>
          <w:trHeight w:val="225"/>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Качкаваљ</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150</w:t>
            </w:r>
          </w:p>
        </w:tc>
      </w:tr>
      <w:tr w:rsidR="00407EDA" w:rsidTr="00407EDA">
        <w:trPr>
          <w:trHeight w:val="225"/>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Воћни јогурт 0,100/1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комада</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1.320</w:t>
            </w:r>
          </w:p>
        </w:tc>
      </w:tr>
      <w:tr w:rsidR="00407EDA" w:rsidTr="00407EDA">
        <w:trPr>
          <w:trHeight w:val="52"/>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Топљени сир 8/1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комада</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400</w:t>
            </w:r>
          </w:p>
        </w:tc>
      </w:tr>
      <w:tr w:rsidR="00407EDA" w:rsidTr="00407EDA">
        <w:trPr>
          <w:trHeight w:val="52"/>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1"/>
              </w:numPr>
              <w:spacing w:line="252" w:lineRule="auto"/>
              <w:jc w:val="center"/>
              <w:rPr>
                <w:rFonts w:ascii="Verdana" w:hAnsi="Verdana"/>
                <w:sz w:val="24"/>
                <w:szCs w:val="24"/>
                <w:lang w:val="sr-Cyrl-CS"/>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Маслац 0,200/1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комада</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600</w:t>
            </w:r>
          </w:p>
        </w:tc>
      </w:tr>
      <w:tr w:rsidR="00407EDA" w:rsidTr="00407EDA">
        <w:trPr>
          <w:cantSplit/>
          <w:trHeight w:val="599"/>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jc w:val="center"/>
              <w:rPr>
                <w:rFonts w:ascii="Verdana" w:hAnsi="Verdana"/>
                <w:b/>
                <w:bCs/>
                <w:i/>
                <w:sz w:val="24"/>
                <w:szCs w:val="24"/>
                <w:lang w:val="sr-Cyrl-CS"/>
              </w:rPr>
            </w:pPr>
            <w:r>
              <w:rPr>
                <w:rFonts w:ascii="Verdana" w:hAnsi="Verdana"/>
                <w:b/>
                <w:bCs/>
                <w:i/>
                <w:sz w:val="24"/>
                <w:szCs w:val="24"/>
                <w:lang w:val="sr-Cyrl-CS"/>
              </w:rPr>
              <w:t>2</w:t>
            </w:r>
          </w:p>
        </w:tc>
        <w:tc>
          <w:tcPr>
            <w:tcW w:w="6096" w:type="dxa"/>
            <w:tcBorders>
              <w:top w:val="nil"/>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rPr>
                <w:rFonts w:ascii="Verdana" w:hAnsi="Verdana"/>
                <w:b/>
                <w:bCs/>
                <w:sz w:val="24"/>
                <w:szCs w:val="24"/>
                <w:lang w:val="sr-Cyrl-RS"/>
              </w:rPr>
            </w:pPr>
            <w:r>
              <w:rPr>
                <w:rFonts w:ascii="Verdana" w:hAnsi="Verdana"/>
                <w:b/>
                <w:bCs/>
                <w:sz w:val="24"/>
                <w:szCs w:val="24"/>
                <w:lang w:val="sr-Cyrl-RS"/>
              </w:rPr>
              <w:t xml:space="preserve"> ЈАЈА</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r>
      <w:tr w:rsidR="00407EDA" w:rsidTr="00407EDA">
        <w:trPr>
          <w:trHeight w:val="403"/>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2"/>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Јаја кокошија, </w:t>
            </w:r>
            <w:r>
              <w:rPr>
                <w:rFonts w:ascii="Verdana" w:hAnsi="Verdana"/>
                <w:sz w:val="24"/>
                <w:szCs w:val="24"/>
                <w:lang w:val="sr-Latn-CS"/>
              </w:rPr>
              <w:t>S</w:t>
            </w:r>
            <w:r>
              <w:rPr>
                <w:rFonts w:ascii="Verdana" w:hAnsi="Verdana"/>
                <w:sz w:val="24"/>
                <w:szCs w:val="24"/>
                <w:lang w:val="sr-Cyrl-RS"/>
              </w:rPr>
              <w:t xml:space="preserve"> класе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CS"/>
              </w:rPr>
            </w:pPr>
            <w:r>
              <w:rPr>
                <w:rFonts w:ascii="Verdana" w:hAnsi="Verdana"/>
                <w:sz w:val="24"/>
                <w:szCs w:val="24"/>
                <w:lang w:val="sr-Cyrl-CS"/>
              </w:rPr>
              <w:t>комада</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26.860</w:t>
            </w:r>
          </w:p>
        </w:tc>
      </w:tr>
      <w:tr w:rsidR="00407EDA" w:rsidTr="00407EDA">
        <w:trPr>
          <w:cantSplit/>
          <w:trHeight w:val="443"/>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jc w:val="center"/>
              <w:rPr>
                <w:rFonts w:ascii="Verdana" w:hAnsi="Verdana"/>
                <w:b/>
                <w:bCs/>
                <w:i/>
                <w:sz w:val="24"/>
                <w:szCs w:val="24"/>
                <w:lang w:val="sr-Cyrl-CS"/>
              </w:rPr>
            </w:pPr>
            <w:r>
              <w:rPr>
                <w:rFonts w:ascii="Verdana" w:hAnsi="Verdana"/>
                <w:b/>
                <w:bCs/>
                <w:i/>
                <w:sz w:val="24"/>
                <w:szCs w:val="24"/>
                <w:lang w:val="sr-Cyrl-CS"/>
              </w:rPr>
              <w:t>3</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rPr>
                <w:rFonts w:ascii="Verdana" w:hAnsi="Verdana"/>
                <w:b/>
                <w:bCs/>
                <w:sz w:val="24"/>
                <w:szCs w:val="24"/>
                <w:lang w:val="sr-Cyrl-RS"/>
              </w:rPr>
            </w:pPr>
            <w:r>
              <w:rPr>
                <w:rFonts w:ascii="Verdana" w:hAnsi="Verdana"/>
                <w:b/>
                <w:bCs/>
                <w:sz w:val="24"/>
                <w:szCs w:val="24"/>
                <w:lang w:val="sr-Cyrl-RS"/>
              </w:rPr>
              <w:t xml:space="preserve"> МЕСО И ПРЕРАЂЕВИНЕ ОД МЕСА </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r>
      <w:tr w:rsidR="00407EDA" w:rsidTr="00407EDA">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Јунеће месо -свеже (бут) </w:t>
            </w:r>
            <w:r>
              <w:rPr>
                <w:rFonts w:ascii="Verdana" w:hAnsi="Verdana"/>
                <w:sz w:val="24"/>
                <w:szCs w:val="24"/>
                <w:lang w:val="sr-Latn-CS"/>
              </w:rPr>
              <w:t xml:space="preserve"> I</w:t>
            </w:r>
            <w:r>
              <w:rPr>
                <w:rFonts w:ascii="Verdana" w:hAnsi="Verdana"/>
                <w:sz w:val="24"/>
                <w:szCs w:val="24"/>
                <w:lang w:val="sr-Cyrl-RS"/>
              </w:rPr>
              <w:t xml:space="preserve"> категорије, без кости, без масног ткива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180</w:t>
            </w:r>
          </w:p>
        </w:tc>
      </w:tr>
      <w:tr w:rsidR="00407EDA" w:rsidTr="00407EDA">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Свињско месо – свеже (бут) </w:t>
            </w:r>
            <w:r>
              <w:rPr>
                <w:rFonts w:ascii="Verdana" w:hAnsi="Verdana"/>
                <w:sz w:val="24"/>
                <w:szCs w:val="24"/>
                <w:lang w:val="sr-Latn-RS"/>
              </w:rPr>
              <w:t>I</w:t>
            </w:r>
            <w:r>
              <w:rPr>
                <w:rFonts w:ascii="Verdana" w:hAnsi="Verdana"/>
                <w:sz w:val="24"/>
                <w:szCs w:val="24"/>
                <w:lang w:val="sr-Cyrl-RS"/>
              </w:rPr>
              <w:t xml:space="preserve"> категорије, без кости, без масног ткива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120</w:t>
            </w:r>
          </w:p>
        </w:tc>
      </w:tr>
      <w:tr w:rsidR="00407EDA" w:rsidTr="00407EDA">
        <w:trPr>
          <w:trHeight w:val="525"/>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Млевено месо </w:t>
            </w:r>
            <w:r>
              <w:rPr>
                <w:rFonts w:ascii="Verdana" w:hAnsi="Verdana"/>
                <w:sz w:val="24"/>
                <w:szCs w:val="24"/>
                <w:lang w:val="sr-Latn-CS"/>
              </w:rPr>
              <w:t>I</w:t>
            </w:r>
            <w:r>
              <w:rPr>
                <w:rFonts w:ascii="Verdana" w:hAnsi="Verdana"/>
                <w:sz w:val="24"/>
                <w:szCs w:val="24"/>
                <w:lang w:val="sr-Cyrl-RS"/>
              </w:rPr>
              <w:t xml:space="preserve"> категорије (50% јунеће, 50% свињско)- свеже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580</w:t>
            </w:r>
          </w:p>
        </w:tc>
      </w:tr>
      <w:tr w:rsidR="00407EDA" w:rsidTr="00407EDA">
        <w:trPr>
          <w:trHeight w:val="225"/>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Свињска маст</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15</w:t>
            </w:r>
          </w:p>
        </w:tc>
      </w:tr>
      <w:tr w:rsidR="00407EDA" w:rsidTr="00407EDA">
        <w:trPr>
          <w:trHeight w:val="180"/>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Пиле цело, тежине преко 2 кгилограма  по комаду- свеже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900</w:t>
            </w:r>
          </w:p>
        </w:tc>
      </w:tr>
      <w:tr w:rsidR="00407EDA" w:rsidTr="00407EDA">
        <w:trPr>
          <w:trHeight w:val="180"/>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Сува хамбуршка сланина-вакум паковање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60</w:t>
            </w:r>
          </w:p>
        </w:tc>
      </w:tr>
      <w:tr w:rsidR="00407EDA" w:rsidTr="00407EDA">
        <w:trPr>
          <w:trHeight w:val="150"/>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Јетрена паштета 0,150/1, протеина не мање од 9%</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 </w:t>
            </w:r>
            <w:r w:rsidR="009D4D14">
              <w:rPr>
                <w:rFonts w:ascii="Verdana" w:hAnsi="Verdana"/>
                <w:sz w:val="24"/>
                <w:szCs w:val="24"/>
                <w:lang w:val="sr-Latn-CS"/>
              </w:rPr>
              <w:t xml:space="preserve"> </w:t>
            </w:r>
            <w:r>
              <w:rPr>
                <w:rFonts w:ascii="Verdana" w:hAnsi="Verdana"/>
                <w:sz w:val="24"/>
                <w:szCs w:val="24"/>
                <w:lang w:val="sr-Cyrl-RS"/>
              </w:rPr>
              <w:t xml:space="preserve"> 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550</w:t>
            </w:r>
          </w:p>
        </w:tc>
      </w:tr>
      <w:tr w:rsidR="00407EDA" w:rsidTr="00407EDA">
        <w:trPr>
          <w:trHeight w:val="180"/>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Стишњена шунка у цреву</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170</w:t>
            </w:r>
          </w:p>
        </w:tc>
      </w:tr>
      <w:tr w:rsidR="00407EDA" w:rsidTr="00407EDA">
        <w:trPr>
          <w:trHeight w:val="195"/>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Пилећа прса у цреву</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150</w:t>
            </w:r>
          </w:p>
        </w:tc>
      </w:tr>
      <w:tr w:rsidR="00407EDA" w:rsidTr="00407EDA">
        <w:trPr>
          <w:trHeight w:val="504"/>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Пилећа виршла-вакум паковање, протеина не мање од 12%</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160</w:t>
            </w:r>
          </w:p>
        </w:tc>
      </w:tr>
      <w:tr w:rsidR="00407EDA" w:rsidTr="00407EDA">
        <w:trPr>
          <w:trHeight w:val="504"/>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Пилећи филе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60</w:t>
            </w:r>
          </w:p>
        </w:tc>
      </w:tr>
      <w:tr w:rsidR="00407EDA" w:rsidTr="00407EDA">
        <w:trPr>
          <w:trHeight w:val="504"/>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Димљена печеница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90</w:t>
            </w:r>
          </w:p>
        </w:tc>
      </w:tr>
      <w:tr w:rsidR="00407EDA" w:rsidTr="00407EDA">
        <w:trPr>
          <w:trHeight w:val="504"/>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Чајна кобасица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w:t>
            </w:r>
          </w:p>
        </w:tc>
      </w:tr>
      <w:tr w:rsidR="00407EDA" w:rsidTr="00407EDA">
        <w:trPr>
          <w:trHeight w:val="504"/>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3"/>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Кулен</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w:t>
            </w:r>
          </w:p>
        </w:tc>
      </w:tr>
      <w:tr w:rsidR="00407EDA" w:rsidTr="00407EDA">
        <w:trPr>
          <w:cantSplit/>
          <w:trHeight w:val="513"/>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jc w:val="center"/>
              <w:rPr>
                <w:rFonts w:ascii="Verdana" w:hAnsi="Verdana"/>
                <w:b/>
                <w:bCs/>
                <w:i/>
                <w:sz w:val="24"/>
                <w:szCs w:val="24"/>
              </w:rPr>
            </w:pPr>
            <w:r>
              <w:rPr>
                <w:rFonts w:ascii="Verdana" w:hAnsi="Verdana"/>
                <w:b/>
                <w:bCs/>
                <w:i/>
                <w:sz w:val="24"/>
                <w:szCs w:val="24"/>
              </w:rPr>
              <w:t>4</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rPr>
                <w:rFonts w:ascii="Verdana" w:hAnsi="Verdana"/>
                <w:b/>
                <w:sz w:val="24"/>
                <w:szCs w:val="24"/>
                <w:lang w:val="sr-Cyrl-RS"/>
              </w:rPr>
            </w:pPr>
            <w:r>
              <w:rPr>
                <w:rFonts w:ascii="Verdana" w:hAnsi="Verdana"/>
                <w:b/>
                <w:sz w:val="24"/>
                <w:szCs w:val="24"/>
                <w:lang w:val="sr-Cyrl-RS"/>
              </w:rPr>
              <w:t>РИБА И ПРЕРАЂЕВИНЕ ОД РИБЕ</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r>
      <w:tr w:rsidR="00407EDA" w:rsidTr="00407EDA">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4"/>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Панирани рибљи штапићи</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180</w:t>
            </w:r>
          </w:p>
        </w:tc>
      </w:tr>
      <w:tr w:rsidR="00407EDA" w:rsidTr="00407EDA">
        <w:trPr>
          <w:trHeight w:val="90"/>
        </w:trPr>
        <w:tc>
          <w:tcPr>
            <w:tcW w:w="992" w:type="dxa"/>
            <w:tcBorders>
              <w:top w:val="single" w:sz="4" w:space="0" w:color="auto"/>
              <w:left w:val="single" w:sz="4" w:space="0" w:color="auto"/>
              <w:bottom w:val="single" w:sz="4" w:space="0" w:color="auto"/>
              <w:right w:val="single" w:sz="4" w:space="0" w:color="auto"/>
            </w:tcBorders>
          </w:tcPr>
          <w:p w:rsidR="00407EDA" w:rsidRDefault="00407EDA" w:rsidP="003D3659">
            <w:pPr>
              <w:numPr>
                <w:ilvl w:val="0"/>
                <w:numId w:val="4"/>
              </w:numPr>
              <w:spacing w:line="252" w:lineRule="auto"/>
              <w:jc w:val="center"/>
              <w:rPr>
                <w:rFonts w:ascii="Verdana" w:hAnsi="Verdana"/>
                <w:sz w:val="24"/>
                <w:szCs w:val="24"/>
              </w:rPr>
            </w:pP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Туњевина у комаду 0,170/1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CS"/>
              </w:rPr>
            </w:pPr>
            <w:r>
              <w:rPr>
                <w:rFonts w:ascii="Verdana" w:hAnsi="Verdana"/>
                <w:sz w:val="24"/>
                <w:szCs w:val="24"/>
                <w:lang w:val="sr-Cyrl-C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900</w:t>
            </w:r>
          </w:p>
        </w:tc>
      </w:tr>
      <w:tr w:rsidR="00407EDA" w:rsidTr="00407EDA">
        <w:trPr>
          <w:cantSplit/>
          <w:trHeight w:val="478"/>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jc w:val="center"/>
              <w:rPr>
                <w:rFonts w:ascii="Verdana" w:hAnsi="Verdana"/>
                <w:b/>
                <w:bCs/>
                <w:i/>
                <w:sz w:val="24"/>
                <w:szCs w:val="24"/>
                <w:lang w:val="sr-Cyrl-RS"/>
              </w:rPr>
            </w:pPr>
            <w:r>
              <w:rPr>
                <w:rFonts w:ascii="Verdana" w:hAnsi="Verdana"/>
                <w:b/>
                <w:bCs/>
                <w:i/>
                <w:sz w:val="24"/>
                <w:szCs w:val="24"/>
                <w:lang w:val="sr-Cyrl-RS"/>
              </w:rPr>
              <w:t>5</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rPr>
                <w:rFonts w:ascii="Verdana" w:hAnsi="Verdana"/>
                <w:b/>
                <w:bCs/>
                <w:sz w:val="24"/>
                <w:szCs w:val="24"/>
                <w:lang w:val="sr-Cyrl-RS"/>
              </w:rPr>
            </w:pPr>
            <w:r>
              <w:rPr>
                <w:rFonts w:ascii="Verdana" w:hAnsi="Verdana"/>
                <w:b/>
                <w:bCs/>
                <w:sz w:val="24"/>
                <w:szCs w:val="24"/>
                <w:lang w:val="sr-Cyrl-RS"/>
              </w:rPr>
              <w:t xml:space="preserve">  ХЛЕБ И БРАШНО </w:t>
            </w:r>
          </w:p>
        </w:tc>
        <w:tc>
          <w:tcPr>
            <w:tcW w:w="3685"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r>
      <w:tr w:rsidR="00407EDA" w:rsidTr="00407EDA">
        <w:trPr>
          <w:trHeight w:val="15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Хлеб полубели ( Т – 800 ) 0,500/1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8.000</w:t>
            </w:r>
          </w:p>
        </w:tc>
      </w:tr>
      <w:tr w:rsidR="00407EDA" w:rsidTr="00407EDA">
        <w:trPr>
          <w:trHeight w:val="165"/>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Пшенично брашно Т-500</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900</w:t>
            </w:r>
          </w:p>
        </w:tc>
      </w:tr>
      <w:tr w:rsidR="00407EDA" w:rsidTr="00407EDA">
        <w:trPr>
          <w:trHeight w:val="15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Кукурузно бело брашно</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70</w:t>
            </w:r>
          </w:p>
        </w:tc>
      </w:tr>
      <w:tr w:rsidR="00407EDA" w:rsidTr="00407EDA">
        <w:trPr>
          <w:trHeight w:val="390"/>
        </w:trPr>
        <w:tc>
          <w:tcPr>
            <w:tcW w:w="99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rsidR="00407EDA" w:rsidRDefault="00407EDA">
            <w:pPr>
              <w:spacing w:line="252" w:lineRule="auto"/>
              <w:rPr>
                <w:b/>
                <w:i/>
                <w:color w:val="808080" w:themeColor="background1" w:themeShade="80"/>
                <w:sz w:val="24"/>
                <w:szCs w:val="24"/>
                <w:lang w:val="sr-Cyrl-RS"/>
              </w:rPr>
            </w:pPr>
            <w:r>
              <w:rPr>
                <w:b/>
                <w:i/>
                <w:color w:val="808080" w:themeColor="background1" w:themeShade="80"/>
                <w:sz w:val="24"/>
                <w:szCs w:val="24"/>
                <w:lang w:val="sr-Cyrl-RS"/>
              </w:rPr>
              <w:t xml:space="preserve">       </w:t>
            </w:r>
          </w:p>
          <w:p w:rsidR="00407EDA" w:rsidRDefault="00407EDA">
            <w:pPr>
              <w:spacing w:line="252" w:lineRule="auto"/>
              <w:rPr>
                <w:rFonts w:ascii="Verdana" w:hAnsi="Verdana"/>
                <w:b/>
                <w:i/>
                <w:sz w:val="24"/>
                <w:szCs w:val="24"/>
                <w:lang w:val="sr-Cyrl-RS"/>
              </w:rPr>
            </w:pPr>
            <w:r>
              <w:rPr>
                <w:rFonts w:ascii="Verdana" w:hAnsi="Verdana"/>
                <w:b/>
                <w:i/>
                <w:color w:val="808080" w:themeColor="background1" w:themeShade="80"/>
                <w:sz w:val="24"/>
                <w:szCs w:val="24"/>
                <w:lang w:val="sr-Cyrl-RS"/>
              </w:rPr>
              <w:t xml:space="preserve">      </w:t>
            </w:r>
            <w:r>
              <w:rPr>
                <w:rFonts w:ascii="Verdana" w:hAnsi="Verdana"/>
                <w:b/>
                <w:i/>
                <w:sz w:val="24"/>
                <w:szCs w:val="24"/>
                <w:lang w:val="sr-Cyrl-RS"/>
              </w:rPr>
              <w:t>6</w:t>
            </w:r>
          </w:p>
        </w:tc>
        <w:tc>
          <w:tcPr>
            <w:tcW w:w="60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407EDA" w:rsidRDefault="00407EDA">
            <w:pPr>
              <w:spacing w:line="252" w:lineRule="auto"/>
              <w:rPr>
                <w:rFonts w:ascii="Verdana" w:hAnsi="Verdana"/>
                <w:b/>
                <w:color w:val="000000" w:themeColor="text1"/>
                <w:sz w:val="24"/>
                <w:szCs w:val="24"/>
                <w:lang w:val="sr-Cyrl-RS"/>
              </w:rPr>
            </w:pPr>
          </w:p>
          <w:p w:rsidR="00407EDA" w:rsidRDefault="00407EDA">
            <w:pPr>
              <w:spacing w:line="252" w:lineRule="auto"/>
              <w:rPr>
                <w:rFonts w:ascii="Verdana" w:hAnsi="Verdana"/>
                <w:b/>
                <w:color w:val="000000" w:themeColor="text1"/>
                <w:sz w:val="24"/>
                <w:szCs w:val="24"/>
                <w:lang w:val="sr-Cyrl-RS"/>
              </w:rPr>
            </w:pPr>
            <w:r>
              <w:rPr>
                <w:rFonts w:ascii="Verdana" w:hAnsi="Verdana"/>
                <w:b/>
                <w:color w:val="000000" w:themeColor="text1"/>
                <w:sz w:val="24"/>
                <w:szCs w:val="24"/>
                <w:lang w:val="sr-Cyrl-RS"/>
              </w:rPr>
              <w:t>СМРЗНУТИ ПРОИЗВОДИ</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07EDA" w:rsidRDefault="00407EDA">
            <w:pPr>
              <w:spacing w:line="252" w:lineRule="auto"/>
              <w:rPr>
                <w:color w:val="808080" w:themeColor="background1" w:themeShade="80"/>
              </w:rPr>
            </w:pPr>
          </w:p>
        </w:tc>
        <w:tc>
          <w:tcPr>
            <w:tcW w:w="1701"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407EDA" w:rsidRDefault="00407EDA">
            <w:pPr>
              <w:spacing w:line="252" w:lineRule="auto"/>
              <w:rPr>
                <w:color w:val="808080" w:themeColor="background1" w:themeShade="80"/>
              </w:rPr>
            </w:pPr>
          </w:p>
        </w:tc>
      </w:tr>
      <w:tr w:rsidR="00407EDA" w:rsidTr="00407EDA">
        <w:trPr>
          <w:trHeight w:val="178"/>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color w:val="1C1C1C"/>
                <w:sz w:val="24"/>
                <w:szCs w:val="24"/>
                <w:lang w:val="sr-Cyrl-RS"/>
              </w:rPr>
            </w:pPr>
            <w:r>
              <w:rPr>
                <w:rFonts w:ascii="Verdana" w:hAnsi="Verdana"/>
                <w:color w:val="1C1C1C"/>
                <w:sz w:val="24"/>
                <w:szCs w:val="24"/>
                <w:lang w:val="sr-Cyrl-R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jc w:val="both"/>
              <w:rPr>
                <w:rFonts w:ascii="Verdana" w:hAnsi="Verdana"/>
                <w:color w:val="1C1C1C"/>
                <w:sz w:val="24"/>
                <w:szCs w:val="24"/>
                <w:highlight w:val="lightGray"/>
                <w:lang w:val="sr-Cyrl-RS"/>
              </w:rPr>
            </w:pPr>
            <w:r>
              <w:rPr>
                <w:rFonts w:ascii="Verdana" w:hAnsi="Verdana"/>
                <w:color w:val="1C1C1C"/>
                <w:sz w:val="24"/>
                <w:szCs w:val="24"/>
                <w:lang w:val="sr-Cyrl-RS"/>
              </w:rPr>
              <w:t>Грашак 1/1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color w:val="1C1C1C"/>
                <w:sz w:val="24"/>
                <w:szCs w:val="24"/>
                <w:lang w:val="sr-Cyrl-RS"/>
              </w:rPr>
            </w:pPr>
            <w:r>
              <w:rPr>
                <w:rFonts w:ascii="Verdana" w:hAnsi="Verdana"/>
                <w:color w:val="1C1C1C"/>
                <w:sz w:val="24"/>
                <w:szCs w:val="24"/>
                <w:lang w:val="sr-Cyrl-RS"/>
              </w:rPr>
              <w:t>228</w:t>
            </w:r>
          </w:p>
        </w:tc>
      </w:tr>
      <w:tr w:rsidR="00407EDA" w:rsidTr="00407EDA">
        <w:trPr>
          <w:trHeight w:val="24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color w:val="1C1C1C"/>
                <w:sz w:val="24"/>
                <w:szCs w:val="24"/>
                <w:lang w:val="sr-Cyrl-RS"/>
              </w:rPr>
            </w:pPr>
            <w:r>
              <w:rPr>
                <w:rFonts w:ascii="Verdana" w:hAnsi="Verdana"/>
                <w:color w:val="1C1C1C"/>
                <w:sz w:val="24"/>
                <w:szCs w:val="24"/>
                <w:lang w:val="sr-Cyrl-RS"/>
              </w:rPr>
              <w:t>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color w:val="1C1C1C"/>
                <w:sz w:val="24"/>
                <w:szCs w:val="24"/>
                <w:lang w:val="sr-Cyrl-RS"/>
              </w:rPr>
            </w:pPr>
            <w:r>
              <w:rPr>
                <w:rFonts w:ascii="Verdana" w:hAnsi="Verdana"/>
                <w:color w:val="1C1C1C"/>
                <w:sz w:val="24"/>
                <w:szCs w:val="24"/>
                <w:lang w:val="sr-Cyrl-RS"/>
              </w:rPr>
              <w:t>Боранија 1/1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color w:val="1C1C1C"/>
                <w:sz w:val="24"/>
                <w:szCs w:val="24"/>
                <w:lang w:val="sr-Cyrl-RS"/>
              </w:rPr>
            </w:pPr>
            <w:r>
              <w:rPr>
                <w:rFonts w:ascii="Verdana" w:hAnsi="Verdana"/>
                <w:color w:val="1C1C1C"/>
                <w:sz w:val="24"/>
                <w:szCs w:val="24"/>
                <w:lang w:val="sr-Cyrl-RS"/>
              </w:rPr>
              <w:t>360</w:t>
            </w:r>
          </w:p>
        </w:tc>
      </w:tr>
      <w:tr w:rsidR="00407EDA" w:rsidTr="00407EDA">
        <w:trPr>
          <w:trHeight w:val="345"/>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color w:val="1C1C1C"/>
                <w:sz w:val="24"/>
                <w:szCs w:val="24"/>
                <w:lang w:val="sr-Cyrl-RS"/>
              </w:rPr>
            </w:pPr>
            <w:r>
              <w:rPr>
                <w:rFonts w:ascii="Verdana" w:hAnsi="Verdana"/>
                <w:color w:val="1C1C1C"/>
                <w:sz w:val="24"/>
                <w:szCs w:val="24"/>
                <w:lang w:val="sr-Cyrl-RS"/>
              </w:rPr>
              <w:t>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color w:val="1C1C1C"/>
                <w:sz w:val="24"/>
                <w:szCs w:val="24"/>
                <w:lang w:val="sr-Cyrl-RS"/>
              </w:rPr>
            </w:pPr>
            <w:r>
              <w:rPr>
                <w:rFonts w:ascii="Verdana" w:hAnsi="Verdana"/>
                <w:color w:val="1C1C1C"/>
                <w:sz w:val="24"/>
                <w:szCs w:val="24"/>
                <w:lang w:val="sr-Cyrl-RS"/>
              </w:rPr>
              <w:t>Мешано поврће за чорбу 1/1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r>
      <w:tr w:rsidR="00407EDA" w:rsidTr="00407EDA">
        <w:trPr>
          <w:trHeight w:val="253"/>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color w:val="1C1C1C"/>
                <w:sz w:val="24"/>
                <w:szCs w:val="24"/>
                <w:lang w:val="sr-Cyrl-RS"/>
              </w:rPr>
            </w:pPr>
            <w:r>
              <w:rPr>
                <w:rFonts w:ascii="Verdana" w:hAnsi="Verdana"/>
                <w:color w:val="1C1C1C"/>
                <w:sz w:val="24"/>
                <w:szCs w:val="24"/>
                <w:lang w:val="sr-Cyrl-RS"/>
              </w:rPr>
              <w:t>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color w:val="1C1C1C"/>
                <w:sz w:val="24"/>
                <w:szCs w:val="24"/>
                <w:lang w:val="sr-Cyrl-RS"/>
              </w:rPr>
            </w:pPr>
            <w:r>
              <w:rPr>
                <w:rFonts w:ascii="Verdana" w:hAnsi="Verdana"/>
                <w:color w:val="1C1C1C"/>
                <w:sz w:val="24"/>
                <w:szCs w:val="24"/>
                <w:lang w:val="sr-Cyrl-RS"/>
              </w:rPr>
              <w:t>Кукуруз шећерац 1/1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color w:val="1C1C1C"/>
                <w:sz w:val="24"/>
                <w:szCs w:val="24"/>
                <w:lang w:val="sr-Cyrl-RS"/>
              </w:rPr>
            </w:pPr>
            <w:r>
              <w:rPr>
                <w:rFonts w:ascii="Verdana" w:hAnsi="Verdana"/>
                <w:color w:val="1C1C1C"/>
                <w:sz w:val="24"/>
                <w:szCs w:val="24"/>
                <w:lang w:val="sr-Cyrl-RS"/>
              </w:rPr>
              <w:t>200</w:t>
            </w:r>
          </w:p>
        </w:tc>
      </w:tr>
      <w:tr w:rsidR="00407EDA" w:rsidTr="00407EDA">
        <w:trPr>
          <w:trHeight w:val="135"/>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color w:val="1C1C1C"/>
                <w:sz w:val="24"/>
                <w:szCs w:val="24"/>
                <w:lang w:val="sr-Cyrl-RS"/>
              </w:rPr>
            </w:pPr>
            <w:r>
              <w:rPr>
                <w:rFonts w:ascii="Verdana" w:hAnsi="Verdana"/>
                <w:color w:val="1C1C1C"/>
                <w:sz w:val="24"/>
                <w:szCs w:val="24"/>
                <w:lang w:val="sr-Cyrl-RS"/>
              </w:rPr>
              <w:t>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color w:val="1C1C1C"/>
                <w:sz w:val="24"/>
                <w:szCs w:val="24"/>
                <w:lang w:val="sr-Cyrl-RS"/>
              </w:rPr>
            </w:pPr>
            <w:r>
              <w:rPr>
                <w:rFonts w:ascii="Verdana" w:hAnsi="Verdana"/>
                <w:color w:val="1C1C1C"/>
                <w:sz w:val="24"/>
                <w:szCs w:val="24"/>
                <w:lang w:val="sr-Cyrl-RS"/>
              </w:rPr>
              <w:t>Лисната ролница са маком 0,080/1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колограм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color w:val="1C1C1C"/>
                <w:sz w:val="24"/>
                <w:szCs w:val="24"/>
                <w:lang w:val="sr-Cyrl-RS"/>
              </w:rPr>
            </w:pPr>
            <w:r>
              <w:rPr>
                <w:rFonts w:ascii="Verdana" w:hAnsi="Verdana"/>
                <w:color w:val="1C1C1C"/>
                <w:sz w:val="24"/>
                <w:szCs w:val="24"/>
                <w:lang w:val="sr-Cyrl-RS"/>
              </w:rPr>
              <w:t>40</w:t>
            </w:r>
          </w:p>
        </w:tc>
      </w:tr>
      <w:tr w:rsidR="00407EDA" w:rsidTr="00407EDA">
        <w:trPr>
          <w:trHeight w:val="36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color w:val="1C1C1C"/>
                <w:sz w:val="24"/>
                <w:szCs w:val="24"/>
                <w:lang w:val="sr-Cyrl-RS"/>
              </w:rPr>
            </w:pPr>
            <w:r>
              <w:rPr>
                <w:rFonts w:ascii="Verdana" w:hAnsi="Verdana"/>
                <w:color w:val="1C1C1C"/>
                <w:sz w:val="24"/>
                <w:szCs w:val="24"/>
                <w:lang w:val="sr-Cyrl-RS"/>
              </w:rPr>
              <w:t>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color w:val="1C1C1C"/>
                <w:sz w:val="24"/>
                <w:szCs w:val="24"/>
                <w:lang w:val="sr-Cyrl-RS"/>
              </w:rPr>
            </w:pPr>
            <w:r>
              <w:rPr>
                <w:rFonts w:ascii="Verdana" w:hAnsi="Verdana"/>
                <w:color w:val="1C1C1C"/>
                <w:sz w:val="24"/>
                <w:szCs w:val="24"/>
                <w:lang w:val="sr-Cyrl-RS"/>
              </w:rPr>
              <w:t>Лисната ролница са кремом 0,080/1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color w:val="1C1C1C"/>
                <w:sz w:val="24"/>
                <w:szCs w:val="24"/>
                <w:lang w:val="sr-Cyrl-RS"/>
              </w:rPr>
            </w:pPr>
            <w:r>
              <w:rPr>
                <w:rFonts w:ascii="Verdana" w:hAnsi="Verdana"/>
                <w:color w:val="1C1C1C"/>
                <w:sz w:val="24"/>
                <w:szCs w:val="24"/>
                <w:lang w:val="sr-Cyrl-RS"/>
              </w:rPr>
              <w:t>40</w:t>
            </w:r>
          </w:p>
        </w:tc>
      </w:tr>
      <w:tr w:rsidR="00407EDA" w:rsidTr="00407EDA">
        <w:trPr>
          <w:trHeight w:val="234"/>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color w:val="1C1C1C"/>
                <w:sz w:val="24"/>
                <w:szCs w:val="24"/>
                <w:lang w:val="sr-Cyrl-RS"/>
              </w:rPr>
            </w:pPr>
            <w:r>
              <w:rPr>
                <w:rFonts w:ascii="Verdana" w:hAnsi="Verdana"/>
                <w:color w:val="1C1C1C"/>
                <w:sz w:val="24"/>
                <w:szCs w:val="24"/>
                <w:lang w:val="sr-Cyrl-RS"/>
              </w:rPr>
              <w:t>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color w:val="1C1C1C"/>
                <w:sz w:val="24"/>
                <w:szCs w:val="24"/>
                <w:lang w:val="sr-Cyrl-RS"/>
              </w:rPr>
            </w:pPr>
            <w:r>
              <w:rPr>
                <w:rFonts w:ascii="Verdana" w:hAnsi="Verdana"/>
                <w:color w:val="1C1C1C"/>
                <w:sz w:val="24"/>
                <w:szCs w:val="24"/>
                <w:lang w:val="sr-Cyrl-RS"/>
              </w:rPr>
              <w:t>Лисната паштета са сиром 0,080/1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color w:val="1C1C1C"/>
                <w:sz w:val="24"/>
                <w:szCs w:val="24"/>
                <w:lang w:val="sr-Cyrl-RS"/>
              </w:rPr>
            </w:pPr>
            <w:r>
              <w:rPr>
                <w:rFonts w:ascii="Verdana" w:hAnsi="Verdana"/>
                <w:color w:val="1C1C1C"/>
                <w:sz w:val="24"/>
                <w:szCs w:val="24"/>
                <w:lang w:val="sr-Cyrl-RS"/>
              </w:rPr>
              <w:t>40</w:t>
            </w:r>
          </w:p>
        </w:tc>
      </w:tr>
      <w:tr w:rsidR="00407EDA" w:rsidTr="00407EDA">
        <w:trPr>
          <w:trHeight w:val="234"/>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color w:val="1C1C1C"/>
                <w:sz w:val="24"/>
                <w:szCs w:val="24"/>
                <w:lang w:val="sr-Cyrl-RS"/>
              </w:rPr>
            </w:pPr>
            <w:r>
              <w:rPr>
                <w:rFonts w:ascii="Verdana" w:hAnsi="Verdana"/>
                <w:color w:val="1C1C1C"/>
                <w:sz w:val="24"/>
                <w:szCs w:val="24"/>
                <w:lang w:val="sr-Cyrl-RS"/>
              </w:rPr>
              <w:t>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color w:val="1C1C1C"/>
                <w:sz w:val="24"/>
                <w:szCs w:val="24"/>
                <w:lang w:val="sr-Cyrl-RS"/>
              </w:rPr>
            </w:pPr>
            <w:r>
              <w:rPr>
                <w:rFonts w:ascii="Verdana" w:hAnsi="Verdana"/>
                <w:color w:val="1C1C1C"/>
                <w:sz w:val="24"/>
                <w:szCs w:val="24"/>
                <w:lang w:val="sr-Cyrl-RS"/>
              </w:rPr>
              <w:t>Лисната рол виршла 0,080/1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color w:val="1C1C1C"/>
                <w:sz w:val="24"/>
                <w:szCs w:val="24"/>
                <w:lang w:val="sr-Cyrl-RS"/>
              </w:rPr>
            </w:pPr>
            <w:r>
              <w:rPr>
                <w:rFonts w:ascii="Verdana" w:hAnsi="Verdana"/>
                <w:color w:val="1C1C1C"/>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color w:val="1C1C1C"/>
                <w:sz w:val="24"/>
                <w:szCs w:val="24"/>
                <w:lang w:val="sr-Cyrl-RS"/>
              </w:rPr>
            </w:pPr>
            <w:r>
              <w:rPr>
                <w:rFonts w:ascii="Verdana" w:hAnsi="Verdana"/>
                <w:color w:val="1C1C1C"/>
                <w:sz w:val="24"/>
                <w:szCs w:val="24"/>
                <w:lang w:val="sr-Cyrl-RS"/>
              </w:rPr>
              <w:t>40</w:t>
            </w:r>
          </w:p>
        </w:tc>
      </w:tr>
      <w:tr w:rsidR="00407EDA" w:rsidTr="00407EDA">
        <w:trPr>
          <w:cantSplit/>
          <w:trHeight w:val="478"/>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jc w:val="center"/>
              <w:rPr>
                <w:rFonts w:ascii="Verdana" w:hAnsi="Verdana"/>
                <w:b/>
                <w:bCs/>
                <w:i/>
                <w:sz w:val="24"/>
                <w:szCs w:val="24"/>
                <w:lang w:val="sr-Cyrl-RS"/>
              </w:rPr>
            </w:pPr>
            <w:r>
              <w:rPr>
                <w:rFonts w:ascii="Verdana" w:hAnsi="Verdana"/>
                <w:b/>
                <w:bCs/>
                <w:i/>
                <w:sz w:val="24"/>
                <w:szCs w:val="24"/>
                <w:lang w:val="sr-Cyrl-RS"/>
              </w:rPr>
              <w:t>7</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rPr>
                <w:rFonts w:ascii="Verdana" w:hAnsi="Verdana"/>
                <w:b/>
                <w:bCs/>
                <w:sz w:val="24"/>
                <w:szCs w:val="24"/>
                <w:lang w:val="sr-Cyrl-RS"/>
              </w:rPr>
            </w:pPr>
            <w:r>
              <w:rPr>
                <w:rFonts w:ascii="Verdana" w:hAnsi="Verdana"/>
                <w:b/>
                <w:bCs/>
                <w:sz w:val="24"/>
                <w:szCs w:val="24"/>
                <w:lang w:val="sr-Cyrl-RS"/>
              </w:rPr>
              <w:t>СВЕЖЕ ПОВРЋЕ И СВЕЖЕ ВОЋЕ</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Црни лук</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Шаргарепа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Бели лук</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Купус</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1.500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Пасуљ</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240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Целер</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Першун</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Паштрнак</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404"/>
              <w:rPr>
                <w:rFonts w:ascii="Verdana" w:hAnsi="Verdana"/>
                <w:sz w:val="24"/>
                <w:szCs w:val="24"/>
                <w:lang w:val="sr-Cyrl-RS"/>
              </w:rPr>
            </w:pPr>
            <w:r>
              <w:rPr>
                <w:rFonts w:ascii="Verdana" w:hAnsi="Verdana"/>
                <w:sz w:val="24"/>
                <w:szCs w:val="24"/>
                <w:lang w:val="sr-Cyrl-RS"/>
              </w:rPr>
              <w:t>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Кромпир</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    10)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Краставац</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    11)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Парадајз</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    12)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Паприка шиља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    13)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Млади црни лук-веза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    14)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Паприка бабура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2.000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    15)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Зелена салата-главица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    16)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Тиквице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17)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Јабука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18)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Јагода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19)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Банана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20)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Бресква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lastRenderedPageBreak/>
              <w:t xml:space="preserve">    21)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Мандарина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320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22)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Поморанџа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23)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Крушка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280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24)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Кајсија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25)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Нектарина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26)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Лубеница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27)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Диња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80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28)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Грожђе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29)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Шљива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ind w:left="-152" w:firstLine="108"/>
              <w:rPr>
                <w:rFonts w:ascii="Verdana" w:hAnsi="Verdana"/>
                <w:sz w:val="24"/>
                <w:szCs w:val="24"/>
                <w:lang w:val="sr-Cyrl-RS"/>
              </w:rPr>
            </w:pPr>
            <w:r>
              <w:rPr>
                <w:rFonts w:ascii="Verdana" w:hAnsi="Verdana"/>
                <w:sz w:val="24"/>
                <w:szCs w:val="24"/>
                <w:lang w:val="sr-Cyrl-RS"/>
              </w:rPr>
              <w:t xml:space="preserve">   30)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Лимун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w:t>
            </w:r>
          </w:p>
        </w:tc>
      </w:tr>
      <w:tr w:rsidR="00407EDA" w:rsidTr="00407EDA">
        <w:trPr>
          <w:cantSplit/>
          <w:trHeight w:val="787"/>
        </w:trPr>
        <w:tc>
          <w:tcPr>
            <w:tcW w:w="992"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jc w:val="center"/>
              <w:rPr>
                <w:rFonts w:ascii="Verdana" w:hAnsi="Verdana"/>
                <w:b/>
                <w:bCs/>
                <w:i/>
                <w:sz w:val="24"/>
                <w:szCs w:val="24"/>
                <w:lang w:val="sr-Cyrl-RS"/>
              </w:rPr>
            </w:pPr>
            <w:r>
              <w:rPr>
                <w:rFonts w:ascii="Verdana" w:hAnsi="Verdana"/>
                <w:b/>
                <w:bCs/>
                <w:i/>
                <w:sz w:val="24"/>
                <w:szCs w:val="24"/>
                <w:lang w:val="sr-Cyrl-RS"/>
              </w:rPr>
              <w:t>8</w:t>
            </w:r>
          </w:p>
        </w:tc>
        <w:tc>
          <w:tcPr>
            <w:tcW w:w="60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407EDA" w:rsidRDefault="00407EDA">
            <w:pPr>
              <w:spacing w:line="252" w:lineRule="auto"/>
              <w:rPr>
                <w:rFonts w:ascii="Verdana" w:hAnsi="Verdana"/>
                <w:b/>
                <w:bCs/>
                <w:sz w:val="24"/>
                <w:szCs w:val="24"/>
                <w:lang w:val="sr-Cyrl-RS"/>
              </w:rPr>
            </w:pPr>
            <w:r>
              <w:rPr>
                <w:rFonts w:ascii="Verdana" w:hAnsi="Verdana"/>
                <w:b/>
                <w:bCs/>
                <w:sz w:val="24"/>
                <w:szCs w:val="24"/>
                <w:lang w:val="sr-Cyrl-RS"/>
              </w:rPr>
              <w:t>ОСТАЛЕ НАМИРНИЦЕ ШИРОКЕ ПОТРОШЊЕ</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c>
          <w:tcPr>
            <w:tcW w:w="1701" w:type="dxa"/>
            <w:tcBorders>
              <w:top w:val="single" w:sz="4" w:space="0" w:color="auto"/>
              <w:left w:val="single" w:sz="4" w:space="0" w:color="auto"/>
              <w:bottom w:val="single" w:sz="4" w:space="0" w:color="auto"/>
              <w:right w:val="single" w:sz="4" w:space="0" w:color="auto"/>
            </w:tcBorders>
            <w:shd w:val="clear" w:color="auto" w:fill="D9D9D9"/>
            <w:vAlign w:val="center"/>
          </w:tcPr>
          <w:p w:rsidR="00407EDA" w:rsidRDefault="00407EDA">
            <w:pPr>
              <w:spacing w:line="252" w:lineRule="auto"/>
              <w:rPr>
                <w:b/>
                <w:bCs/>
                <w:sz w:val="24"/>
                <w:szCs w:val="24"/>
              </w:rPr>
            </w:pPr>
          </w:p>
        </w:tc>
      </w:tr>
      <w:tr w:rsidR="00407EDA" w:rsidTr="00407EDA">
        <w:trPr>
          <w:trHeight w:val="362"/>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Кекс петит</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Кечап благи 1/1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130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Маргарин за мешење 0,250/1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150</w:t>
            </w:r>
          </w:p>
        </w:tc>
      </w:tr>
      <w:tr w:rsidR="00407EDA" w:rsidTr="00407EDA">
        <w:trPr>
          <w:trHeight w:val="92"/>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Џем од кајсија 2,8/1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Кекс са додатим витаминима </w:t>
            </w:r>
            <w:r>
              <w:rPr>
                <w:rFonts w:ascii="Verdana" w:hAnsi="Verdana"/>
                <w:sz w:val="24"/>
                <w:szCs w:val="24"/>
                <w:lang w:val="sr-Latn-RS"/>
              </w:rPr>
              <w:t xml:space="preserve">C, </w:t>
            </w:r>
            <w:r>
              <w:rPr>
                <w:rFonts w:ascii="Verdana" w:hAnsi="Verdana"/>
                <w:sz w:val="24"/>
                <w:szCs w:val="24"/>
                <w:lang w:val="sr-Cyrl-RS"/>
              </w:rPr>
              <w:t xml:space="preserve">ниацином, витамином </w:t>
            </w:r>
            <w:r>
              <w:rPr>
                <w:rFonts w:ascii="Verdana" w:hAnsi="Verdana"/>
                <w:sz w:val="24"/>
                <w:szCs w:val="24"/>
                <w:lang w:val="sr-Latn-RS"/>
              </w:rPr>
              <w:t xml:space="preserve">B6, </w:t>
            </w:r>
            <w:r>
              <w:rPr>
                <w:rFonts w:ascii="Verdana" w:hAnsi="Verdana"/>
                <w:sz w:val="24"/>
                <w:szCs w:val="24"/>
                <w:lang w:val="sr-Cyrl-RS"/>
              </w:rPr>
              <w:t xml:space="preserve">тиамином, витамином </w:t>
            </w:r>
            <w:r>
              <w:rPr>
                <w:rFonts w:ascii="Verdana" w:hAnsi="Verdana"/>
                <w:sz w:val="24"/>
                <w:szCs w:val="24"/>
                <w:lang w:val="sr-Latn-RS"/>
              </w:rPr>
              <w:t>E, 0,300/1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160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110AA8" w:rsidP="00110AA8">
            <w:pPr>
              <w:spacing w:line="252" w:lineRule="auto"/>
              <w:rPr>
                <w:rFonts w:ascii="Verdana" w:hAnsi="Verdana"/>
                <w:sz w:val="24"/>
                <w:szCs w:val="24"/>
                <w:lang w:val="sr-Cyrl-RS"/>
              </w:rPr>
            </w:pPr>
            <w:r>
              <w:rPr>
                <w:rFonts w:ascii="Verdana" w:hAnsi="Verdana"/>
                <w:sz w:val="24"/>
                <w:szCs w:val="24"/>
                <w:lang w:val="sr-Cyrl-RS"/>
              </w:rPr>
              <w:t>К</w:t>
            </w:r>
            <w:r w:rsidR="00407EDA">
              <w:rPr>
                <w:rFonts w:ascii="Verdana" w:hAnsi="Verdana"/>
                <w:sz w:val="24"/>
                <w:szCs w:val="24"/>
                <w:lang w:val="sr-Cyrl-RS"/>
              </w:rPr>
              <w:t>акао крем производ</w:t>
            </w:r>
            <w:r>
              <w:rPr>
                <w:rFonts w:ascii="Verdana" w:hAnsi="Verdana"/>
                <w:sz w:val="24"/>
                <w:szCs w:val="24"/>
                <w:lang w:val="sr-Cyrl-RS"/>
              </w:rPr>
              <w:t xml:space="preserve"> са лешником</w:t>
            </w:r>
            <w:r w:rsidR="00407EDA">
              <w:rPr>
                <w:rFonts w:ascii="Verdana" w:hAnsi="Verdana"/>
                <w:sz w:val="24"/>
                <w:szCs w:val="24"/>
                <w:lang w:val="sr-Cyrl-RS"/>
              </w:rPr>
              <w:t>, 2,5/1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Пудинг (ванила, чоколада, јагода, карамела)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Мусли производ – плочица са житарицама и воћем, </w:t>
            </w:r>
            <w:r>
              <w:rPr>
                <w:rFonts w:ascii="Verdana" w:hAnsi="Verdana"/>
                <w:sz w:val="24"/>
                <w:szCs w:val="24"/>
                <w:lang w:val="sr-Latn-RS"/>
              </w:rPr>
              <w:t>20 гр</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Бисквит са воћним желеом преливен чоколадом, 0,300/1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Пуњени преливени масни бисквит, 35</w:t>
            </w:r>
            <w:r>
              <w:rPr>
                <w:rFonts w:ascii="Verdana" w:hAnsi="Verdana"/>
                <w:sz w:val="24"/>
                <w:szCs w:val="24"/>
                <w:lang w:val="sr-Latn-CS"/>
              </w:rPr>
              <w:t xml:space="preserve"> </w:t>
            </w:r>
            <w:r>
              <w:rPr>
                <w:rFonts w:ascii="Verdana" w:hAnsi="Verdana"/>
                <w:sz w:val="24"/>
                <w:szCs w:val="24"/>
                <w:lang w:val="sr-Cyrl-RS"/>
              </w:rPr>
              <w:t>гр</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Медењаци са воћним пуњењем преливени чоколадом, 0,350/1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170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Инстант пире од кромпира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230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Сојине љуспице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w:t>
            </w:r>
          </w:p>
        </w:tc>
      </w:tr>
      <w:tr w:rsidR="00407EDA" w:rsidTr="00407EDA">
        <w:trPr>
          <w:trHeight w:val="405"/>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Пасирани парадајз, 1/1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130</w:t>
            </w:r>
          </w:p>
        </w:tc>
      </w:tr>
      <w:tr w:rsidR="00407EDA" w:rsidTr="00407EDA">
        <w:trPr>
          <w:trHeight w:val="21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Парадајз концентровани (парадајз пире) 5/1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w:t>
            </w:r>
          </w:p>
        </w:tc>
      </w:tr>
      <w:tr w:rsidR="00407EDA" w:rsidTr="00407EDA">
        <w:trPr>
          <w:trHeight w:val="455"/>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Пиринач округло цело зрно</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312</w:t>
            </w:r>
          </w:p>
        </w:tc>
      </w:tr>
      <w:tr w:rsidR="00407EDA" w:rsidTr="00407EDA">
        <w:tc>
          <w:tcPr>
            <w:tcW w:w="992" w:type="dxa"/>
            <w:tcBorders>
              <w:top w:val="single" w:sz="4" w:space="0" w:color="auto"/>
              <w:left w:val="single" w:sz="4" w:space="0" w:color="auto"/>
              <w:bottom w:val="nil"/>
              <w:right w:val="single" w:sz="4" w:space="0" w:color="auto"/>
            </w:tcBorders>
          </w:tcPr>
          <w:p w:rsidR="00407EDA" w:rsidRDefault="00407EDA">
            <w:pPr>
              <w:spacing w:line="252" w:lineRule="auto"/>
              <w:rPr>
                <w:rFonts w:ascii="Verdana" w:hAnsi="Verdana"/>
                <w:sz w:val="24"/>
                <w:szCs w:val="24"/>
                <w:lang w:val="sr-Cyrl-RS"/>
              </w:rPr>
            </w:pPr>
          </w:p>
        </w:tc>
        <w:tc>
          <w:tcPr>
            <w:tcW w:w="6096" w:type="dxa"/>
            <w:tcBorders>
              <w:top w:val="single" w:sz="4" w:space="0" w:color="auto"/>
              <w:left w:val="single" w:sz="4" w:space="0" w:color="auto"/>
              <w:bottom w:val="nil"/>
              <w:right w:val="single" w:sz="4" w:space="0" w:color="auto"/>
            </w:tcBorders>
          </w:tcPr>
          <w:p w:rsidR="00407EDA" w:rsidRDefault="00407EDA">
            <w:pPr>
              <w:spacing w:line="252" w:lineRule="auto"/>
              <w:rPr>
                <w:rFonts w:ascii="Verdana" w:hAnsi="Verdana"/>
                <w:sz w:val="24"/>
                <w:szCs w:val="24"/>
                <w:lang w:val="sr-Cyrl-RS"/>
              </w:rPr>
            </w:pPr>
          </w:p>
        </w:tc>
        <w:tc>
          <w:tcPr>
            <w:tcW w:w="1984" w:type="dxa"/>
            <w:tcBorders>
              <w:top w:val="single" w:sz="4" w:space="0" w:color="auto"/>
              <w:left w:val="single" w:sz="4" w:space="0" w:color="auto"/>
              <w:bottom w:val="nil"/>
              <w:right w:val="single" w:sz="4" w:space="0" w:color="auto"/>
            </w:tcBorders>
          </w:tcPr>
          <w:p w:rsidR="00407EDA" w:rsidRDefault="00407EDA">
            <w:pPr>
              <w:spacing w:line="252" w:lineRule="auto"/>
              <w:jc w:val="center"/>
              <w:rPr>
                <w:rFonts w:ascii="Verdana" w:hAnsi="Verdana"/>
                <w:sz w:val="24"/>
                <w:szCs w:val="24"/>
                <w:lang w:val="sr-Cyrl-RS"/>
              </w:rPr>
            </w:pPr>
          </w:p>
        </w:tc>
        <w:tc>
          <w:tcPr>
            <w:tcW w:w="1701" w:type="dxa"/>
            <w:tcBorders>
              <w:top w:val="single" w:sz="4" w:space="0" w:color="auto"/>
              <w:left w:val="single" w:sz="4" w:space="0" w:color="auto"/>
              <w:bottom w:val="nil"/>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720</w:t>
            </w:r>
          </w:p>
        </w:tc>
      </w:tr>
      <w:tr w:rsidR="00407EDA" w:rsidTr="00407EDA">
        <w:trPr>
          <w:trHeight w:val="80"/>
        </w:trPr>
        <w:tc>
          <w:tcPr>
            <w:tcW w:w="992" w:type="dxa"/>
            <w:tcBorders>
              <w:top w:val="nil"/>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17)</w:t>
            </w:r>
          </w:p>
        </w:tc>
        <w:tc>
          <w:tcPr>
            <w:tcW w:w="6096" w:type="dxa"/>
            <w:tcBorders>
              <w:top w:val="nil"/>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Макароне 0,400/1</w:t>
            </w:r>
          </w:p>
        </w:tc>
        <w:tc>
          <w:tcPr>
            <w:tcW w:w="1984" w:type="dxa"/>
            <w:tcBorders>
              <w:top w:val="nil"/>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nil"/>
              <w:left w:val="single" w:sz="4" w:space="0" w:color="auto"/>
              <w:bottom w:val="single" w:sz="4" w:space="0" w:color="auto"/>
              <w:right w:val="single" w:sz="4" w:space="0" w:color="auto"/>
            </w:tcBorders>
          </w:tcPr>
          <w:p w:rsidR="00407EDA" w:rsidRDefault="00407EDA">
            <w:pPr>
              <w:spacing w:line="252" w:lineRule="auto"/>
              <w:jc w:val="right"/>
              <w:rPr>
                <w:rFonts w:ascii="Verdana" w:hAnsi="Verdana"/>
                <w:sz w:val="24"/>
                <w:szCs w:val="24"/>
                <w:lang w:val="sr-Cyrl-RS"/>
              </w:rPr>
            </w:pPr>
          </w:p>
        </w:tc>
      </w:tr>
      <w:tr w:rsidR="00407EDA" w:rsidTr="00407EDA">
        <w:trPr>
          <w:trHeight w:val="26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Шпагете 0,500/1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480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19)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Фида 0,400/1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160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Презле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Сунцокретово уље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Чај нана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w:t>
            </w:r>
          </w:p>
        </w:tc>
      </w:tr>
      <w:tr w:rsidR="00407EDA" w:rsidTr="00407EDA">
        <w:trPr>
          <w:trHeight w:val="168"/>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Чај липа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80</w:t>
            </w:r>
          </w:p>
        </w:tc>
      </w:tr>
      <w:tr w:rsidR="00407EDA" w:rsidTr="00407EDA">
        <w:trPr>
          <w:trHeight w:val="15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Чај шипак</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80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Чај шумско воће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80</w:t>
            </w:r>
          </w:p>
        </w:tc>
      </w:tr>
      <w:tr w:rsidR="00407EDA" w:rsidTr="00407EDA">
        <w:trPr>
          <w:trHeight w:val="45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lastRenderedPageBreak/>
              <w:t>26)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Чај брусница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Ванилин шећер-кесица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200</w:t>
            </w:r>
          </w:p>
        </w:tc>
      </w:tr>
      <w:tr w:rsidR="00407EDA" w:rsidTr="00407EDA">
        <w:trPr>
          <w:trHeight w:val="15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Прашак за пециво-кесица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400</w:t>
            </w:r>
          </w:p>
        </w:tc>
      </w:tr>
      <w:tr w:rsidR="00407EDA" w:rsidTr="00407EDA">
        <w:trPr>
          <w:trHeight w:val="135"/>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29)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Цимет - 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80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Јабуково сирће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80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Коре за питу</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Шећер у праху</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Квасац -фунта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Бибер -кесица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Додатак јелима са поврћем</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Кухињска јодирана со</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Алева паприка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15</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Шећер кристал</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39)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Пастеризовани краставац 5/1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40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Пастеризована паприка 5/1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Пастеризована цвекла 5/1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Пастеризована мешана салата 5/1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Воћни сок поморанџа 100% воће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250</w:t>
            </w:r>
          </w:p>
        </w:tc>
      </w:tr>
      <w:tr w:rsidR="00407EDA" w:rsidTr="00407EDA">
        <w:trPr>
          <w:trHeight w:val="135"/>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Воћни сок боровница 25% воће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Сокић – шумско воће 0,200/1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330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Негазирана минерална вода 5/1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70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Газирана кисела вода 1,5/1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Сусам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49)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Пшеница у зрну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40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Какао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Ловоров лист - 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20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Сода бикарбона-кесица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Босиљак- 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Мајчина душица-кесица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Оригано - 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w:t>
            </w:r>
          </w:p>
        </w:tc>
      </w:tr>
      <w:tr w:rsidR="00407EDA" w:rsidTr="00407EDA">
        <w:trPr>
          <w:trHeight w:val="39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56)</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Мирођија – 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12</w:t>
            </w:r>
          </w:p>
        </w:tc>
      </w:tr>
      <w:tr w:rsidR="00407EDA" w:rsidTr="00407EDA">
        <w:trPr>
          <w:trHeight w:val="210"/>
        </w:trPr>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Куркума -кесица</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Очишћен орах</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59)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Кроасан са какао пуњењем, 80</w:t>
            </w:r>
            <w:r w:rsidR="00110AA8">
              <w:rPr>
                <w:rFonts w:ascii="Verdana" w:hAnsi="Verdana"/>
                <w:sz w:val="24"/>
                <w:szCs w:val="24"/>
                <w:lang w:val="sr-Cyrl-RS"/>
              </w:rPr>
              <w:t xml:space="preserve"> </w:t>
            </w:r>
            <w:r>
              <w:rPr>
                <w:rFonts w:ascii="Verdana" w:hAnsi="Verdana"/>
                <w:sz w:val="24"/>
                <w:szCs w:val="24"/>
                <w:lang w:val="sr-Cyrl-RS"/>
              </w:rPr>
              <w:t>гр</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330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60)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Воћне карамеле</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61)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Чоколада за кување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13</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62)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Кокосово брашно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15</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63)</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Шлаг пена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64)</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Појединачна наполитанка у омоту 0,030/1 </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65)</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Млевени мак</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 xml:space="preserve">66) </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Сенф 1/1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13</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67)</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Обланда велика 0,210/1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35</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68)</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Појединачна чоколадица у омоту, 30</w:t>
            </w:r>
            <w:r w:rsidR="00110AA8">
              <w:rPr>
                <w:rFonts w:ascii="Verdana" w:hAnsi="Verdana"/>
                <w:sz w:val="24"/>
                <w:szCs w:val="24"/>
                <w:lang w:val="sr-Cyrl-RS"/>
              </w:rPr>
              <w:t xml:space="preserve"> </w:t>
            </w:r>
            <w:r>
              <w:rPr>
                <w:rFonts w:ascii="Verdana" w:hAnsi="Verdana"/>
                <w:sz w:val="24"/>
                <w:szCs w:val="24"/>
                <w:lang w:val="sr-Cyrl-RS"/>
              </w:rPr>
              <w:t>гр</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 xml:space="preserve">комад </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1.000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lastRenderedPageBreak/>
              <w:t>69)</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Кремасти производ са чоколадним преливом, 25 гр</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750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70)</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Интегрални пиринач</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60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71)</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Интегрални кекс, 0,210/1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300</w:t>
            </w:r>
          </w:p>
        </w:tc>
      </w:tr>
      <w:tr w:rsidR="00407EDA" w:rsidTr="00407EDA">
        <w:tc>
          <w:tcPr>
            <w:tcW w:w="992"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72)</w:t>
            </w:r>
          </w:p>
        </w:tc>
        <w:tc>
          <w:tcPr>
            <w:tcW w:w="6096" w:type="dxa"/>
            <w:tcBorders>
              <w:top w:val="single" w:sz="4" w:space="0" w:color="auto"/>
              <w:left w:val="single" w:sz="4" w:space="0" w:color="auto"/>
              <w:bottom w:val="single" w:sz="4" w:space="0" w:color="auto"/>
              <w:right w:val="single" w:sz="4" w:space="0" w:color="auto"/>
            </w:tcBorders>
            <w:vAlign w:val="center"/>
            <w:hideMark/>
          </w:tcPr>
          <w:p w:rsidR="00407EDA" w:rsidRDefault="00407EDA">
            <w:pPr>
              <w:spacing w:line="252" w:lineRule="auto"/>
              <w:rPr>
                <w:rFonts w:ascii="Verdana" w:hAnsi="Verdana"/>
                <w:sz w:val="24"/>
                <w:szCs w:val="24"/>
                <w:lang w:val="sr-Cyrl-RS"/>
              </w:rPr>
            </w:pPr>
            <w:r>
              <w:rPr>
                <w:rFonts w:ascii="Verdana" w:hAnsi="Verdana"/>
                <w:sz w:val="24"/>
                <w:szCs w:val="24"/>
                <w:lang w:val="sr-Cyrl-RS"/>
              </w:rPr>
              <w:t>Чоколадни интегрални кекс, 0,210/1</w:t>
            </w:r>
          </w:p>
        </w:tc>
        <w:tc>
          <w:tcPr>
            <w:tcW w:w="1984"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1701" w:type="dxa"/>
            <w:tcBorders>
              <w:top w:val="single" w:sz="4" w:space="0" w:color="auto"/>
              <w:left w:val="single" w:sz="4" w:space="0" w:color="auto"/>
              <w:bottom w:val="single" w:sz="4" w:space="0" w:color="auto"/>
              <w:right w:val="single" w:sz="4" w:space="0" w:color="auto"/>
            </w:tcBorders>
            <w:hideMark/>
          </w:tcPr>
          <w:p w:rsidR="00407EDA" w:rsidRDefault="00407EDA">
            <w:pPr>
              <w:spacing w:line="252" w:lineRule="auto"/>
              <w:jc w:val="right"/>
              <w:rPr>
                <w:rFonts w:ascii="Verdana" w:hAnsi="Verdana"/>
                <w:sz w:val="24"/>
                <w:szCs w:val="24"/>
                <w:lang w:val="sr-Cyrl-RS"/>
              </w:rPr>
            </w:pPr>
            <w:r>
              <w:rPr>
                <w:rFonts w:ascii="Verdana" w:hAnsi="Verdana"/>
                <w:sz w:val="24"/>
                <w:szCs w:val="24"/>
                <w:lang w:val="sr-Cyrl-RS"/>
              </w:rPr>
              <w:t>180</w:t>
            </w:r>
          </w:p>
        </w:tc>
      </w:tr>
    </w:tbl>
    <w:p w:rsidR="00407EDA" w:rsidRDefault="00407EDA" w:rsidP="00407EDA"/>
    <w:p w:rsidR="006C57A8" w:rsidRDefault="006C57A8" w:rsidP="00C03382">
      <w:pPr>
        <w:autoSpaceDE w:val="0"/>
        <w:autoSpaceDN w:val="0"/>
        <w:adjustRightInd w:val="0"/>
        <w:ind w:left="-567" w:right="-143" w:firstLine="425"/>
        <w:jc w:val="both"/>
        <w:rPr>
          <w:rFonts w:cs="TimesNewRomanPSMT"/>
          <w:i/>
          <w:iCs/>
          <w:sz w:val="24"/>
          <w:szCs w:val="24"/>
          <w:lang w:val="sr-Cyrl-RS"/>
        </w:rPr>
      </w:pPr>
    </w:p>
    <w:p w:rsidR="00827636" w:rsidRDefault="00827636" w:rsidP="00C03382">
      <w:pPr>
        <w:pStyle w:val="Pasussalistom"/>
        <w:numPr>
          <w:ilvl w:val="0"/>
          <w:numId w:val="27"/>
        </w:numPr>
        <w:spacing w:line="100" w:lineRule="atLeast"/>
        <w:ind w:left="-709" w:right="-143" w:firstLine="283"/>
        <w:jc w:val="both"/>
        <w:rPr>
          <w:rFonts w:ascii="Verdana" w:hAnsi="Verdana"/>
          <w:noProof/>
          <w:lang w:val="sr-Cyrl-RS" w:eastAsia="sr-Latn-RS"/>
        </w:rPr>
      </w:pPr>
      <w:r>
        <w:rPr>
          <w:rFonts w:ascii="Verdana" w:hAnsi="Verdana"/>
          <w:noProof/>
          <w:lang w:val="sr-Cyrl-RS" w:eastAsia="sr-Latn-RS"/>
        </w:rPr>
        <w:t>Производи и намирнице морају задовољавати важеће прописе Републике Србије за врсту производа и намирница која се испоручује, а нарочито:</w:t>
      </w:r>
    </w:p>
    <w:p w:rsidR="00827636" w:rsidRDefault="00827636" w:rsidP="005222D4">
      <w:pPr>
        <w:pStyle w:val="Pasussalistom"/>
        <w:numPr>
          <w:ilvl w:val="0"/>
          <w:numId w:val="6"/>
        </w:numPr>
        <w:spacing w:line="100" w:lineRule="atLeast"/>
        <w:ind w:left="-851" w:right="-427" w:firstLine="141"/>
        <w:jc w:val="both"/>
        <w:rPr>
          <w:rFonts w:ascii="Verdana" w:hAnsi="Verdana"/>
          <w:noProof/>
          <w:lang w:val="sr-Cyrl-RS" w:eastAsia="sr-Latn-RS"/>
        </w:rPr>
      </w:pPr>
      <w:r>
        <w:rPr>
          <w:rFonts w:ascii="Verdana" w:hAnsi="Verdana"/>
          <w:noProof/>
          <w:lang w:val="sr-Cyrl-RS" w:eastAsia="sr-Latn-RS"/>
        </w:rPr>
        <w:t>Закон о безбедности хране ("Сл</w:t>
      </w:r>
      <w:r w:rsidR="00C03382">
        <w:rPr>
          <w:rFonts w:ascii="Verdana" w:hAnsi="Verdana"/>
          <w:noProof/>
          <w:lang w:val="sr-Cyrl-RS" w:eastAsia="sr-Latn-RS"/>
        </w:rPr>
        <w:t xml:space="preserve">ужбени </w:t>
      </w:r>
      <w:r>
        <w:rPr>
          <w:rFonts w:ascii="Verdana" w:hAnsi="Verdana"/>
          <w:noProof/>
          <w:lang w:val="sr-Cyrl-RS" w:eastAsia="sr-Latn-RS"/>
        </w:rPr>
        <w:t>гласник РС", бр. 41/2009  и 17/2019),</w:t>
      </w:r>
    </w:p>
    <w:p w:rsidR="00827636" w:rsidRDefault="00827636" w:rsidP="005222D4">
      <w:pPr>
        <w:numPr>
          <w:ilvl w:val="0"/>
          <w:numId w:val="6"/>
        </w:numPr>
        <w:suppressAutoHyphens/>
        <w:spacing w:line="270" w:lineRule="atLeast"/>
        <w:ind w:left="-851" w:right="-427" w:firstLine="141"/>
        <w:jc w:val="both"/>
        <w:rPr>
          <w:rFonts w:ascii="Verdana" w:hAnsi="Verdana"/>
          <w:noProof/>
          <w:sz w:val="24"/>
          <w:szCs w:val="24"/>
          <w:lang w:val="sr-Cyrl-RS"/>
        </w:rPr>
      </w:pPr>
      <w:r>
        <w:rPr>
          <w:rFonts w:ascii="Verdana" w:hAnsi="Verdana"/>
          <w:noProof/>
          <w:sz w:val="24"/>
          <w:szCs w:val="24"/>
          <w:lang w:val="sr-Cyrl-RS"/>
        </w:rPr>
        <w:t>Закон о ветеринарству</w:t>
      </w:r>
      <w:r>
        <w:rPr>
          <w:rFonts w:ascii="Verdana" w:hAnsi="Verdana"/>
          <w:noProof/>
          <w:sz w:val="24"/>
          <w:szCs w:val="24"/>
          <w:lang w:val="sr-Latn-RS"/>
        </w:rPr>
        <w:t xml:space="preserve"> </w:t>
      </w:r>
      <w:r>
        <w:rPr>
          <w:rFonts w:ascii="Verdana" w:hAnsi="Verdana"/>
          <w:noProof/>
          <w:sz w:val="24"/>
          <w:szCs w:val="24"/>
        </w:rPr>
        <w:t>(</w:t>
      </w:r>
      <w:r>
        <w:rPr>
          <w:rFonts w:ascii="Verdana" w:hAnsi="Verdana"/>
          <w:noProof/>
          <w:sz w:val="24"/>
          <w:szCs w:val="24"/>
          <w:lang w:val="sr-Cyrl-RS"/>
        </w:rPr>
        <w:t xml:space="preserve"> </w:t>
      </w:r>
      <w:r>
        <w:rPr>
          <w:rFonts w:ascii="Verdana" w:hAnsi="Verdana"/>
          <w:noProof/>
          <w:sz w:val="24"/>
          <w:szCs w:val="24"/>
        </w:rPr>
        <w:t>"Сл</w:t>
      </w:r>
      <w:r w:rsidR="00C03382">
        <w:rPr>
          <w:rFonts w:ascii="Verdana" w:hAnsi="Verdana"/>
          <w:noProof/>
          <w:sz w:val="24"/>
          <w:szCs w:val="24"/>
          <w:lang w:val="sr-Cyrl-RS"/>
        </w:rPr>
        <w:t xml:space="preserve">. </w:t>
      </w:r>
      <w:r>
        <w:rPr>
          <w:rFonts w:ascii="Verdana" w:hAnsi="Verdana"/>
          <w:noProof/>
          <w:sz w:val="24"/>
          <w:szCs w:val="24"/>
        </w:rPr>
        <w:t>гласник РС", бр.</w:t>
      </w:r>
      <w:r w:rsidR="00C03382">
        <w:rPr>
          <w:rFonts w:ascii="Verdana" w:hAnsi="Verdana"/>
          <w:noProof/>
          <w:sz w:val="24"/>
          <w:szCs w:val="24"/>
          <w:lang w:val="sr-Cyrl-RS"/>
        </w:rPr>
        <w:t xml:space="preserve"> </w:t>
      </w:r>
      <w:r>
        <w:rPr>
          <w:rFonts w:ascii="Verdana" w:hAnsi="Verdana"/>
          <w:noProof/>
          <w:sz w:val="24"/>
          <w:szCs w:val="24"/>
          <w:lang w:val="sr-Cyrl-RS"/>
        </w:rPr>
        <w:t>91/2005,30/2010,93/2012 и 17/2019- и др. Закон),</w:t>
      </w:r>
    </w:p>
    <w:p w:rsidR="00827636" w:rsidRDefault="00827636" w:rsidP="005222D4">
      <w:pPr>
        <w:numPr>
          <w:ilvl w:val="0"/>
          <w:numId w:val="6"/>
        </w:numPr>
        <w:suppressAutoHyphens/>
        <w:spacing w:line="270" w:lineRule="atLeast"/>
        <w:ind w:left="-851" w:right="-427" w:firstLine="141"/>
        <w:jc w:val="both"/>
        <w:rPr>
          <w:rFonts w:ascii="Verdana" w:hAnsi="Verdana"/>
          <w:noProof/>
          <w:sz w:val="24"/>
          <w:szCs w:val="24"/>
          <w:lang w:val="sr-Cyrl-RS"/>
        </w:rPr>
      </w:pPr>
      <w:r>
        <w:rPr>
          <w:rFonts w:ascii="Verdana" w:hAnsi="Verdana"/>
          <w:noProof/>
          <w:sz w:val="24"/>
          <w:szCs w:val="24"/>
          <w:lang w:val="sr-Latn-RS"/>
        </w:rPr>
        <w:t xml:space="preserve">Закон </w:t>
      </w:r>
      <w:r>
        <w:rPr>
          <w:rFonts w:ascii="Verdana" w:hAnsi="Verdana"/>
          <w:noProof/>
          <w:sz w:val="24"/>
          <w:szCs w:val="24"/>
          <w:lang w:val="sr-Cyrl-RS"/>
        </w:rPr>
        <w:t>о средствима за заштиту биља</w:t>
      </w:r>
      <w:r>
        <w:rPr>
          <w:rFonts w:ascii="Verdana" w:hAnsi="Verdana"/>
          <w:noProof/>
          <w:sz w:val="24"/>
          <w:szCs w:val="24"/>
          <w:lang w:val="sr-Latn-RS"/>
        </w:rPr>
        <w:t xml:space="preserve"> </w:t>
      </w:r>
      <w:r>
        <w:rPr>
          <w:rFonts w:ascii="Verdana" w:hAnsi="Verdana"/>
          <w:noProof/>
          <w:sz w:val="24"/>
          <w:szCs w:val="24"/>
        </w:rPr>
        <w:t xml:space="preserve">("Сл.гласник РС", </w:t>
      </w:r>
      <w:r>
        <w:rPr>
          <w:rFonts w:ascii="Verdana" w:hAnsi="Verdana"/>
          <w:noProof/>
          <w:sz w:val="24"/>
          <w:szCs w:val="24"/>
          <w:lang w:val="sr-Cyrl-RS"/>
        </w:rPr>
        <w:t xml:space="preserve"> 41/2009-12; 17/2019-18),</w:t>
      </w:r>
    </w:p>
    <w:p w:rsidR="00827636" w:rsidRDefault="00827636" w:rsidP="005222D4">
      <w:pPr>
        <w:numPr>
          <w:ilvl w:val="0"/>
          <w:numId w:val="6"/>
        </w:numPr>
        <w:suppressAutoHyphens/>
        <w:spacing w:line="270" w:lineRule="atLeast"/>
        <w:ind w:left="-851" w:right="-427" w:firstLine="141"/>
        <w:jc w:val="both"/>
        <w:rPr>
          <w:rFonts w:ascii="Verdana" w:hAnsi="Verdana"/>
          <w:noProof/>
          <w:sz w:val="24"/>
          <w:szCs w:val="24"/>
          <w:lang w:val="sr-Cyrl-RS"/>
        </w:rPr>
      </w:pPr>
      <w:r>
        <w:rPr>
          <w:rFonts w:ascii="Verdana" w:hAnsi="Verdana"/>
          <w:noProof/>
          <w:sz w:val="24"/>
          <w:szCs w:val="24"/>
          <w:lang w:val="sr-Cyrl-RS"/>
        </w:rPr>
        <w:t xml:space="preserve">Правилник о условима у погледу здравствене исправности предмета опште употребе који се могу стављати у промет </w:t>
      </w:r>
      <w:r>
        <w:rPr>
          <w:rFonts w:ascii="Verdana" w:hAnsi="Verdana"/>
          <w:noProof/>
          <w:sz w:val="24"/>
          <w:szCs w:val="24"/>
          <w:lang w:val="sr-Latn-RS"/>
        </w:rPr>
        <w:t>(</w:t>
      </w:r>
      <w:r>
        <w:rPr>
          <w:rFonts w:ascii="Verdana" w:hAnsi="Verdana"/>
          <w:noProof/>
          <w:sz w:val="24"/>
          <w:szCs w:val="24"/>
          <w:lang w:val="sr-Cyrl-RS"/>
        </w:rPr>
        <w:t>Службени лист СФРЈ 26/83,61/84,56/86,50/89  18/91</w:t>
      </w:r>
      <w:r>
        <w:rPr>
          <w:rFonts w:ascii="Verdana" w:hAnsi="Verdana"/>
          <w:noProof/>
          <w:sz w:val="24"/>
          <w:szCs w:val="24"/>
          <w:lang w:val="sr-Latn-RS"/>
        </w:rPr>
        <w:t xml:space="preserve"> и </w:t>
      </w:r>
      <w:r>
        <w:rPr>
          <w:rFonts w:ascii="Verdana" w:hAnsi="Verdana"/>
          <w:noProof/>
          <w:sz w:val="24"/>
          <w:szCs w:val="24"/>
          <w:lang w:val="sr-Cyrl-RS"/>
        </w:rPr>
        <w:t>С</w:t>
      </w:r>
      <w:r>
        <w:rPr>
          <w:rFonts w:ascii="Verdana" w:hAnsi="Verdana"/>
          <w:noProof/>
          <w:sz w:val="24"/>
          <w:szCs w:val="24"/>
          <w:lang w:val="sr-Latn-RS"/>
        </w:rPr>
        <w:t xml:space="preserve">л. </w:t>
      </w:r>
      <w:r>
        <w:rPr>
          <w:rFonts w:ascii="Verdana" w:hAnsi="Verdana"/>
          <w:noProof/>
          <w:sz w:val="24"/>
          <w:szCs w:val="24"/>
          <w:lang w:val="sr-Cyrl-RS"/>
        </w:rPr>
        <w:t>г</w:t>
      </w:r>
      <w:r>
        <w:rPr>
          <w:rFonts w:ascii="Verdana" w:hAnsi="Verdana"/>
          <w:noProof/>
          <w:sz w:val="24"/>
          <w:szCs w:val="24"/>
          <w:lang w:val="sr-Latn-RS"/>
        </w:rPr>
        <w:t>ласник РС брог 60/2019 и 78/2019)</w:t>
      </w:r>
    </w:p>
    <w:p w:rsidR="00827636" w:rsidRDefault="00827636" w:rsidP="005222D4">
      <w:pPr>
        <w:pStyle w:val="Pasussalistom"/>
        <w:numPr>
          <w:ilvl w:val="0"/>
          <w:numId w:val="6"/>
        </w:numPr>
        <w:spacing w:line="100" w:lineRule="atLeast"/>
        <w:ind w:left="-851" w:right="-427" w:firstLine="141"/>
        <w:jc w:val="both"/>
        <w:rPr>
          <w:rFonts w:ascii="Verdana" w:hAnsi="Verdana"/>
          <w:noProof/>
          <w:lang w:val="sr-Cyrl-RS" w:eastAsia="sr-Latn-RS"/>
        </w:rPr>
      </w:pPr>
      <w:r>
        <w:rPr>
          <w:rFonts w:ascii="Verdana" w:hAnsi="Verdana"/>
          <w:noProof/>
          <w:lang w:val="sr-Cyrl-RS" w:eastAsia="sr-Latn-RS"/>
        </w:rPr>
        <w:t>Правилник о општим и посебним условима хигијене хране у било којој фази производње, прераде и промета ("Сл.гласник РС", бр. 72/2010 62/2018)</w:t>
      </w:r>
    </w:p>
    <w:p w:rsidR="00827636" w:rsidRDefault="00827636" w:rsidP="005222D4">
      <w:pPr>
        <w:pStyle w:val="Pasussalistom"/>
        <w:numPr>
          <w:ilvl w:val="0"/>
          <w:numId w:val="6"/>
        </w:numPr>
        <w:spacing w:line="270" w:lineRule="atLeast"/>
        <w:ind w:left="-851" w:right="-427" w:firstLine="141"/>
        <w:jc w:val="both"/>
        <w:rPr>
          <w:rFonts w:ascii="Verdana" w:hAnsi="Verdana"/>
          <w:noProof/>
          <w:lang w:val="sr-Cyrl-RS" w:eastAsia="sr-Latn-RS"/>
        </w:rPr>
      </w:pPr>
      <w:r>
        <w:rPr>
          <w:rFonts w:ascii="Verdana" w:hAnsi="Verdana"/>
          <w:noProof/>
        </w:rPr>
        <w:t xml:space="preserve">Правилник о ветеринарско-санитарним условима објекта за промет животиња </w:t>
      </w:r>
      <w:r>
        <w:rPr>
          <w:rFonts w:ascii="Verdana" w:hAnsi="Verdana"/>
          <w:noProof/>
          <w:lang w:val="sr-Cyrl-RS"/>
        </w:rPr>
        <w:t>''</w:t>
      </w:r>
      <w:r>
        <w:rPr>
          <w:rFonts w:ascii="Verdana" w:hAnsi="Verdana"/>
          <w:noProof/>
        </w:rPr>
        <w:t>Сл.</w:t>
      </w:r>
      <w:r>
        <w:rPr>
          <w:rFonts w:ascii="Verdana" w:hAnsi="Verdana"/>
          <w:noProof/>
          <w:lang w:val="sr-Cyrl-RS"/>
        </w:rPr>
        <w:t>гл''</w:t>
      </w:r>
      <w:r>
        <w:rPr>
          <w:rFonts w:ascii="Verdana" w:hAnsi="Verdana"/>
          <w:noProof/>
        </w:rPr>
        <w:t>. РС 105/13)</w:t>
      </w:r>
      <w:r>
        <w:rPr>
          <w:rFonts w:ascii="Verdana" w:hAnsi="Verdana"/>
          <w:noProof/>
          <w:lang w:val="sr-Cyrl-RS"/>
        </w:rPr>
        <w:t>,</w:t>
      </w:r>
    </w:p>
    <w:p w:rsidR="00827636" w:rsidRDefault="00827636" w:rsidP="005222D4">
      <w:pPr>
        <w:ind w:left="-851" w:right="-427" w:firstLine="141"/>
        <w:jc w:val="both"/>
        <w:rPr>
          <w:rFonts w:ascii="Verdana" w:hAnsi="Verdana"/>
          <w:noProof/>
          <w:sz w:val="24"/>
          <w:szCs w:val="24"/>
          <w:lang w:val="sr-Cyrl-RS" w:eastAsia="sr-Latn-RS"/>
        </w:rPr>
      </w:pPr>
      <w:r>
        <w:rPr>
          <w:rFonts w:ascii="Verdana" w:hAnsi="Verdana"/>
          <w:noProof/>
          <w:sz w:val="24"/>
          <w:szCs w:val="24"/>
          <w:lang w:val="sr-Cyrl-RS" w:eastAsia="sr-Latn-RS"/>
        </w:rPr>
        <w:t>7. Правилник о количинама пестицида, метала и металоида и других отровних супстанција, хемиотерапеутика, анаболика и других супстанција које се могу налазити у намирницама ("Сл.</w:t>
      </w:r>
      <w:r>
        <w:rPr>
          <w:rFonts w:ascii="Verdana" w:hAnsi="Verdana"/>
          <w:noProof/>
          <w:spacing w:val="-40"/>
          <w:sz w:val="24"/>
          <w:szCs w:val="24"/>
          <w:lang w:val="sr-Cyrl-RS" w:eastAsia="sr-Latn-RS"/>
        </w:rPr>
        <w:t xml:space="preserve"> </w:t>
      </w:r>
      <w:r>
        <w:rPr>
          <w:rFonts w:ascii="Verdana" w:hAnsi="Verdana"/>
          <w:noProof/>
          <w:sz w:val="24"/>
          <w:szCs w:val="24"/>
          <w:lang w:val="sr-Cyrl-RS" w:eastAsia="sr-Latn-RS"/>
        </w:rPr>
        <w:t>лист СРЈ</w:t>
      </w:r>
      <w:r>
        <w:rPr>
          <w:rFonts w:ascii="Verdana" w:hAnsi="Verdana"/>
          <w:noProof/>
          <w:spacing w:val="-40"/>
          <w:sz w:val="24"/>
          <w:szCs w:val="24"/>
          <w:lang w:val="sr-Cyrl-RS" w:eastAsia="sr-Latn-RS"/>
        </w:rPr>
        <w:t xml:space="preserve"> ",  </w:t>
      </w:r>
      <w:r>
        <w:rPr>
          <w:rFonts w:ascii="Verdana" w:hAnsi="Verdana"/>
          <w:noProof/>
          <w:sz w:val="24"/>
          <w:szCs w:val="24"/>
          <w:lang w:val="sr-Cyrl-RS" w:eastAsia="sr-Latn-RS"/>
        </w:rPr>
        <w:t>бр.5/92</w:t>
      </w:r>
      <w:r>
        <w:rPr>
          <w:rFonts w:ascii="Verdana" w:hAnsi="Verdana"/>
          <w:noProof/>
          <w:spacing w:val="-40"/>
          <w:sz w:val="24"/>
          <w:szCs w:val="24"/>
          <w:lang w:val="sr-Cyrl-RS" w:eastAsia="sr-Latn-RS"/>
        </w:rPr>
        <w:t xml:space="preserve">,  </w:t>
      </w:r>
      <w:r>
        <w:rPr>
          <w:rFonts w:ascii="Verdana" w:hAnsi="Verdana"/>
          <w:noProof/>
          <w:sz w:val="24"/>
          <w:szCs w:val="24"/>
          <w:lang w:val="sr-Cyrl-RS" w:eastAsia="sr-Latn-RS"/>
        </w:rPr>
        <w:t>11/92-испр. и 32/2002 и "Сл.гласник РС", бр. 25/2010 - др. правилник и 28/2011 - др. правилник),</w:t>
      </w:r>
    </w:p>
    <w:p w:rsidR="00827636" w:rsidRDefault="00827636" w:rsidP="005222D4">
      <w:pPr>
        <w:ind w:left="-993" w:right="-568" w:firstLine="426"/>
        <w:jc w:val="both"/>
        <w:rPr>
          <w:rFonts w:ascii="Verdana" w:hAnsi="Verdana"/>
          <w:noProof/>
          <w:sz w:val="24"/>
          <w:szCs w:val="24"/>
          <w:lang w:val="sr-Cyrl-RS" w:eastAsia="sr-Latn-RS"/>
        </w:rPr>
      </w:pPr>
      <w:r>
        <w:rPr>
          <w:rFonts w:ascii="Verdana" w:hAnsi="Verdana"/>
          <w:noProof/>
          <w:sz w:val="24"/>
          <w:szCs w:val="24"/>
          <w:lang w:val="sr-Cyrl-RS" w:eastAsia="sr-Latn-RS"/>
        </w:rPr>
        <w:t>8. Правилник о прехрамбеним адитивима ("Сл.гласник РС", бр. 53/2018)</w:t>
      </w:r>
    </w:p>
    <w:p w:rsidR="00827636" w:rsidRDefault="00827636" w:rsidP="005222D4">
      <w:pPr>
        <w:ind w:left="-993" w:right="-568" w:firstLine="426"/>
        <w:jc w:val="both"/>
        <w:rPr>
          <w:rFonts w:ascii="Verdana" w:hAnsi="Verdana"/>
          <w:noProof/>
          <w:sz w:val="24"/>
          <w:szCs w:val="24"/>
          <w:lang w:val="sr-Cyrl-RS" w:eastAsia="sr-Latn-RS"/>
        </w:rPr>
      </w:pPr>
      <w:r>
        <w:rPr>
          <w:rFonts w:ascii="Verdana" w:hAnsi="Verdana"/>
          <w:noProof/>
          <w:sz w:val="24"/>
          <w:szCs w:val="24"/>
          <w:lang w:val="sr-Cyrl-RS" w:eastAsia="sr-Latn-RS"/>
        </w:rPr>
        <w:t>9. Правилник о квалитету меса, стоке за клање, перади и дивљачи  ("Сл. лист СФРЈ", бр. 34/74, 26/75, 13/78 – др.правилник, 1/81 – др.правилник и 2/85 – др.правилник, Сл.гласник РС бр.50/2019)</w:t>
      </w:r>
    </w:p>
    <w:p w:rsidR="00827636" w:rsidRDefault="00827636" w:rsidP="005222D4">
      <w:pPr>
        <w:ind w:left="-993" w:right="-568" w:firstLine="426"/>
        <w:jc w:val="both"/>
        <w:rPr>
          <w:rFonts w:ascii="Verdana" w:hAnsi="Verdana"/>
          <w:noProof/>
          <w:sz w:val="24"/>
          <w:szCs w:val="24"/>
          <w:lang w:val="sr-Cyrl-RS" w:eastAsia="sr-Latn-RS"/>
        </w:rPr>
      </w:pPr>
      <w:r>
        <w:rPr>
          <w:rFonts w:ascii="Verdana" w:hAnsi="Verdana"/>
          <w:bCs/>
          <w:noProof/>
          <w:sz w:val="24"/>
          <w:szCs w:val="24"/>
          <w:lang w:val="sr-Cyrl-RS" w:eastAsia="sr-Latn-RS"/>
        </w:rPr>
        <w:t>10. Правилник о декларисању, означавању и рекламирању хране ("Сл.гласник РС", бр. 19/2017 и 16/2018)</w:t>
      </w:r>
    </w:p>
    <w:p w:rsidR="00827636" w:rsidRDefault="00827636" w:rsidP="005222D4">
      <w:pPr>
        <w:ind w:left="-993" w:right="-568" w:firstLine="426"/>
        <w:jc w:val="both"/>
        <w:rPr>
          <w:rFonts w:ascii="Verdana" w:hAnsi="Verdana"/>
          <w:noProof/>
          <w:sz w:val="24"/>
          <w:szCs w:val="24"/>
          <w:lang w:val="sr-Cyrl-RS" w:eastAsia="sr-Latn-RS"/>
        </w:rPr>
      </w:pPr>
      <w:r>
        <w:rPr>
          <w:rFonts w:ascii="Verdana" w:hAnsi="Verdana"/>
          <w:noProof/>
          <w:sz w:val="24"/>
          <w:szCs w:val="24"/>
          <w:lang w:val="sr-Cyrl-RS" w:eastAsia="sr-Latn-RS"/>
        </w:rPr>
        <w:t>11. Правилник о квалитету закланих свиња и категоризацији свињског меса ("Сл. лист СФРЈ", бр. 2/85, 12/85   и 24/86)</w:t>
      </w:r>
    </w:p>
    <w:p w:rsidR="00827636" w:rsidRDefault="00827636" w:rsidP="005222D4">
      <w:pPr>
        <w:ind w:left="-993" w:right="-568" w:firstLine="426"/>
        <w:jc w:val="both"/>
        <w:rPr>
          <w:rFonts w:ascii="Verdana" w:hAnsi="Verdana"/>
          <w:noProof/>
          <w:sz w:val="24"/>
          <w:szCs w:val="24"/>
          <w:lang w:val="sr-Cyrl-RS" w:eastAsia="sr-Latn-RS"/>
        </w:rPr>
      </w:pPr>
      <w:r>
        <w:rPr>
          <w:rFonts w:ascii="Verdana" w:hAnsi="Verdana"/>
          <w:noProof/>
          <w:sz w:val="24"/>
          <w:szCs w:val="24"/>
          <w:lang w:val="sr-Cyrl-RS" w:eastAsia="sr-Latn-RS"/>
        </w:rPr>
        <w:t>12. Правилник о максимално дозвољеним количинама остатака средстава за заштиту биља у храни и храни за животиње и о храни и храни за животиње за коју се утврђују максимално дозвољене количине остатака средстава за заштиту биља ("Сл.гласник РС", бр. 22/18, 90/18, 76/2019 и 81/2019)</w:t>
      </w:r>
    </w:p>
    <w:p w:rsidR="00827636" w:rsidRDefault="00827636" w:rsidP="005222D4">
      <w:pPr>
        <w:ind w:left="-993" w:right="-568" w:firstLine="426"/>
        <w:jc w:val="both"/>
        <w:rPr>
          <w:rFonts w:ascii="Verdana" w:hAnsi="Verdana"/>
          <w:noProof/>
          <w:sz w:val="24"/>
          <w:szCs w:val="24"/>
          <w:lang w:val="sr-Cyrl-RS"/>
        </w:rPr>
      </w:pPr>
      <w:r>
        <w:rPr>
          <w:rFonts w:ascii="Verdana" w:hAnsi="Verdana"/>
          <w:noProof/>
          <w:sz w:val="24"/>
          <w:szCs w:val="24"/>
          <w:lang w:val="sr-Cyrl-RS" w:eastAsia="sr-Latn-RS"/>
        </w:rPr>
        <w:t xml:space="preserve">13. </w:t>
      </w:r>
      <w:r>
        <w:rPr>
          <w:rFonts w:ascii="Verdana" w:hAnsi="Verdana"/>
          <w:noProof/>
          <w:sz w:val="24"/>
          <w:szCs w:val="24"/>
        </w:rPr>
        <w:t xml:space="preserve">Правилник </w:t>
      </w:r>
      <w:r>
        <w:rPr>
          <w:rFonts w:ascii="Verdana" w:hAnsi="Verdana"/>
          <w:noProof/>
          <w:sz w:val="24"/>
          <w:szCs w:val="24"/>
          <w:lang w:val="sr-Cyrl-RS"/>
        </w:rPr>
        <w:t xml:space="preserve">о ветеринарско-санитарним условима, односно општим и посебним условима за хигијену хране животињског </w:t>
      </w:r>
      <w:r>
        <w:rPr>
          <w:rFonts w:ascii="Verdana" w:hAnsi="Verdana"/>
          <w:noProof/>
          <w:sz w:val="24"/>
          <w:szCs w:val="24"/>
        </w:rPr>
        <w:t xml:space="preserve">  </w:t>
      </w:r>
      <w:r>
        <w:rPr>
          <w:rFonts w:ascii="Verdana" w:hAnsi="Verdana"/>
          <w:noProof/>
          <w:sz w:val="24"/>
          <w:szCs w:val="24"/>
          <w:lang w:val="sr-Cyrl-RS"/>
        </w:rPr>
        <w:t>прекла, као и о условима хигијене хране животињског порекла „Сл. Гл. РС. 25/2011,27/2014)</w:t>
      </w:r>
    </w:p>
    <w:p w:rsidR="00827636" w:rsidRDefault="00827636" w:rsidP="00827636">
      <w:pPr>
        <w:ind w:left="-567"/>
        <w:jc w:val="both"/>
        <w:rPr>
          <w:rFonts w:ascii="Verdana" w:hAnsi="Verdana"/>
          <w:bCs/>
          <w:noProof/>
          <w:sz w:val="24"/>
          <w:szCs w:val="24"/>
          <w:lang w:val="sr-Cyrl-RS"/>
        </w:rPr>
      </w:pPr>
      <w:r>
        <w:rPr>
          <w:rFonts w:ascii="Verdana" w:hAnsi="Verdana"/>
          <w:noProof/>
          <w:sz w:val="24"/>
          <w:szCs w:val="24"/>
        </w:rPr>
        <w:t xml:space="preserve">   14. П</w:t>
      </w:r>
      <w:r>
        <w:rPr>
          <w:rFonts w:ascii="Verdana" w:hAnsi="Verdana"/>
          <w:bCs/>
          <w:noProof/>
          <w:sz w:val="24"/>
          <w:szCs w:val="24"/>
        </w:rPr>
        <w:t xml:space="preserve">равилник о квалитету уситњеног меса, полупроизвода од меса и производа од меса ("Сл. гласник РС", бр. 94/15, 104/15 </w:t>
      </w:r>
      <w:r>
        <w:rPr>
          <w:rFonts w:ascii="Verdana" w:hAnsi="Verdana"/>
          <w:bCs/>
          <w:noProof/>
          <w:sz w:val="24"/>
          <w:szCs w:val="24"/>
          <w:lang w:val="sr-Cyrl-RS"/>
        </w:rPr>
        <w:t>и</w:t>
      </w:r>
      <w:r>
        <w:rPr>
          <w:rFonts w:ascii="Verdana" w:hAnsi="Verdana"/>
          <w:bCs/>
          <w:noProof/>
          <w:sz w:val="24"/>
          <w:szCs w:val="24"/>
        </w:rPr>
        <w:t xml:space="preserve"> 19/2017-</w:t>
      </w:r>
      <w:r>
        <w:rPr>
          <w:rFonts w:ascii="Verdana" w:hAnsi="Verdana"/>
          <w:bCs/>
          <w:noProof/>
          <w:sz w:val="24"/>
          <w:szCs w:val="24"/>
          <w:lang w:val="sr-Cyrl-RS"/>
        </w:rPr>
        <w:t>др.правилник),</w:t>
      </w:r>
    </w:p>
    <w:p w:rsidR="00827636" w:rsidRDefault="00827636" w:rsidP="005222D4">
      <w:pPr>
        <w:ind w:left="-709" w:right="-427" w:firstLine="425"/>
        <w:jc w:val="both"/>
        <w:rPr>
          <w:rFonts w:ascii="Verdana" w:hAnsi="Verdana"/>
          <w:bCs/>
          <w:noProof/>
          <w:color w:val="C00000"/>
          <w:sz w:val="24"/>
          <w:szCs w:val="24"/>
          <w:lang w:val="sr-Cyrl-RS"/>
        </w:rPr>
      </w:pPr>
      <w:r>
        <w:rPr>
          <w:rFonts w:ascii="Verdana" w:hAnsi="Verdana"/>
          <w:bCs/>
          <w:noProof/>
          <w:sz w:val="24"/>
          <w:szCs w:val="24"/>
          <w:lang w:val="sr-Cyrl-RS"/>
        </w:rPr>
        <w:t>1</w:t>
      </w:r>
      <w:r>
        <w:rPr>
          <w:rFonts w:ascii="Verdana" w:hAnsi="Verdana"/>
          <w:bCs/>
          <w:noProof/>
          <w:sz w:val="24"/>
          <w:szCs w:val="24"/>
        </w:rPr>
        <w:t>5</w:t>
      </w:r>
      <w:r>
        <w:rPr>
          <w:rFonts w:ascii="Verdana" w:hAnsi="Verdana"/>
          <w:bCs/>
          <w:noProof/>
          <w:sz w:val="24"/>
          <w:szCs w:val="24"/>
          <w:lang w:val="sr-Cyrl-RS"/>
        </w:rPr>
        <w:t>. Правилник о квалитету меса пернате живине Службени лист СФРЈ ,1/81 и 51/88)</w:t>
      </w:r>
    </w:p>
    <w:p w:rsidR="00827636" w:rsidRDefault="00827636" w:rsidP="005222D4">
      <w:pPr>
        <w:ind w:left="-709" w:right="-427" w:firstLine="425"/>
        <w:jc w:val="both"/>
        <w:rPr>
          <w:rFonts w:ascii="Verdana" w:hAnsi="Verdana"/>
          <w:bCs/>
          <w:noProof/>
          <w:sz w:val="24"/>
          <w:szCs w:val="24"/>
        </w:rPr>
      </w:pPr>
      <w:r>
        <w:rPr>
          <w:rFonts w:ascii="Verdana" w:hAnsi="Verdana"/>
          <w:bCs/>
          <w:noProof/>
          <w:sz w:val="24"/>
          <w:szCs w:val="24"/>
          <w:lang w:val="sr-Cyrl-RS"/>
        </w:rPr>
        <w:t xml:space="preserve">  </w:t>
      </w:r>
      <w:r>
        <w:rPr>
          <w:rFonts w:ascii="Verdana" w:hAnsi="Verdana"/>
          <w:bCs/>
          <w:noProof/>
          <w:sz w:val="24"/>
          <w:szCs w:val="24"/>
        </w:rPr>
        <w:t xml:space="preserve"> 16.</w:t>
      </w:r>
      <w:r>
        <w:rPr>
          <w:rFonts w:ascii="Verdana" w:hAnsi="Verdana"/>
          <w:bCs/>
          <w:noProof/>
          <w:color w:val="C00000"/>
          <w:sz w:val="24"/>
          <w:szCs w:val="24"/>
        </w:rPr>
        <w:t xml:space="preserve">  </w:t>
      </w:r>
      <w:r>
        <w:rPr>
          <w:rFonts w:ascii="Verdana" w:hAnsi="Verdana"/>
          <w:bCs/>
          <w:noProof/>
          <w:sz w:val="24"/>
          <w:szCs w:val="24"/>
        </w:rPr>
        <w:t xml:space="preserve">Правилник о декларисању, означавању и рекламирању хране ("Сл.гласник РС", бр. </w:t>
      </w:r>
      <w:r>
        <w:rPr>
          <w:rFonts w:ascii="Verdana" w:hAnsi="Verdana"/>
          <w:bCs/>
          <w:noProof/>
          <w:sz w:val="24"/>
          <w:szCs w:val="24"/>
          <w:lang w:val="sr-Cyrl-RS"/>
        </w:rPr>
        <w:t>19/2017и 16/2018</w:t>
      </w:r>
      <w:r>
        <w:rPr>
          <w:rFonts w:ascii="Verdana" w:hAnsi="Verdana"/>
          <w:bCs/>
          <w:noProof/>
          <w:sz w:val="24"/>
          <w:szCs w:val="24"/>
        </w:rPr>
        <w:t>)</w:t>
      </w:r>
    </w:p>
    <w:p w:rsidR="00827636" w:rsidRDefault="00827636" w:rsidP="005222D4">
      <w:pPr>
        <w:ind w:left="-709" w:right="-427" w:firstLine="425"/>
        <w:jc w:val="both"/>
        <w:rPr>
          <w:rFonts w:ascii="Verdana" w:hAnsi="Verdana"/>
          <w:noProof/>
          <w:sz w:val="24"/>
          <w:szCs w:val="24"/>
          <w:lang w:val="sr-Cyrl-RS" w:eastAsia="sr-Latn-RS"/>
        </w:rPr>
      </w:pPr>
      <w:r>
        <w:rPr>
          <w:rFonts w:ascii="Verdana" w:hAnsi="Verdana"/>
          <w:noProof/>
          <w:sz w:val="24"/>
          <w:szCs w:val="24"/>
          <w:lang w:val="sr-Cyrl-RS" w:eastAsia="sr-Latn-RS"/>
        </w:rPr>
        <w:lastRenderedPageBreak/>
        <w:t>17</w:t>
      </w:r>
      <w:r w:rsidRPr="005222D4">
        <w:rPr>
          <w:rFonts w:ascii="Verdana" w:hAnsi="Verdana"/>
          <w:noProof/>
          <w:sz w:val="24"/>
          <w:szCs w:val="24"/>
          <w:lang w:val="sr-Cyrl-RS" w:eastAsia="sr-Latn-RS"/>
        </w:rPr>
        <w:t xml:space="preserve">. </w:t>
      </w:r>
      <w:hyperlink r:id="rId9" w:history="1">
        <w:r w:rsidRPr="005222D4">
          <w:rPr>
            <w:rStyle w:val="Hiperveza"/>
            <w:rFonts w:ascii="Verdana" w:eastAsia="Lucida Sans Unicode" w:hAnsi="Verdana"/>
            <w:noProof/>
            <w:color w:val="auto"/>
            <w:sz w:val="24"/>
            <w:szCs w:val="24"/>
            <w:u w:val="none"/>
            <w:lang w:val="sr-Cyrl-RS" w:eastAsia="sr-Latn-RS"/>
          </w:rPr>
          <w:t>Правилник о квалитету воћа, поврћа и печурки</w:t>
        </w:r>
      </w:hyperlink>
      <w:r>
        <w:rPr>
          <w:rFonts w:ascii="Verdana" w:hAnsi="Verdana"/>
          <w:noProof/>
          <w:sz w:val="24"/>
          <w:szCs w:val="24"/>
          <w:lang w:val="sr-Cyrl-RS" w:eastAsia="sr-Latn-RS"/>
        </w:rPr>
        <w:t xml:space="preserve"> ("Сл. лист СФРЈ", бр. 29/79, 53/87 и "Сл. лист СЦГ", бр. 31/2003 - др. правилник, 56/2003 - др. правилник и 4/2004 - др. правилник) </w:t>
      </w:r>
    </w:p>
    <w:p w:rsidR="00827636" w:rsidRDefault="00827636" w:rsidP="005222D4">
      <w:pPr>
        <w:ind w:left="-709" w:right="-427" w:firstLine="425"/>
        <w:jc w:val="both"/>
        <w:rPr>
          <w:rFonts w:ascii="Verdana" w:hAnsi="Verdana"/>
          <w:noProof/>
          <w:sz w:val="24"/>
          <w:szCs w:val="24"/>
          <w:lang w:val="sr-Cyrl-RS"/>
        </w:rPr>
      </w:pPr>
      <w:r>
        <w:rPr>
          <w:rFonts w:ascii="Verdana" w:hAnsi="Verdana"/>
          <w:noProof/>
          <w:sz w:val="24"/>
          <w:szCs w:val="24"/>
          <w:lang w:val="sr-Cyrl-RS"/>
        </w:rPr>
        <w:t>18.Правилник о квалитету зачина и екстарата зачина  и мешавина зачина (''Сл. гласник'' РС, бр.72/2014 и 23/2015).</w:t>
      </w:r>
    </w:p>
    <w:p w:rsidR="00827636" w:rsidRDefault="00827636" w:rsidP="005222D4">
      <w:pPr>
        <w:ind w:left="-851" w:right="-285" w:firstLine="284"/>
        <w:jc w:val="both"/>
        <w:rPr>
          <w:rFonts w:ascii="Verdana" w:hAnsi="Verdana"/>
          <w:bCs/>
          <w:noProof/>
          <w:sz w:val="24"/>
          <w:szCs w:val="24"/>
          <w:lang w:val="sr-Cyrl-RS"/>
        </w:rPr>
      </w:pPr>
      <w:r>
        <w:rPr>
          <w:rFonts w:ascii="Verdana" w:hAnsi="Verdana"/>
          <w:noProof/>
          <w:sz w:val="24"/>
          <w:szCs w:val="24"/>
          <w:lang w:val="sr-Cyrl-RS"/>
        </w:rPr>
        <w:t xml:space="preserve">  19. Правилник о квалитету јаја („Сл. Гласник РС'' број 7/19, 35/2019 и 78/2019)</w:t>
      </w:r>
    </w:p>
    <w:p w:rsidR="00827636" w:rsidRDefault="00827636" w:rsidP="005222D4">
      <w:pPr>
        <w:ind w:left="-851" w:right="-285" w:firstLine="284"/>
        <w:jc w:val="both"/>
        <w:rPr>
          <w:rFonts w:ascii="Verdana" w:hAnsi="Verdana"/>
          <w:bCs/>
          <w:noProof/>
          <w:sz w:val="24"/>
          <w:szCs w:val="24"/>
        </w:rPr>
      </w:pPr>
      <w:r>
        <w:rPr>
          <w:rFonts w:ascii="Verdana" w:hAnsi="Verdana"/>
          <w:bCs/>
          <w:noProof/>
          <w:sz w:val="24"/>
          <w:szCs w:val="24"/>
          <w:lang w:val="sr-Cyrl-RS"/>
        </w:rPr>
        <w:t xml:space="preserve">  </w:t>
      </w:r>
      <w:r>
        <w:rPr>
          <w:rFonts w:ascii="Verdana" w:hAnsi="Verdana"/>
          <w:bCs/>
          <w:noProof/>
          <w:sz w:val="24"/>
          <w:szCs w:val="24"/>
          <w:lang w:val="sr-Latn-RS"/>
        </w:rPr>
        <w:t>2</w:t>
      </w:r>
      <w:r>
        <w:rPr>
          <w:rFonts w:ascii="Verdana" w:hAnsi="Verdana"/>
          <w:bCs/>
          <w:noProof/>
          <w:sz w:val="24"/>
          <w:szCs w:val="24"/>
          <w:lang w:val="sr-Cyrl-RS"/>
        </w:rPr>
        <w:t xml:space="preserve">0. Правилник о условима хигијене хране  </w:t>
      </w:r>
      <w:r>
        <w:rPr>
          <w:rFonts w:ascii="Verdana" w:hAnsi="Verdana"/>
          <w:noProof/>
          <w:sz w:val="24"/>
          <w:szCs w:val="24"/>
          <w:lang w:val="sr-Cyrl-RS" w:eastAsia="sr-Latn-RS"/>
        </w:rPr>
        <w:t>("Сл.гласник РС", бр. 73/2010)</w:t>
      </w:r>
    </w:p>
    <w:p w:rsidR="00827636" w:rsidRDefault="00827636" w:rsidP="005222D4">
      <w:pPr>
        <w:ind w:left="-851" w:right="-285" w:firstLine="284"/>
        <w:jc w:val="both"/>
        <w:rPr>
          <w:rFonts w:ascii="Verdana" w:hAnsi="Verdana"/>
          <w:bCs/>
          <w:noProof/>
          <w:sz w:val="24"/>
          <w:szCs w:val="24"/>
          <w:lang w:val="en-GB"/>
        </w:rPr>
      </w:pPr>
      <w:r>
        <w:rPr>
          <w:rFonts w:ascii="Verdana" w:hAnsi="Verdana"/>
          <w:bCs/>
          <w:noProof/>
          <w:sz w:val="24"/>
          <w:szCs w:val="24"/>
        </w:rPr>
        <w:t xml:space="preserve">  </w:t>
      </w:r>
      <w:r>
        <w:rPr>
          <w:rFonts w:ascii="Verdana" w:hAnsi="Verdana"/>
          <w:bCs/>
          <w:noProof/>
          <w:sz w:val="24"/>
          <w:szCs w:val="24"/>
          <w:lang w:val="sr-Cyrl-CS"/>
        </w:rPr>
        <w:t>21</w:t>
      </w:r>
      <w:r>
        <w:rPr>
          <w:rFonts w:ascii="Verdana" w:hAnsi="Verdana"/>
          <w:bCs/>
          <w:noProof/>
          <w:sz w:val="24"/>
          <w:szCs w:val="24"/>
        </w:rPr>
        <w:t xml:space="preserve">.  Правилник о претходно упакованим производима ("Сл.гласник РС", бр. </w:t>
      </w:r>
      <w:r>
        <w:rPr>
          <w:rFonts w:ascii="Verdana" w:hAnsi="Verdana"/>
          <w:bCs/>
          <w:noProof/>
          <w:sz w:val="24"/>
          <w:szCs w:val="24"/>
          <w:lang w:val="sr-Cyrl-RS"/>
        </w:rPr>
        <w:t>30/2018</w:t>
      </w:r>
      <w:r>
        <w:rPr>
          <w:rFonts w:ascii="Verdana" w:hAnsi="Verdana"/>
          <w:bCs/>
          <w:noProof/>
          <w:sz w:val="24"/>
          <w:szCs w:val="24"/>
        </w:rPr>
        <w:t>).</w:t>
      </w:r>
    </w:p>
    <w:p w:rsidR="00827636" w:rsidRDefault="00827636" w:rsidP="005222D4">
      <w:pPr>
        <w:ind w:left="-851" w:right="-285" w:firstLine="284"/>
        <w:jc w:val="both"/>
        <w:rPr>
          <w:rFonts w:ascii="Verdana" w:hAnsi="Verdana" w:cs="Arial CYR"/>
          <w:sz w:val="24"/>
          <w:szCs w:val="24"/>
          <w:lang w:val="sr-Cyrl-RS" w:eastAsia="sr-Latn-CS"/>
        </w:rPr>
      </w:pPr>
      <w:r>
        <w:rPr>
          <w:rFonts w:ascii="Verdana" w:hAnsi="Verdana"/>
          <w:bCs/>
          <w:noProof/>
          <w:sz w:val="24"/>
          <w:szCs w:val="24"/>
          <w:lang w:val="sr-Cyrl-RS" w:eastAsia="sr-Latn-RS"/>
        </w:rPr>
        <w:t xml:space="preserve"> </w:t>
      </w:r>
      <w:r>
        <w:rPr>
          <w:rFonts w:ascii="Verdana" w:hAnsi="Verdana" w:cs="Arial CYR"/>
          <w:sz w:val="24"/>
          <w:szCs w:val="24"/>
          <w:lang w:val="sr-Cyrl-RS" w:eastAsia="sr-Latn-CS"/>
        </w:rPr>
        <w:t>22</w:t>
      </w:r>
      <w:r>
        <w:rPr>
          <w:rFonts w:ascii="Verdana" w:hAnsi="Verdana" w:cs="Arial CYR"/>
          <w:sz w:val="24"/>
          <w:szCs w:val="24"/>
          <w:lang w:eastAsia="sr-Latn-CS"/>
        </w:rPr>
        <w:t>.</w:t>
      </w:r>
      <w:r>
        <w:rPr>
          <w:rFonts w:ascii="Verdana" w:hAnsi="Verdana" w:cs="Arial CYR"/>
          <w:sz w:val="24"/>
          <w:szCs w:val="24"/>
          <w:lang w:val="sr-Cyrl-RS" w:eastAsia="sr-Latn-CS"/>
        </w:rPr>
        <w:t xml:space="preserve"> Закону о надзору над прехрамбеним производима биљног порекла (''Службени гласник'' РС, број 25/96 и 101/2005),</w:t>
      </w:r>
    </w:p>
    <w:p w:rsidR="00827636" w:rsidRDefault="00827636" w:rsidP="005222D4">
      <w:pPr>
        <w:autoSpaceDE w:val="0"/>
        <w:autoSpaceDN w:val="0"/>
        <w:adjustRightInd w:val="0"/>
        <w:ind w:left="-851" w:right="-285" w:firstLine="284"/>
        <w:jc w:val="both"/>
        <w:rPr>
          <w:rFonts w:ascii="Verdana" w:hAnsi="Verdana" w:cs="Arial CYR"/>
          <w:sz w:val="24"/>
          <w:szCs w:val="24"/>
          <w:lang w:val="sr-Cyrl-RS" w:eastAsia="sr-Latn-CS"/>
        </w:rPr>
      </w:pPr>
      <w:r>
        <w:rPr>
          <w:rFonts w:ascii="Verdana" w:hAnsi="Verdana" w:cs="Arial CYR"/>
          <w:sz w:val="24"/>
          <w:szCs w:val="24"/>
          <w:lang w:val="sr-Cyrl-RS" w:eastAsia="sr-Latn-CS"/>
        </w:rPr>
        <w:t>23</w:t>
      </w:r>
      <w:r>
        <w:rPr>
          <w:rFonts w:ascii="Verdana" w:hAnsi="Verdana" w:cs="Arial CYR"/>
          <w:sz w:val="24"/>
          <w:szCs w:val="24"/>
          <w:lang w:eastAsia="sr-Latn-CS"/>
        </w:rPr>
        <w:t xml:space="preserve">. </w:t>
      </w:r>
      <w:r>
        <w:rPr>
          <w:rFonts w:ascii="Verdana" w:hAnsi="Verdana" w:cs="Arial CYR"/>
          <w:sz w:val="24"/>
          <w:szCs w:val="24"/>
          <w:lang w:val="sr-Cyrl-RS" w:eastAsia="sr-Latn-CS"/>
        </w:rPr>
        <w:t>Правилнику о ближим условима за производњу и промет прехрамбених производа биљног порекла (,,Службени гласник РС, број 50/96 ),</w:t>
      </w:r>
    </w:p>
    <w:p w:rsidR="009D4D14" w:rsidRDefault="001631C1" w:rsidP="001631C1">
      <w:pPr>
        <w:ind w:left="-851" w:firstLine="283"/>
        <w:jc w:val="both"/>
        <w:rPr>
          <w:rFonts w:ascii="Verdana" w:hAnsi="Verdana" w:cs="Arial CYR"/>
          <w:sz w:val="24"/>
          <w:szCs w:val="24"/>
          <w:lang w:val="sr-Cyrl-RS" w:eastAsia="sr-Latn-CS"/>
        </w:rPr>
      </w:pPr>
      <w:r>
        <w:rPr>
          <w:rFonts w:ascii="Verdana" w:hAnsi="Verdana"/>
          <w:sz w:val="24"/>
          <w:szCs w:val="24"/>
          <w:lang w:val="sr-Latn-RS"/>
        </w:rPr>
        <w:t>24.Правилнику о квалитету и условима употребе адитива у намирницама и о другим захтевима за адитиве и њихове мешавине („Сл. лист СЦГ“, бр. 56/03, 4/04, 5/04 и 16/05) и Правилнику о прехрамбеним адитивима („Сл. гласник РС“, бр.63/13);</w:t>
      </w:r>
    </w:p>
    <w:p w:rsidR="00827636" w:rsidRDefault="00827636" w:rsidP="005222D4">
      <w:pPr>
        <w:autoSpaceDE w:val="0"/>
        <w:autoSpaceDN w:val="0"/>
        <w:adjustRightInd w:val="0"/>
        <w:ind w:left="-851" w:right="-285" w:firstLine="284"/>
        <w:jc w:val="both"/>
        <w:rPr>
          <w:rFonts w:ascii="Verdana" w:hAnsi="Verdana" w:cs="Arial CYR"/>
          <w:sz w:val="24"/>
          <w:szCs w:val="24"/>
          <w:lang w:eastAsia="sr-Latn-CS"/>
        </w:rPr>
      </w:pPr>
      <w:r>
        <w:rPr>
          <w:rFonts w:ascii="Verdana" w:hAnsi="Verdana" w:cs="Arial CYR"/>
          <w:sz w:val="24"/>
          <w:szCs w:val="24"/>
          <w:lang w:val="sr-Cyrl-RS" w:eastAsia="sr-Latn-CS"/>
        </w:rPr>
        <w:t>25</w:t>
      </w:r>
      <w:r>
        <w:rPr>
          <w:rFonts w:ascii="Verdana" w:hAnsi="Verdana" w:cs="Arial CYR"/>
          <w:sz w:val="24"/>
          <w:szCs w:val="24"/>
          <w:lang w:eastAsia="sr-Latn-CS"/>
        </w:rPr>
        <w:t>. Правилнику о условима у погледу здравствене исправности предмета опште употребе који се могу стављати у промет („Сл. лист СФРЈ“, бр. 26/83, 61/84, 56/86, 50/89 и 18/91),</w:t>
      </w:r>
    </w:p>
    <w:p w:rsidR="00827636" w:rsidRDefault="00827636" w:rsidP="005222D4">
      <w:pPr>
        <w:autoSpaceDE w:val="0"/>
        <w:autoSpaceDN w:val="0"/>
        <w:adjustRightInd w:val="0"/>
        <w:ind w:left="-851" w:right="-285" w:firstLine="284"/>
        <w:jc w:val="both"/>
        <w:rPr>
          <w:rFonts w:ascii="Verdana" w:hAnsi="Verdana" w:cs="Arial CYR"/>
          <w:sz w:val="24"/>
          <w:szCs w:val="24"/>
          <w:lang w:eastAsia="sr-Latn-CS"/>
        </w:rPr>
      </w:pPr>
      <w:r>
        <w:rPr>
          <w:rFonts w:ascii="Verdana" w:hAnsi="Verdana" w:cs="Arial CYR"/>
          <w:sz w:val="24"/>
          <w:szCs w:val="24"/>
          <w:lang w:val="sr-Cyrl-RS" w:eastAsia="sr-Latn-CS"/>
        </w:rPr>
        <w:t>26</w:t>
      </w:r>
      <w:r>
        <w:rPr>
          <w:rFonts w:ascii="Verdana" w:hAnsi="Verdana" w:cs="Arial CYR"/>
          <w:sz w:val="24"/>
          <w:szCs w:val="24"/>
          <w:lang w:eastAsia="sr-Latn-CS"/>
        </w:rPr>
        <w:t>.</w:t>
      </w:r>
      <w:r>
        <w:rPr>
          <w:rFonts w:ascii="Verdana" w:hAnsi="Verdana" w:cs="Arial CYR"/>
          <w:sz w:val="24"/>
          <w:szCs w:val="24"/>
          <w:lang w:val="sr-Cyrl-RS" w:eastAsia="sr-Latn-CS"/>
        </w:rPr>
        <w:t xml:space="preserve"> </w:t>
      </w:r>
      <w:r>
        <w:rPr>
          <w:rFonts w:ascii="Verdana" w:hAnsi="Verdana" w:cs="Arial CYR"/>
          <w:sz w:val="24"/>
          <w:szCs w:val="24"/>
          <w:lang w:eastAsia="sr-Latn-CS"/>
        </w:rPr>
        <w:t>Правилнику о квалитету жита, млинских и пекарских производа</w:t>
      </w:r>
      <w:r>
        <w:rPr>
          <w:rFonts w:ascii="Verdana" w:hAnsi="Verdana" w:cs="Arial CYR"/>
          <w:sz w:val="24"/>
          <w:szCs w:val="24"/>
          <w:lang w:val="sr-Cyrl-RS" w:eastAsia="sr-Latn-CS"/>
        </w:rPr>
        <w:t xml:space="preserve"> и</w:t>
      </w:r>
      <w:r>
        <w:rPr>
          <w:rFonts w:ascii="Verdana" w:hAnsi="Verdana" w:cs="Arial CYR"/>
          <w:sz w:val="24"/>
          <w:szCs w:val="24"/>
          <w:lang w:eastAsia="sr-Latn-CS"/>
        </w:rPr>
        <w:t xml:space="preserve"> тестенина</w:t>
      </w:r>
      <w:r>
        <w:rPr>
          <w:rFonts w:ascii="Verdana" w:hAnsi="Verdana" w:cs="Arial CYR"/>
          <w:sz w:val="24"/>
          <w:szCs w:val="24"/>
          <w:lang w:val="sr-Cyrl-RS" w:eastAsia="sr-Latn-CS"/>
        </w:rPr>
        <w:t>( Сл. гласник РС</w:t>
      </w:r>
      <w:r>
        <w:rPr>
          <w:rFonts w:ascii="Verdana" w:hAnsi="Verdana" w:cs="Arial CYR"/>
          <w:sz w:val="24"/>
          <w:szCs w:val="24"/>
          <w:lang w:eastAsia="sr-Latn-CS"/>
        </w:rPr>
        <w:t xml:space="preserve">, бр. </w:t>
      </w:r>
      <w:r>
        <w:rPr>
          <w:rFonts w:ascii="Verdana" w:hAnsi="Verdana" w:cs="Arial CYR"/>
          <w:sz w:val="24"/>
          <w:szCs w:val="24"/>
          <w:lang w:val="sr-Cyrl-RS" w:eastAsia="sr-Latn-CS"/>
        </w:rPr>
        <w:t>68/16 и 56/18</w:t>
      </w:r>
      <w:r>
        <w:rPr>
          <w:rFonts w:ascii="Verdana" w:hAnsi="Verdana" w:cs="Arial CYR"/>
          <w:sz w:val="24"/>
          <w:szCs w:val="24"/>
          <w:lang w:eastAsia="sr-Latn-CS"/>
        </w:rPr>
        <w:t>),</w:t>
      </w:r>
    </w:p>
    <w:p w:rsidR="00827636" w:rsidRDefault="00827636" w:rsidP="005222D4">
      <w:pPr>
        <w:autoSpaceDE w:val="0"/>
        <w:autoSpaceDN w:val="0"/>
        <w:adjustRightInd w:val="0"/>
        <w:ind w:left="-851" w:right="-285" w:firstLine="284"/>
        <w:jc w:val="both"/>
        <w:rPr>
          <w:rFonts w:ascii="Verdana" w:hAnsi="Verdana" w:cs="Arial CYR"/>
          <w:sz w:val="24"/>
          <w:szCs w:val="24"/>
          <w:lang w:eastAsia="sr-Latn-CS"/>
        </w:rPr>
      </w:pPr>
      <w:r>
        <w:rPr>
          <w:rFonts w:ascii="Verdana" w:hAnsi="Verdana" w:cs="Arial CYR"/>
          <w:sz w:val="24"/>
          <w:szCs w:val="24"/>
          <w:lang w:eastAsia="sr-Latn-CS"/>
        </w:rPr>
        <w:t>2</w:t>
      </w:r>
      <w:r>
        <w:rPr>
          <w:rFonts w:ascii="Verdana" w:hAnsi="Verdana" w:cs="Arial CYR"/>
          <w:sz w:val="24"/>
          <w:szCs w:val="24"/>
          <w:lang w:val="sr-Cyrl-RS" w:eastAsia="sr-Latn-CS"/>
        </w:rPr>
        <w:t>7</w:t>
      </w:r>
      <w:r>
        <w:rPr>
          <w:rFonts w:ascii="Verdana" w:hAnsi="Verdana" w:cs="Arial CYR"/>
          <w:sz w:val="24"/>
          <w:szCs w:val="24"/>
          <w:lang w:eastAsia="sr-Latn-CS"/>
        </w:rPr>
        <w:t>. Правилнику о квалитету производа од млека и стартер култура (</w:t>
      </w:r>
      <w:r>
        <w:rPr>
          <w:rFonts w:ascii="Verdana" w:hAnsi="Verdana" w:cs="Arial CYR"/>
          <w:sz w:val="24"/>
          <w:szCs w:val="24"/>
          <w:lang w:val="sr-Cyrl-RS" w:eastAsia="sr-Latn-CS"/>
        </w:rPr>
        <w:t>''</w:t>
      </w:r>
      <w:r>
        <w:rPr>
          <w:rFonts w:ascii="Verdana" w:hAnsi="Verdana" w:cs="Arial CYR"/>
          <w:sz w:val="24"/>
          <w:szCs w:val="24"/>
          <w:lang w:eastAsia="sr-Latn-CS"/>
        </w:rPr>
        <w:t>Сл. гласник РС</w:t>
      </w:r>
      <w:r>
        <w:rPr>
          <w:rFonts w:ascii="Verdana" w:hAnsi="Verdana" w:cs="Arial CYR"/>
          <w:sz w:val="24"/>
          <w:szCs w:val="24"/>
          <w:lang w:val="sr-Cyrl-RS" w:eastAsia="sr-Latn-CS"/>
        </w:rPr>
        <w:t>''</w:t>
      </w:r>
      <w:r>
        <w:rPr>
          <w:rFonts w:ascii="Verdana" w:hAnsi="Verdana" w:cs="Arial CYR"/>
          <w:sz w:val="24"/>
          <w:szCs w:val="24"/>
          <w:lang w:eastAsia="sr-Latn-CS"/>
        </w:rPr>
        <w:t>, бр. 33/2010, 69/2010 и 43/2013),</w:t>
      </w:r>
    </w:p>
    <w:p w:rsidR="00F66FDD" w:rsidRDefault="00F66FDD" w:rsidP="005222D4">
      <w:pPr>
        <w:autoSpaceDE w:val="0"/>
        <w:autoSpaceDN w:val="0"/>
        <w:adjustRightInd w:val="0"/>
        <w:ind w:left="-851" w:right="-285" w:firstLine="284"/>
        <w:jc w:val="both"/>
        <w:rPr>
          <w:rFonts w:ascii="Verdana" w:hAnsi="Verdana" w:cs="Arial CYR"/>
          <w:sz w:val="24"/>
          <w:szCs w:val="24"/>
          <w:lang w:eastAsia="sr-Latn-CS"/>
        </w:rPr>
      </w:pPr>
    </w:p>
    <w:p w:rsidR="005222D4" w:rsidRDefault="005222D4" w:rsidP="005222D4">
      <w:pPr>
        <w:ind w:left="-851" w:right="-143" w:firstLine="851"/>
        <w:jc w:val="center"/>
        <w:rPr>
          <w:rFonts w:ascii="Verdana" w:hAnsi="Verdana"/>
          <w:b/>
          <w:bCs/>
          <w:noProof/>
          <w:sz w:val="24"/>
          <w:szCs w:val="24"/>
          <w:lang w:val="sr-Cyrl-RS" w:eastAsia="sr-Latn-RS"/>
        </w:rPr>
      </w:pPr>
      <w:r>
        <w:rPr>
          <w:rFonts w:ascii="Verdana" w:hAnsi="Verdana"/>
          <w:b/>
          <w:bCs/>
          <w:noProof/>
          <w:sz w:val="24"/>
          <w:szCs w:val="24"/>
          <w:lang w:val="sr-Cyrl-RS" w:eastAsia="sr-Latn-RS"/>
        </w:rPr>
        <w:t>ПРАВИЛА ЗА СВЕ ПАРТИЈЕ</w:t>
      </w:r>
    </w:p>
    <w:p w:rsidR="005222D4" w:rsidRDefault="005222D4" w:rsidP="005222D4">
      <w:pPr>
        <w:pStyle w:val="Pasussalistom"/>
        <w:numPr>
          <w:ilvl w:val="0"/>
          <w:numId w:val="28"/>
        </w:numPr>
        <w:spacing w:line="100" w:lineRule="atLeast"/>
        <w:ind w:left="-851" w:right="-143" w:firstLine="851"/>
        <w:jc w:val="both"/>
        <w:rPr>
          <w:rFonts w:ascii="Verdana" w:hAnsi="Verdana" w:cs="Arial"/>
          <w:b/>
          <w:noProof/>
          <w:color w:val="auto"/>
          <w:u w:val="single"/>
          <w:lang w:val="sr-Cyrl-RS"/>
        </w:rPr>
      </w:pPr>
      <w:r>
        <w:rPr>
          <w:rFonts w:ascii="Verdana" w:hAnsi="Verdana" w:cs="Arial"/>
          <w:b/>
          <w:noProof/>
          <w:color w:val="auto"/>
          <w:u w:val="single"/>
          <w:lang w:val="sr-Cyrl-RS"/>
        </w:rPr>
        <w:t>Рок и начин испоруке</w:t>
      </w:r>
    </w:p>
    <w:p w:rsidR="005222D4" w:rsidRDefault="005222D4" w:rsidP="005222D4">
      <w:pPr>
        <w:ind w:left="-851" w:right="-143" w:firstLine="851"/>
        <w:jc w:val="both"/>
        <w:rPr>
          <w:rFonts w:ascii="Verdana" w:hAnsi="Verdana"/>
          <w:noProof/>
          <w:sz w:val="24"/>
          <w:szCs w:val="24"/>
          <w:lang w:val="sr-Cyrl-RS"/>
        </w:rPr>
      </w:pPr>
      <w:r>
        <w:rPr>
          <w:rFonts w:ascii="Verdana" w:hAnsi="Verdana"/>
          <w:noProof/>
          <w:sz w:val="24"/>
          <w:szCs w:val="24"/>
          <w:lang w:val="sr-Cyrl-RS"/>
        </w:rPr>
        <w:t>Понуђач је дужан да у обрасцу понуде наведе рок испоруке.</w:t>
      </w:r>
    </w:p>
    <w:p w:rsidR="005222D4" w:rsidRDefault="005222D4" w:rsidP="005222D4">
      <w:pPr>
        <w:ind w:left="-851" w:right="-143" w:firstLine="851"/>
        <w:jc w:val="both"/>
        <w:rPr>
          <w:rFonts w:ascii="Verdana" w:hAnsi="Verdana"/>
          <w:noProof/>
          <w:sz w:val="24"/>
          <w:szCs w:val="24"/>
          <w:lang w:val="sr-Cyrl-RS"/>
        </w:rPr>
      </w:pPr>
      <w:r>
        <w:rPr>
          <w:rFonts w:ascii="Verdana" w:hAnsi="Verdana"/>
          <w:noProof/>
          <w:sz w:val="24"/>
          <w:szCs w:val="24"/>
          <w:lang w:val="sr-Cyrl-RS"/>
        </w:rPr>
        <w:t xml:space="preserve">Рок испоруке не може бити дужи од 24, односно 48 часова од дана пријема поруџбине наручиоца </w:t>
      </w:r>
      <w:r>
        <w:rPr>
          <w:rFonts w:ascii="Verdana" w:hAnsi="Verdana"/>
          <w:bCs/>
          <w:iCs/>
          <w:noProof/>
          <w:sz w:val="24"/>
          <w:szCs w:val="24"/>
          <w:lang w:val="sr-Cyrl-RS"/>
        </w:rPr>
        <w:t>која се упућује у писаној форми, укључујући и е-mаil</w:t>
      </w:r>
      <w:r>
        <w:rPr>
          <w:rFonts w:ascii="Verdana" w:hAnsi="Verdana"/>
          <w:noProof/>
          <w:sz w:val="24"/>
          <w:szCs w:val="24"/>
          <w:lang w:val="sr-Cyrl-RS"/>
        </w:rPr>
        <w:t>.</w:t>
      </w:r>
    </w:p>
    <w:p w:rsidR="005222D4" w:rsidRDefault="005222D4" w:rsidP="005222D4">
      <w:pPr>
        <w:ind w:left="-851" w:right="-143" w:firstLine="851"/>
        <w:jc w:val="both"/>
        <w:rPr>
          <w:rFonts w:ascii="Verdana" w:hAnsi="Verdana"/>
          <w:b/>
          <w:noProof/>
          <w:sz w:val="24"/>
          <w:szCs w:val="24"/>
          <w:lang w:val="sr-Cyrl-RS"/>
        </w:rPr>
      </w:pPr>
      <w:r>
        <w:rPr>
          <w:rFonts w:ascii="Verdana" w:hAnsi="Verdana"/>
          <w:b/>
          <w:noProof/>
          <w:sz w:val="24"/>
          <w:szCs w:val="24"/>
          <w:lang w:val="sr-Cyrl-RS"/>
        </w:rPr>
        <w:t>У случају да понуђач непрецизно одреди рок испоруке (нпр: око, оквирно, од-до и сл.), таква понуда ће бити одбијена.</w:t>
      </w:r>
    </w:p>
    <w:p w:rsidR="005222D4" w:rsidRDefault="005222D4" w:rsidP="005222D4">
      <w:pPr>
        <w:ind w:left="-851" w:right="-143" w:firstLine="851"/>
        <w:jc w:val="both"/>
        <w:rPr>
          <w:rFonts w:ascii="Verdana" w:hAnsi="Verdana"/>
          <w:bCs/>
          <w:iCs/>
          <w:noProof/>
          <w:sz w:val="24"/>
          <w:szCs w:val="24"/>
          <w:lang w:val="sr-Cyrl-RS"/>
        </w:rPr>
      </w:pPr>
      <w:r>
        <w:rPr>
          <w:rFonts w:ascii="Verdana" w:hAnsi="Verdana"/>
          <w:bCs/>
          <w:iCs/>
          <w:noProof/>
          <w:sz w:val="24"/>
          <w:szCs w:val="24"/>
          <w:lang w:val="sr-Cyrl-RS"/>
        </w:rPr>
        <w:t xml:space="preserve">Добављач је у обавези да испоруку добара врши сукцесивно, а све према динамици и количини коју одреди наручилац. </w:t>
      </w:r>
    </w:p>
    <w:p w:rsidR="005222D4" w:rsidRDefault="005222D4" w:rsidP="005222D4">
      <w:pPr>
        <w:ind w:left="-851" w:right="-143" w:firstLine="851"/>
        <w:jc w:val="both"/>
        <w:rPr>
          <w:rFonts w:ascii="Verdana" w:hAnsi="Verdana"/>
          <w:bCs/>
          <w:iCs/>
          <w:noProof/>
          <w:sz w:val="24"/>
          <w:szCs w:val="24"/>
          <w:lang w:val="sr-Cyrl-RS"/>
        </w:rPr>
      </w:pPr>
      <w:r>
        <w:rPr>
          <w:rFonts w:ascii="Verdana" w:hAnsi="Verdana"/>
          <w:bCs/>
          <w:iCs/>
          <w:noProof/>
          <w:sz w:val="24"/>
          <w:szCs w:val="24"/>
          <w:lang w:val="sr-Cyrl-RS"/>
        </w:rPr>
        <w:t xml:space="preserve">Изузетно, када је то оправдано објективним околностима, Наручилац оставља могућност за потребом хитне (изненадне) испоруке, коју је понуђач дужан да изврши у року не дужем од 8 сати од пријема захтева. Лице задужено од стране наручиоца, захтев за хитном испоруком упутиће телефоном, с тим да ће истовремено упутити поруџбину и путем е-mаil-а у којој ће нагласити да је у питању хитна испорука.  </w:t>
      </w:r>
    </w:p>
    <w:p w:rsidR="005222D4" w:rsidRDefault="005222D4" w:rsidP="005222D4">
      <w:pPr>
        <w:pStyle w:val="Pasussalistom"/>
        <w:numPr>
          <w:ilvl w:val="0"/>
          <w:numId w:val="29"/>
        </w:numPr>
        <w:spacing w:line="100" w:lineRule="atLeast"/>
        <w:ind w:left="-851" w:right="-143" w:firstLine="709"/>
        <w:jc w:val="both"/>
        <w:rPr>
          <w:rFonts w:ascii="Verdana" w:hAnsi="Verdana"/>
          <w:b/>
          <w:bCs/>
          <w:iCs/>
          <w:noProof/>
          <w:lang w:val="sr-Cyrl-RS"/>
        </w:rPr>
      </w:pPr>
      <w:r>
        <w:rPr>
          <w:rFonts w:ascii="Verdana" w:hAnsi="Verdana"/>
          <w:b/>
          <w:bCs/>
          <w:iCs/>
          <w:noProof/>
          <w:lang w:val="sr-Cyrl-RS"/>
        </w:rPr>
        <w:t xml:space="preserve">Испорука свих добара за све партије се врши у магацин наручиоца </w:t>
      </w:r>
      <w:r>
        <w:rPr>
          <w:rFonts w:ascii="Verdana" w:hAnsi="Verdana" w:cs="Arial"/>
          <w:b/>
          <w:bCs/>
          <w:iCs/>
          <w:lang w:val="sr-Latn-CS"/>
        </w:rPr>
        <w:t>у Деспотовцу</w:t>
      </w:r>
      <w:r>
        <w:rPr>
          <w:rFonts w:ascii="Verdana" w:hAnsi="Verdana" w:cs="Arial"/>
          <w:b/>
          <w:bCs/>
          <w:iCs/>
          <w:lang w:val="sr-Cyrl-RS"/>
        </w:rPr>
        <w:t>, улица Бељаничка 1, и у</w:t>
      </w:r>
      <w:r>
        <w:rPr>
          <w:rFonts w:ascii="Verdana" w:hAnsi="Verdana" w:cs="Arial"/>
          <w:b/>
          <w:bCs/>
          <w:iCs/>
          <w:lang w:val="sr-Latn-CS"/>
        </w:rPr>
        <w:t xml:space="preserve"> магацин наручиоца у Ресавици</w:t>
      </w:r>
      <w:r>
        <w:rPr>
          <w:rFonts w:ascii="Verdana" w:hAnsi="Verdana" w:cs="Arial"/>
          <w:b/>
          <w:bCs/>
          <w:iCs/>
          <w:lang w:val="sr-Cyrl-RS"/>
        </w:rPr>
        <w:t>, улица Лоле Рибара број бб,</w:t>
      </w:r>
      <w:r>
        <w:rPr>
          <w:rFonts w:ascii="Verdana" w:hAnsi="Verdana" w:cs="Arial"/>
          <w:b/>
          <w:bCs/>
          <w:iCs/>
          <w:lang w:val="sr-Latn-CS"/>
        </w:rPr>
        <w:t xml:space="preserve"> за партије 1. Млеко и млечни производи</w:t>
      </w:r>
      <w:r>
        <w:rPr>
          <w:rFonts w:ascii="Verdana" w:hAnsi="Verdana" w:cs="Arial"/>
          <w:b/>
          <w:bCs/>
          <w:iCs/>
          <w:lang w:val="sr-Cyrl-RS"/>
        </w:rPr>
        <w:t>, 3. Месо и прерађевине од меса</w:t>
      </w:r>
      <w:r>
        <w:rPr>
          <w:rFonts w:ascii="Verdana" w:hAnsi="Verdana" w:cs="Arial"/>
          <w:b/>
          <w:bCs/>
          <w:iCs/>
          <w:lang w:val="sr-Latn-CS"/>
        </w:rPr>
        <w:t xml:space="preserve"> и партију </w:t>
      </w:r>
      <w:r>
        <w:rPr>
          <w:rFonts w:ascii="Verdana" w:hAnsi="Verdana" w:cs="Arial"/>
          <w:b/>
          <w:bCs/>
          <w:iCs/>
          <w:lang w:val="sr-Cyrl-RS"/>
        </w:rPr>
        <w:t>5</w:t>
      </w:r>
      <w:r>
        <w:rPr>
          <w:rFonts w:ascii="Verdana" w:hAnsi="Verdana" w:cs="Arial"/>
          <w:b/>
          <w:bCs/>
          <w:iCs/>
          <w:lang w:val="sr-Latn-CS"/>
        </w:rPr>
        <w:t>. Хлаб</w:t>
      </w:r>
      <w:r>
        <w:rPr>
          <w:rFonts w:ascii="Verdana" w:hAnsi="Verdana" w:cs="Arial"/>
          <w:b/>
          <w:bCs/>
          <w:iCs/>
          <w:lang w:val="sr-Cyrl-RS"/>
        </w:rPr>
        <w:t xml:space="preserve"> и брашно</w:t>
      </w:r>
      <w:r>
        <w:rPr>
          <w:rFonts w:ascii="Verdana" w:hAnsi="Verdana"/>
          <w:b/>
          <w:bCs/>
          <w:iCs/>
          <w:noProof/>
          <w:lang w:val="sr-Cyrl-RS"/>
        </w:rPr>
        <w:t xml:space="preserve"> и том приликом Добављачи су обавезни да поштују време испоруке и то:</w:t>
      </w:r>
    </w:p>
    <w:p w:rsidR="005222D4" w:rsidRDefault="005222D4" w:rsidP="005222D4">
      <w:pPr>
        <w:ind w:left="-851" w:right="-143" w:firstLine="709"/>
        <w:jc w:val="both"/>
        <w:rPr>
          <w:rFonts w:ascii="Verdana" w:hAnsi="Verdana"/>
          <w:b/>
          <w:bCs/>
          <w:iCs/>
          <w:noProof/>
          <w:sz w:val="24"/>
          <w:szCs w:val="24"/>
          <w:lang w:val="sr-Cyrl-RS"/>
        </w:rPr>
      </w:pPr>
      <w:r>
        <w:rPr>
          <w:rFonts w:ascii="Verdana" w:hAnsi="Verdana"/>
          <w:b/>
          <w:bCs/>
          <w:iCs/>
          <w:noProof/>
          <w:sz w:val="24"/>
          <w:szCs w:val="24"/>
          <w:lang w:val="sr-Cyrl-RS"/>
        </w:rPr>
        <w:t>-</w:t>
      </w:r>
      <w:r>
        <w:rPr>
          <w:rFonts w:ascii="Verdana" w:hAnsi="Verdana" w:cs="Arial"/>
          <w:b/>
          <w:sz w:val="24"/>
          <w:szCs w:val="24"/>
          <w:lang w:val="sr-Cyrl-RS" w:eastAsia="sr-Latn-RS"/>
        </w:rPr>
        <w:t xml:space="preserve"> млеко и млечни производи ( партија 1 ), свеже месо и производи од меса ( партија 3)</w:t>
      </w:r>
      <w:r>
        <w:rPr>
          <w:rFonts w:ascii="Verdana" w:hAnsi="Verdana"/>
          <w:b/>
          <w:bCs/>
          <w:iCs/>
          <w:noProof/>
          <w:sz w:val="24"/>
          <w:szCs w:val="24"/>
          <w:lang w:val="sr-Cyrl-RS"/>
        </w:rPr>
        <w:t xml:space="preserve"> и хлеб и брашно ( партија 5 ) - </w:t>
      </w:r>
      <w:r w:rsidR="002140E7">
        <w:rPr>
          <w:rFonts w:ascii="Verdana" w:hAnsi="Verdana"/>
          <w:b/>
          <w:bCs/>
          <w:iCs/>
          <w:noProof/>
          <w:sz w:val="24"/>
          <w:szCs w:val="24"/>
          <w:lang w:val="sr-Cyrl-RS"/>
        </w:rPr>
        <w:t>испоручују</w:t>
      </w:r>
      <w:r>
        <w:rPr>
          <w:rFonts w:ascii="Verdana" w:hAnsi="Verdana"/>
          <w:b/>
          <w:bCs/>
          <w:iCs/>
          <w:noProof/>
          <w:sz w:val="24"/>
          <w:szCs w:val="24"/>
          <w:lang w:val="sr-Cyrl-RS"/>
        </w:rPr>
        <w:t xml:space="preserve"> се радним даном од 6,00 до 6,30</w:t>
      </w:r>
      <w:r w:rsidR="002140E7">
        <w:rPr>
          <w:rFonts w:ascii="Verdana" w:hAnsi="Verdana"/>
          <w:b/>
          <w:bCs/>
          <w:iCs/>
          <w:noProof/>
          <w:sz w:val="24"/>
          <w:szCs w:val="24"/>
          <w:lang w:val="sr-Cyrl-RS"/>
        </w:rPr>
        <w:t xml:space="preserve"> часова</w:t>
      </w:r>
      <w:r>
        <w:rPr>
          <w:rFonts w:ascii="Verdana" w:hAnsi="Verdana"/>
          <w:b/>
          <w:bCs/>
          <w:iCs/>
          <w:noProof/>
          <w:sz w:val="24"/>
          <w:szCs w:val="24"/>
          <w:lang w:val="sr-Cyrl-RS"/>
        </w:rPr>
        <w:t>;</w:t>
      </w:r>
    </w:p>
    <w:p w:rsidR="005222D4" w:rsidRDefault="005222D4" w:rsidP="005222D4">
      <w:pPr>
        <w:ind w:left="-851" w:right="-143" w:firstLine="709"/>
        <w:jc w:val="both"/>
        <w:rPr>
          <w:rFonts w:ascii="Verdana" w:hAnsi="Verdana"/>
          <w:b/>
          <w:bCs/>
          <w:iCs/>
          <w:noProof/>
          <w:sz w:val="24"/>
          <w:szCs w:val="24"/>
          <w:lang w:val="sr-Cyrl-RS"/>
        </w:rPr>
      </w:pPr>
      <w:r>
        <w:rPr>
          <w:rFonts w:ascii="Verdana" w:hAnsi="Verdana"/>
          <w:b/>
          <w:bCs/>
          <w:iCs/>
          <w:noProof/>
          <w:sz w:val="24"/>
          <w:szCs w:val="24"/>
          <w:lang w:val="sr-Cyrl-RS"/>
        </w:rPr>
        <w:t xml:space="preserve">- производи осталих партија  </w:t>
      </w:r>
      <w:r w:rsidR="002140E7">
        <w:rPr>
          <w:rFonts w:ascii="Verdana" w:hAnsi="Verdana"/>
          <w:b/>
          <w:bCs/>
          <w:iCs/>
          <w:noProof/>
          <w:sz w:val="24"/>
          <w:szCs w:val="24"/>
          <w:lang w:val="sr-Cyrl-RS"/>
        </w:rPr>
        <w:t>испоручују се</w:t>
      </w:r>
      <w:r>
        <w:rPr>
          <w:rFonts w:ascii="Verdana" w:hAnsi="Verdana"/>
          <w:b/>
          <w:bCs/>
          <w:iCs/>
          <w:noProof/>
          <w:sz w:val="24"/>
          <w:szCs w:val="24"/>
          <w:lang w:val="sr-Cyrl-RS"/>
        </w:rPr>
        <w:t xml:space="preserve"> до 09.00 часова.</w:t>
      </w:r>
    </w:p>
    <w:p w:rsidR="00F66FDD" w:rsidRDefault="00F66FDD" w:rsidP="005222D4">
      <w:pPr>
        <w:ind w:left="-851" w:right="-143" w:firstLine="709"/>
        <w:jc w:val="both"/>
        <w:rPr>
          <w:rFonts w:ascii="Verdana" w:hAnsi="Verdana"/>
          <w:b/>
          <w:bCs/>
          <w:iCs/>
          <w:noProof/>
          <w:sz w:val="24"/>
          <w:szCs w:val="24"/>
          <w:u w:val="single"/>
          <w:lang w:val="sr-Cyrl-RS"/>
        </w:rPr>
      </w:pPr>
    </w:p>
    <w:p w:rsidR="005222D4" w:rsidRDefault="005222D4" w:rsidP="005222D4">
      <w:pPr>
        <w:pStyle w:val="Pasussalistom"/>
        <w:numPr>
          <w:ilvl w:val="0"/>
          <w:numId w:val="28"/>
        </w:numPr>
        <w:spacing w:line="100" w:lineRule="atLeast"/>
        <w:ind w:left="-851" w:right="-143" w:firstLine="851"/>
        <w:jc w:val="both"/>
        <w:rPr>
          <w:rFonts w:ascii="Verdana" w:hAnsi="Verdana"/>
          <w:b/>
          <w:noProof/>
          <w:u w:val="single"/>
          <w:lang w:val="sr-Cyrl-RS"/>
        </w:rPr>
      </w:pPr>
      <w:r>
        <w:rPr>
          <w:rFonts w:ascii="Verdana" w:hAnsi="Verdana"/>
          <w:b/>
          <w:bCs/>
          <w:iCs/>
          <w:noProof/>
          <w:u w:val="single"/>
          <w:lang w:val="sr-Cyrl-RS"/>
        </w:rPr>
        <w:t>Контрола квалитета производа</w:t>
      </w:r>
    </w:p>
    <w:p w:rsidR="005222D4" w:rsidRDefault="005222D4" w:rsidP="005222D4">
      <w:pPr>
        <w:ind w:left="-851" w:right="-143" w:firstLine="851"/>
        <w:jc w:val="both"/>
        <w:rPr>
          <w:rFonts w:ascii="Verdana" w:hAnsi="Verdana"/>
          <w:noProof/>
          <w:sz w:val="24"/>
          <w:szCs w:val="24"/>
          <w:lang w:val="sr-Cyrl-RS"/>
        </w:rPr>
      </w:pPr>
      <w:r>
        <w:rPr>
          <w:rFonts w:ascii="Verdana" w:hAnsi="Verdana"/>
          <w:bCs/>
          <w:iCs/>
          <w:noProof/>
          <w:sz w:val="24"/>
          <w:szCs w:val="24"/>
          <w:lang w:val="sr-Cyrl-RS"/>
        </w:rPr>
        <w:t>Добављач</w:t>
      </w:r>
      <w:r>
        <w:rPr>
          <w:rFonts w:ascii="Verdana" w:hAnsi="Verdana"/>
          <w:noProof/>
          <w:sz w:val="24"/>
          <w:szCs w:val="24"/>
          <w:lang w:val="sr-Cyrl-RS"/>
        </w:rPr>
        <w:t xml:space="preserve"> се обавезује да за свако испоручено добро достави декларацију на српском језику, на основу које преузима одговорност за квалитет испоручених добара, као и потврду о здравственој исправности добара за сваку испоруку, чиме потврђује да испоручена добра одговарају прописима о квалитету и здравственој исправности дефинисаних Законом о безбедности хране и другим прописима.</w:t>
      </w:r>
      <w:r>
        <w:rPr>
          <w:rFonts w:ascii="Verdana" w:hAnsi="Verdana"/>
          <w:bCs/>
          <w:iCs/>
          <w:noProof/>
          <w:sz w:val="24"/>
          <w:szCs w:val="24"/>
          <w:lang w:val="sr-Cyrl-RS"/>
        </w:rPr>
        <w:t xml:space="preserve"> Добављач</w:t>
      </w:r>
      <w:r>
        <w:rPr>
          <w:rFonts w:ascii="Verdana" w:hAnsi="Verdana"/>
          <w:noProof/>
          <w:sz w:val="24"/>
          <w:szCs w:val="24"/>
          <w:lang w:val="sr-Cyrl-RS"/>
        </w:rPr>
        <w:t xml:space="preserve"> одговара Наручиоцу за квалитет добара у року означеном на декларацији производа.</w:t>
      </w:r>
    </w:p>
    <w:p w:rsidR="005222D4" w:rsidRDefault="005222D4" w:rsidP="005222D4">
      <w:pPr>
        <w:ind w:left="-851" w:right="-143" w:firstLine="425"/>
        <w:jc w:val="both"/>
        <w:rPr>
          <w:rFonts w:ascii="Verdana" w:hAnsi="Verdana"/>
          <w:bCs/>
          <w:noProof/>
          <w:sz w:val="24"/>
          <w:szCs w:val="24"/>
          <w:lang w:val="sr-Cyrl-RS" w:eastAsia="sr-Latn-RS"/>
        </w:rPr>
      </w:pPr>
      <w:r>
        <w:rPr>
          <w:rFonts w:ascii="Verdana" w:hAnsi="Verdana"/>
          <w:bCs/>
          <w:noProof/>
          <w:sz w:val="24"/>
          <w:szCs w:val="24"/>
          <w:lang w:val="sr-Cyrl-RS" w:eastAsia="sr-Latn-RS"/>
        </w:rPr>
        <w:t>Наручилац на пријему контролише карактеристике производа, а по захтевима везаним за безбедност хране.</w:t>
      </w:r>
    </w:p>
    <w:p w:rsidR="005222D4" w:rsidRDefault="005222D4" w:rsidP="005222D4">
      <w:pPr>
        <w:ind w:left="-851" w:right="-143" w:firstLine="425"/>
        <w:jc w:val="both"/>
        <w:rPr>
          <w:rFonts w:ascii="Verdana" w:hAnsi="Verdana"/>
          <w:bCs/>
          <w:noProof/>
          <w:sz w:val="24"/>
          <w:szCs w:val="24"/>
          <w:lang w:val="sr-Cyrl-RS" w:eastAsia="sr-Latn-RS"/>
        </w:rPr>
      </w:pPr>
      <w:r>
        <w:rPr>
          <w:rFonts w:ascii="Verdana" w:hAnsi="Verdana"/>
          <w:bCs/>
          <w:noProof/>
          <w:sz w:val="24"/>
          <w:szCs w:val="24"/>
          <w:lang w:val="sr-Cyrl-RS" w:eastAsia="sr-Latn-RS"/>
        </w:rPr>
        <w:t>Уколико се производ испоручује у појединачном паковању декларација мора да садржи све потребне податке о датом производу према Правилнику о декларисању означавању и рекламирању хране ("Сл.гласник РС", бр. 85/2013 и 101/2013).</w:t>
      </w:r>
    </w:p>
    <w:p w:rsidR="005222D4" w:rsidRDefault="005222D4" w:rsidP="005222D4">
      <w:pPr>
        <w:tabs>
          <w:tab w:val="left" w:pos="3840"/>
        </w:tabs>
        <w:autoSpaceDE w:val="0"/>
        <w:autoSpaceDN w:val="0"/>
        <w:adjustRightInd w:val="0"/>
        <w:ind w:left="-851" w:right="-143" w:firstLine="425"/>
        <w:jc w:val="both"/>
        <w:rPr>
          <w:rFonts w:ascii="Verdana" w:hAnsi="Verdana"/>
          <w:bCs/>
          <w:noProof/>
          <w:sz w:val="24"/>
          <w:szCs w:val="24"/>
          <w:lang w:val="sr-Cyrl-RS" w:eastAsia="sr-Latn-RS"/>
        </w:rPr>
      </w:pPr>
      <w:r>
        <w:rPr>
          <w:rFonts w:ascii="Verdana" w:hAnsi="Verdana"/>
          <w:bCs/>
          <w:noProof/>
          <w:sz w:val="24"/>
          <w:szCs w:val="24"/>
          <w:lang w:val="sr-Cyrl-RS" w:eastAsia="sr-Latn-RS"/>
        </w:rPr>
        <w:t>Уколико се производ испоручује у збирном паковању декларација мора бити идентична и на појединачном и на збирном паковању.</w:t>
      </w:r>
    </w:p>
    <w:p w:rsidR="005222D4" w:rsidRDefault="005222D4" w:rsidP="005222D4">
      <w:pPr>
        <w:tabs>
          <w:tab w:val="left" w:pos="3840"/>
        </w:tabs>
        <w:autoSpaceDE w:val="0"/>
        <w:autoSpaceDN w:val="0"/>
        <w:adjustRightInd w:val="0"/>
        <w:ind w:left="-851" w:right="-143" w:firstLine="425"/>
        <w:jc w:val="both"/>
        <w:rPr>
          <w:rFonts w:ascii="Verdana" w:hAnsi="Verdana"/>
          <w:bCs/>
          <w:noProof/>
          <w:sz w:val="24"/>
          <w:szCs w:val="24"/>
          <w:lang w:val="sr-Cyrl-RS" w:eastAsia="sr-Latn-RS"/>
        </w:rPr>
      </w:pPr>
      <w:r>
        <w:rPr>
          <w:rFonts w:ascii="Verdana" w:hAnsi="Verdana"/>
          <w:bCs/>
          <w:noProof/>
          <w:sz w:val="24"/>
          <w:szCs w:val="24"/>
          <w:lang w:val="sr-Cyrl-RS" w:eastAsia="sr-Latn-RS"/>
        </w:rPr>
        <w:t>Декларација на производу мора бити лако уочљива, јасна и читка,</w:t>
      </w:r>
      <w:r>
        <w:rPr>
          <w:rFonts w:ascii="Verdana" w:hAnsi="Verdana"/>
          <w:noProof/>
          <w:sz w:val="24"/>
          <w:szCs w:val="24"/>
          <w:shd w:val="clear" w:color="auto" w:fill="FFFFFF"/>
          <w:lang w:val="sr-Cyrl-RS" w:eastAsia="sr-Latn-RS"/>
        </w:rPr>
        <w:t xml:space="preserve"> да се не брише лако и да не буде на било који начин прекривена или испрекидана другим текстом или сликовним приказом</w:t>
      </w:r>
      <w:r>
        <w:rPr>
          <w:rFonts w:ascii="Verdana" w:hAnsi="Verdana"/>
          <w:bCs/>
          <w:noProof/>
          <w:sz w:val="24"/>
          <w:szCs w:val="24"/>
          <w:lang w:val="sr-Cyrl-RS" w:eastAsia="sr-Latn-RS"/>
        </w:rPr>
        <w:t>, док у погледу порекла и квалитета производа мора бити на српском језику.</w:t>
      </w:r>
    </w:p>
    <w:p w:rsidR="005222D4" w:rsidRDefault="005222D4" w:rsidP="005222D4">
      <w:pPr>
        <w:ind w:left="-851" w:right="-143" w:firstLine="425"/>
        <w:jc w:val="both"/>
        <w:rPr>
          <w:rFonts w:ascii="Verdana" w:hAnsi="Verdana"/>
          <w:bCs/>
          <w:iCs/>
          <w:noProof/>
          <w:kern w:val="2"/>
          <w:sz w:val="24"/>
          <w:szCs w:val="24"/>
          <w:lang w:val="sr-Cyrl-RS" w:eastAsia="ar-SA"/>
        </w:rPr>
      </w:pPr>
      <w:r>
        <w:rPr>
          <w:rFonts w:ascii="Verdana" w:hAnsi="Verdana"/>
          <w:bCs/>
          <w:iCs/>
          <w:noProof/>
          <w:sz w:val="24"/>
          <w:szCs w:val="24"/>
          <w:lang w:val="sr-Cyrl-RS"/>
        </w:rPr>
        <w:t>Рок важења (трајања) добара мора бити назначен на паковању или документу који се доставља уз добра приликом испоруке.</w:t>
      </w:r>
    </w:p>
    <w:p w:rsidR="005222D4" w:rsidRDefault="005222D4" w:rsidP="005222D4">
      <w:pPr>
        <w:tabs>
          <w:tab w:val="left" w:pos="3840"/>
        </w:tabs>
        <w:autoSpaceDE w:val="0"/>
        <w:autoSpaceDN w:val="0"/>
        <w:adjustRightInd w:val="0"/>
        <w:ind w:left="-851" w:right="-143" w:firstLine="425"/>
        <w:jc w:val="both"/>
        <w:rPr>
          <w:rFonts w:ascii="Verdana" w:hAnsi="Verdana"/>
          <w:noProof/>
          <w:sz w:val="24"/>
          <w:szCs w:val="24"/>
          <w:lang w:val="sr-Cyrl-RS"/>
        </w:rPr>
      </w:pPr>
      <w:r>
        <w:rPr>
          <w:rFonts w:ascii="Verdana" w:hAnsi="Verdana"/>
          <w:noProof/>
          <w:sz w:val="24"/>
          <w:szCs w:val="24"/>
          <w:lang w:val="sr-Cyrl-RS"/>
        </w:rPr>
        <w:t xml:space="preserve">Наручилац задржава право да, уколико процени као потребно, узорак испоручене животне намирнице пошаље на лабораторијску анализу коју сматра целисходном. Узорковање ће вршити комисија именована од стране наручиоца. Добављач ће бити обавештен о термину и предмету узорковања и позван да истом присуствује. Неодазивање добављача на позив не зауставља процес узорковања. Трошак анализа сноси добављач. Анализа ће се обављати у референтним лабораторијама по избору наручиоца.  </w:t>
      </w:r>
    </w:p>
    <w:p w:rsidR="005222D4" w:rsidRDefault="005222D4" w:rsidP="005222D4">
      <w:pPr>
        <w:ind w:left="-851" w:right="-143" w:firstLine="425"/>
        <w:jc w:val="both"/>
        <w:rPr>
          <w:rFonts w:ascii="Verdana" w:hAnsi="Verdana"/>
          <w:noProof/>
          <w:sz w:val="24"/>
          <w:szCs w:val="24"/>
          <w:lang w:val="sr-Cyrl-RS"/>
        </w:rPr>
      </w:pPr>
      <w:r>
        <w:rPr>
          <w:rFonts w:ascii="Verdana" w:hAnsi="Verdana"/>
          <w:bCs/>
          <w:iCs/>
          <w:noProof/>
          <w:sz w:val="24"/>
          <w:szCs w:val="24"/>
          <w:lang w:val="sr-Cyrl-RS"/>
        </w:rPr>
        <w:t>Добављач</w:t>
      </w:r>
      <w:r>
        <w:rPr>
          <w:rFonts w:ascii="Verdana" w:hAnsi="Verdana"/>
          <w:noProof/>
          <w:sz w:val="24"/>
          <w:szCs w:val="24"/>
          <w:lang w:val="sr-Cyrl-RS"/>
        </w:rPr>
        <w:t xml:space="preserve"> је дужан да испуни све доле наведено:</w:t>
      </w:r>
    </w:p>
    <w:p w:rsidR="005222D4" w:rsidRDefault="005222D4" w:rsidP="005222D4">
      <w:pPr>
        <w:ind w:left="-851" w:right="-143" w:firstLine="425"/>
        <w:jc w:val="both"/>
        <w:rPr>
          <w:rFonts w:ascii="Verdana" w:hAnsi="Verdana"/>
          <w:noProof/>
          <w:sz w:val="24"/>
          <w:szCs w:val="24"/>
          <w:lang w:val="sr-Cyrl-RS"/>
        </w:rPr>
      </w:pPr>
      <w:r>
        <w:rPr>
          <w:rFonts w:ascii="Verdana" w:hAnsi="Verdana"/>
          <w:noProof/>
          <w:sz w:val="24"/>
          <w:szCs w:val="24"/>
          <w:lang w:val="sr-Cyrl-RS"/>
        </w:rPr>
        <w:t>- приложи отпремницу уз испоручену робу,</w:t>
      </w:r>
    </w:p>
    <w:p w:rsidR="005222D4" w:rsidRDefault="005222D4" w:rsidP="005222D4">
      <w:pPr>
        <w:ind w:left="-851" w:right="-143" w:firstLine="425"/>
        <w:jc w:val="both"/>
        <w:rPr>
          <w:rFonts w:ascii="Verdana" w:hAnsi="Verdana"/>
          <w:noProof/>
          <w:sz w:val="24"/>
          <w:szCs w:val="24"/>
          <w:lang w:val="sr-Cyrl-RS"/>
        </w:rPr>
      </w:pPr>
      <w:r>
        <w:rPr>
          <w:rFonts w:ascii="Verdana" w:hAnsi="Verdana"/>
          <w:noProof/>
          <w:sz w:val="24"/>
          <w:szCs w:val="24"/>
          <w:lang w:val="sr-Cyrl-RS"/>
        </w:rPr>
        <w:t>- примарна амбалажа мора да буде чиста и неоштећена,</w:t>
      </w:r>
    </w:p>
    <w:p w:rsidR="005222D4" w:rsidRDefault="005222D4" w:rsidP="005222D4">
      <w:pPr>
        <w:ind w:left="-851" w:right="-143" w:firstLine="425"/>
        <w:jc w:val="both"/>
        <w:rPr>
          <w:rFonts w:ascii="Verdana" w:hAnsi="Verdana"/>
          <w:noProof/>
          <w:sz w:val="24"/>
          <w:szCs w:val="24"/>
          <w:lang w:val="sr-Cyrl-RS"/>
        </w:rPr>
      </w:pPr>
      <w:r>
        <w:rPr>
          <w:rFonts w:ascii="Verdana" w:hAnsi="Verdana"/>
          <w:noProof/>
          <w:sz w:val="24"/>
          <w:szCs w:val="24"/>
          <w:lang w:val="sr-Cyrl-RS"/>
        </w:rPr>
        <w:t>- особа која врши истовар мора да буде у чистој радној одећи,</w:t>
      </w:r>
    </w:p>
    <w:p w:rsidR="005222D4" w:rsidRDefault="005222D4" w:rsidP="005222D4">
      <w:pPr>
        <w:ind w:left="-851" w:right="-143" w:firstLine="425"/>
        <w:jc w:val="both"/>
        <w:rPr>
          <w:rFonts w:ascii="Verdana" w:hAnsi="Verdana"/>
          <w:noProof/>
          <w:sz w:val="24"/>
          <w:szCs w:val="24"/>
          <w:lang w:val="sr-Cyrl-RS"/>
        </w:rPr>
      </w:pPr>
      <w:r>
        <w:rPr>
          <w:rFonts w:ascii="Verdana" w:hAnsi="Verdana"/>
          <w:noProof/>
          <w:sz w:val="24"/>
          <w:szCs w:val="24"/>
          <w:lang w:val="sr-Cyrl-RS"/>
        </w:rPr>
        <w:t>- достава се врши у чистим возилима са температурним режимом,</w:t>
      </w:r>
    </w:p>
    <w:p w:rsidR="005222D4" w:rsidRDefault="005222D4" w:rsidP="005222D4">
      <w:pPr>
        <w:ind w:left="-851" w:right="-143" w:firstLine="425"/>
        <w:jc w:val="both"/>
        <w:rPr>
          <w:rFonts w:ascii="Verdana" w:hAnsi="Verdana"/>
          <w:noProof/>
          <w:sz w:val="24"/>
          <w:szCs w:val="24"/>
          <w:lang w:val="sr-Cyrl-RS"/>
        </w:rPr>
      </w:pPr>
      <w:r>
        <w:rPr>
          <w:rFonts w:ascii="Verdana" w:hAnsi="Verdana"/>
          <w:noProof/>
          <w:sz w:val="24"/>
          <w:szCs w:val="24"/>
          <w:lang w:val="sr-Cyrl-RS"/>
        </w:rPr>
        <w:t>- температура свежег меса на пријему мора да буде + 4</w:t>
      </w:r>
      <w:r>
        <w:rPr>
          <w:rFonts w:ascii="Verdana" w:hAnsi="Verdana"/>
          <w:noProof/>
          <w:sz w:val="24"/>
          <w:szCs w:val="24"/>
          <w:vertAlign w:val="superscript"/>
          <w:lang w:val="sr-Cyrl-RS"/>
        </w:rPr>
        <w:t xml:space="preserve"> о</w:t>
      </w:r>
      <w:r>
        <w:rPr>
          <w:rFonts w:ascii="Verdana" w:hAnsi="Verdana"/>
          <w:noProof/>
          <w:sz w:val="24"/>
          <w:szCs w:val="24"/>
          <w:lang w:val="sr-Cyrl-RS"/>
        </w:rPr>
        <w:t xml:space="preserve"> C мерено у геометријском центру комада меса, а замрзнути производи без видљивих знакова одмрзавања.</w:t>
      </w:r>
    </w:p>
    <w:p w:rsidR="005222D4" w:rsidRDefault="005222D4" w:rsidP="005222D4">
      <w:pPr>
        <w:ind w:left="-851" w:right="-143" w:firstLine="425"/>
        <w:jc w:val="both"/>
        <w:rPr>
          <w:rFonts w:ascii="Verdana" w:hAnsi="Verdana"/>
          <w:bCs/>
          <w:iCs/>
          <w:noProof/>
          <w:sz w:val="24"/>
          <w:szCs w:val="24"/>
          <w:lang w:val="sr-Cyrl-RS"/>
        </w:rPr>
      </w:pPr>
      <w:r>
        <w:rPr>
          <w:rFonts w:ascii="Verdana" w:hAnsi="Verdana"/>
          <w:bCs/>
          <w:iCs/>
          <w:noProof/>
          <w:sz w:val="24"/>
          <w:szCs w:val="24"/>
          <w:lang w:val="sr-Cyrl-RS"/>
        </w:rPr>
        <w:t>Добављач је дужан да испоручи наручиоцу ону количину намирница коју наручилац поручи и дужан је да је тачно измери. Под тачним мерењем подразумева се испорука стварно тражене количине производа изражена у килограмима, литрима и комадима. Материјал (амбалажа) за паковање не урачунава се у количину испоручене робе, осим ако није произвођачко паковање, папир или неки сличан лаган материјал. Уколико се роба доставља у кутијама, посудама, бурадима и сл., онда се код мерења мора одбити тара, односно тежина доставне посуде.</w:t>
      </w:r>
    </w:p>
    <w:p w:rsidR="005222D4" w:rsidRDefault="005222D4" w:rsidP="003D3659">
      <w:pPr>
        <w:ind w:left="-851" w:right="-143" w:firstLine="425"/>
        <w:jc w:val="both"/>
        <w:rPr>
          <w:rFonts w:ascii="Verdana" w:hAnsi="Verdana"/>
          <w:bCs/>
          <w:iCs/>
          <w:noProof/>
          <w:sz w:val="24"/>
          <w:szCs w:val="24"/>
          <w:lang w:val="sr-Cyrl-RS"/>
        </w:rPr>
      </w:pPr>
      <w:r>
        <w:rPr>
          <w:rFonts w:ascii="Verdana" w:hAnsi="Verdana"/>
          <w:bCs/>
          <w:iCs/>
          <w:noProof/>
          <w:sz w:val="24"/>
          <w:szCs w:val="24"/>
          <w:lang w:val="sr-Cyrl-RS"/>
        </w:rPr>
        <w:t xml:space="preserve">Наручилац и Добављач ће записнички констатовати преузимање добара приликом испоруке. У случају утврђених недостатака у квалитету, квантитету и очигледних грешака испоручених производа, Наручилац ће сачинити писани приговор (Записник) одмах по испоруци ако се недостатак уочи на лицу места или касније уколико установи скривене недостатаке на испорученим производима. Рок </w:t>
      </w:r>
      <w:r>
        <w:rPr>
          <w:rFonts w:ascii="Verdana" w:hAnsi="Verdana"/>
          <w:bCs/>
          <w:iCs/>
          <w:noProof/>
          <w:sz w:val="24"/>
          <w:szCs w:val="24"/>
          <w:lang w:val="sr-Cyrl-RS"/>
        </w:rPr>
        <w:lastRenderedPageBreak/>
        <w:t>за подношење приговора на испоручене производе је рок исписан на декларацији производа (рок важења).</w:t>
      </w:r>
      <w:r w:rsidR="002140E7">
        <w:rPr>
          <w:rFonts w:ascii="Verdana" w:hAnsi="Verdana"/>
          <w:bCs/>
          <w:iCs/>
          <w:noProof/>
          <w:sz w:val="24"/>
          <w:szCs w:val="24"/>
          <w:lang w:val="sr-Cyrl-RS"/>
        </w:rPr>
        <w:t xml:space="preserve"> </w:t>
      </w:r>
      <w:r>
        <w:rPr>
          <w:rFonts w:ascii="Verdana" w:hAnsi="Verdana"/>
          <w:bCs/>
          <w:iCs/>
          <w:noProof/>
          <w:sz w:val="24"/>
          <w:szCs w:val="24"/>
          <w:lang w:val="sr-Cyrl-RS"/>
        </w:rPr>
        <w:t>Добављач је дужан да одмах а најкасније у року од 24 часа од момента пријема писаног приговора на утврђене недостатаке испоручених производа, исте отклони.  Наручилац има право да једнострано откаже уговор о купопродаји са Добављачем без штетних последица по себе, уколико у току трајања уговора 2 (два) пута записнички утврди недостаке у квалитету, квантитету или очигледних грешака испоручених производа, уз отказни рок од 8 дана.</w:t>
      </w:r>
      <w:r w:rsidR="003D3659">
        <w:rPr>
          <w:rFonts w:ascii="Verdana" w:hAnsi="Verdana"/>
          <w:bCs/>
          <w:iCs/>
          <w:noProof/>
          <w:sz w:val="24"/>
          <w:szCs w:val="24"/>
          <w:lang w:val="sr-Latn-CS"/>
        </w:rPr>
        <w:t xml:space="preserve"> </w:t>
      </w:r>
      <w:r>
        <w:rPr>
          <w:rFonts w:ascii="Verdana" w:hAnsi="Verdana"/>
          <w:bCs/>
          <w:iCs/>
          <w:noProof/>
          <w:sz w:val="24"/>
          <w:szCs w:val="24"/>
          <w:lang w:val="sr-Cyrl-RS"/>
        </w:rPr>
        <w:t>Добављач је дужан да наручиоцу достави рачун који је састављен на основу документа - отпремнице којом се верификује квантитет и квалитет испоруке, чиме ће доказати да је поступио по захтеву наручиоца.</w:t>
      </w:r>
    </w:p>
    <w:p w:rsidR="005222D4" w:rsidRDefault="005222D4" w:rsidP="005222D4">
      <w:pPr>
        <w:ind w:left="-851" w:right="-143" w:firstLine="851"/>
        <w:jc w:val="both"/>
        <w:rPr>
          <w:rFonts w:ascii="Verdana" w:hAnsi="Verdana"/>
          <w:kern w:val="2"/>
          <w:sz w:val="24"/>
          <w:szCs w:val="24"/>
          <w:lang w:val="sr-Cyrl-RS"/>
        </w:rPr>
      </w:pPr>
      <w:r>
        <w:rPr>
          <w:rFonts w:ascii="Verdana" w:hAnsi="Verdana"/>
          <w:sz w:val="24"/>
          <w:szCs w:val="24"/>
          <w:lang w:val="sr-Cyrl-RS"/>
        </w:rPr>
        <w:t>ДОБАВЉАЧ</w:t>
      </w:r>
      <w:r>
        <w:rPr>
          <w:rFonts w:ascii="Verdana" w:hAnsi="Verdana"/>
          <w:sz w:val="24"/>
          <w:szCs w:val="24"/>
        </w:rPr>
        <w:t xml:space="preserve"> ЈЕ У ОБАВЕЗИ ДА ПОНУДИ </w:t>
      </w:r>
      <w:r>
        <w:rPr>
          <w:rFonts w:ascii="Verdana" w:hAnsi="Verdana"/>
          <w:sz w:val="24"/>
          <w:szCs w:val="24"/>
          <w:lang w:val="sr-Cyrl-RS"/>
        </w:rPr>
        <w:t>НАМИРНИЦЕ</w:t>
      </w:r>
      <w:r>
        <w:rPr>
          <w:rFonts w:ascii="Verdana" w:hAnsi="Verdana"/>
          <w:sz w:val="24"/>
          <w:szCs w:val="24"/>
        </w:rPr>
        <w:t xml:space="preserve"> НАЈБОЉЕГ КВАЛИТЕТА ОДНОСНО ПРВЕ КЛАСЕ. </w:t>
      </w:r>
    </w:p>
    <w:p w:rsidR="005222D4" w:rsidRDefault="005222D4" w:rsidP="003D3659">
      <w:pPr>
        <w:ind w:left="-851" w:right="-143" w:firstLine="851"/>
        <w:jc w:val="both"/>
        <w:rPr>
          <w:rFonts w:ascii="Verdana" w:hAnsi="Verdana" w:cs="Arial CYR"/>
          <w:sz w:val="24"/>
          <w:szCs w:val="24"/>
          <w:lang w:eastAsia="sr-Latn-CS"/>
        </w:rPr>
      </w:pPr>
      <w:r>
        <w:rPr>
          <w:rFonts w:ascii="Verdana" w:hAnsi="Verdana"/>
          <w:sz w:val="24"/>
          <w:szCs w:val="24"/>
        </w:rPr>
        <w:t xml:space="preserve">Квалитет добара мора у потпуности одговарати важећим домаћим стандардима за ту врсту робе. Понуђач мора да гарантује за испоручени квалитет производа, односно за хемијску и микробиолошку исправност производа. </w:t>
      </w:r>
      <w:r>
        <w:rPr>
          <w:rFonts w:ascii="Verdana" w:hAnsi="Verdana" w:cs="Arial CYR"/>
          <w:sz w:val="24"/>
          <w:szCs w:val="24"/>
          <w:lang w:eastAsia="sr-Latn-CS"/>
        </w:rPr>
        <w:t>Прехрамбени производи морају имати истакнуту декларацију са назначеним роком употребе, наменску амбалажу, задовољавајућа сензорна својства (боја, мирис,</w:t>
      </w:r>
      <w:r>
        <w:rPr>
          <w:rFonts w:ascii="Verdana" w:hAnsi="Verdana" w:cs="Arial CYR"/>
          <w:sz w:val="24"/>
          <w:szCs w:val="24"/>
          <w:lang w:val="sr-Cyrl-RS" w:eastAsia="sr-Latn-CS"/>
        </w:rPr>
        <w:t xml:space="preserve"> </w:t>
      </w:r>
      <w:r>
        <w:rPr>
          <w:rFonts w:ascii="Verdana" w:hAnsi="Verdana" w:cs="Arial CYR"/>
          <w:sz w:val="24"/>
          <w:szCs w:val="24"/>
          <w:lang w:eastAsia="sr-Latn-CS"/>
        </w:rPr>
        <w:t>изглед), одговарајућу класу и квалитет.</w:t>
      </w:r>
    </w:p>
    <w:p w:rsidR="005222D4" w:rsidRDefault="005222D4" w:rsidP="003D3659">
      <w:pPr>
        <w:autoSpaceDE w:val="0"/>
        <w:autoSpaceDN w:val="0"/>
        <w:adjustRightInd w:val="0"/>
        <w:ind w:left="-851" w:right="-143" w:firstLine="710"/>
        <w:jc w:val="both"/>
        <w:rPr>
          <w:rFonts w:cs="TimesNewRomanPSMT"/>
          <w:i/>
          <w:iCs/>
          <w:sz w:val="24"/>
          <w:szCs w:val="24"/>
          <w:lang w:val="sr-Cyrl-RS"/>
        </w:rPr>
      </w:pPr>
      <w:r>
        <w:rPr>
          <w:rFonts w:ascii="Verdana" w:hAnsi="Verdana" w:cs="Arial"/>
          <w:bCs/>
          <w:sz w:val="24"/>
          <w:szCs w:val="24"/>
          <w:lang w:eastAsia="sr-Latn-CS"/>
        </w:rPr>
        <w:t xml:space="preserve"> </w:t>
      </w:r>
      <w:r>
        <w:rPr>
          <w:rFonts w:ascii="Verdana" w:hAnsi="Verdana" w:cs="Arial CYR"/>
          <w:bCs/>
          <w:sz w:val="24"/>
          <w:szCs w:val="24"/>
          <w:lang w:eastAsia="sr-Latn-CS"/>
        </w:rPr>
        <w:t>Понуђач</w:t>
      </w:r>
      <w:r>
        <w:rPr>
          <w:rFonts w:ascii="Verdana" w:hAnsi="Verdana" w:cs="Arial CYR"/>
          <w:bCs/>
          <w:sz w:val="24"/>
          <w:szCs w:val="24"/>
          <w:lang w:val="sr-Cyrl-RS" w:eastAsia="sr-Latn-CS"/>
        </w:rPr>
        <w:t xml:space="preserve"> </w:t>
      </w:r>
      <w:r>
        <w:rPr>
          <w:rFonts w:ascii="Verdana" w:hAnsi="Verdana" w:cs="Arial CYR"/>
          <w:bCs/>
          <w:sz w:val="24"/>
          <w:szCs w:val="24"/>
          <w:lang w:eastAsia="sr-Latn-CS"/>
        </w:rPr>
        <w:t xml:space="preserve">ће Наручиоцу испоручивати </w:t>
      </w:r>
      <w:r>
        <w:rPr>
          <w:rFonts w:ascii="Verdana" w:hAnsi="Verdana" w:cs="Arial CYR"/>
          <w:bCs/>
          <w:sz w:val="24"/>
          <w:szCs w:val="24"/>
          <w:lang w:val="sr-Cyrl-RS" w:eastAsia="sr-Latn-CS"/>
        </w:rPr>
        <w:t>намирнице за припремање хране</w:t>
      </w:r>
      <w:r>
        <w:rPr>
          <w:rFonts w:ascii="Verdana" w:hAnsi="Verdana" w:cs="Arial"/>
          <w:bCs/>
          <w:sz w:val="24"/>
          <w:szCs w:val="24"/>
          <w:lang w:eastAsia="sr-Latn-CS"/>
        </w:rPr>
        <w:t> </w:t>
      </w:r>
      <w:r>
        <w:rPr>
          <w:rFonts w:ascii="Verdana" w:hAnsi="Verdana" w:cs="Arial CYR"/>
          <w:bCs/>
          <w:sz w:val="24"/>
          <w:szCs w:val="24"/>
          <w:lang w:eastAsia="sr-Latn-CS"/>
        </w:rPr>
        <w:t>сукцесивно, у складу са</w:t>
      </w:r>
      <w:r>
        <w:rPr>
          <w:rFonts w:ascii="Verdana" w:hAnsi="Verdana" w:cs="Arial"/>
          <w:bCs/>
          <w:sz w:val="24"/>
          <w:szCs w:val="24"/>
          <w:lang w:eastAsia="sr-Latn-CS"/>
        </w:rPr>
        <w:t xml:space="preserve">  </w:t>
      </w:r>
      <w:r>
        <w:rPr>
          <w:rFonts w:ascii="Verdana" w:hAnsi="Verdana" w:cs="Arial CYR"/>
          <w:bCs/>
          <w:sz w:val="24"/>
          <w:szCs w:val="24"/>
          <w:lang w:eastAsia="sr-Latn-CS"/>
        </w:rPr>
        <w:t xml:space="preserve">потребама наручиоца у погледу врсте, количине, динамике и места испоруке. </w:t>
      </w:r>
      <w:r>
        <w:rPr>
          <w:rFonts w:ascii="Verdana" w:hAnsi="Verdana" w:cs="Arial CYR"/>
          <w:sz w:val="24"/>
          <w:szCs w:val="24"/>
          <w:lang w:val="sr-Cyrl-RS" w:eastAsia="sr-Latn-CS"/>
        </w:rPr>
        <w:t>Намирнице за припремање хране</w:t>
      </w:r>
      <w:r>
        <w:rPr>
          <w:rFonts w:ascii="Verdana" w:hAnsi="Verdana" w:cs="Arial CYR"/>
          <w:sz w:val="24"/>
          <w:szCs w:val="24"/>
          <w:lang w:eastAsia="sr-Latn-CS"/>
        </w:rPr>
        <w:t xml:space="preserve"> ће се испоручивати у договореним количинама  свакога радног дана или једном недељно, у зависности од врсте производа.  Понуђач је у обавези да изврши испоруку робе одговарајућим возилом до магацина Наручиоца.</w:t>
      </w:r>
      <w:r w:rsidR="003D3659">
        <w:rPr>
          <w:rFonts w:ascii="Verdana" w:hAnsi="Verdana" w:cs="Arial CYR"/>
          <w:sz w:val="24"/>
          <w:szCs w:val="24"/>
          <w:lang w:eastAsia="sr-Latn-CS"/>
        </w:rPr>
        <w:t xml:space="preserve"> </w:t>
      </w:r>
      <w:r>
        <w:rPr>
          <w:rFonts w:ascii="Verdana" w:hAnsi="Verdana" w:cs="Arial CYR"/>
          <w:sz w:val="24"/>
          <w:szCs w:val="24"/>
          <w:lang w:eastAsia="sr-Latn-CS"/>
        </w:rPr>
        <w:t xml:space="preserve">Уколико су предмет испоруке </w:t>
      </w:r>
      <w:r>
        <w:rPr>
          <w:rFonts w:ascii="Verdana" w:hAnsi="Verdana" w:cs="Arial CYR"/>
          <w:bCs/>
          <w:sz w:val="24"/>
          <w:szCs w:val="24"/>
          <w:lang w:eastAsia="sr-Latn-CS"/>
        </w:rPr>
        <w:t>млеко и млечни производи, месо</w:t>
      </w:r>
      <w:r>
        <w:rPr>
          <w:rFonts w:ascii="Verdana" w:hAnsi="Verdana" w:cs="Arial CYR"/>
          <w:bCs/>
          <w:sz w:val="24"/>
          <w:szCs w:val="24"/>
          <w:lang w:val="sr-Cyrl-RS" w:eastAsia="sr-Latn-CS"/>
        </w:rPr>
        <w:t xml:space="preserve"> и</w:t>
      </w:r>
      <w:r>
        <w:rPr>
          <w:rFonts w:ascii="Verdana" w:hAnsi="Verdana" w:cs="Arial CYR"/>
          <w:bCs/>
          <w:sz w:val="24"/>
          <w:szCs w:val="24"/>
          <w:lang w:eastAsia="sr-Latn-CS"/>
        </w:rPr>
        <w:t xml:space="preserve"> прерађевине</w:t>
      </w:r>
      <w:r>
        <w:rPr>
          <w:rFonts w:ascii="Verdana" w:hAnsi="Verdana" w:cs="Arial CYR"/>
          <w:bCs/>
          <w:sz w:val="24"/>
          <w:szCs w:val="24"/>
          <w:lang w:val="sr-Cyrl-RS" w:eastAsia="sr-Latn-CS"/>
        </w:rPr>
        <w:t xml:space="preserve"> од меса и смрзнути производи</w:t>
      </w:r>
      <w:r>
        <w:rPr>
          <w:rFonts w:ascii="Verdana" w:hAnsi="Verdana" w:cs="Arial CYR"/>
          <w:sz w:val="24"/>
          <w:szCs w:val="24"/>
          <w:lang w:eastAsia="sr-Latn-CS"/>
        </w:rPr>
        <w:t xml:space="preserve">, понуђач мора располагати </w:t>
      </w:r>
      <w:r>
        <w:rPr>
          <w:rFonts w:ascii="Verdana" w:hAnsi="Verdana" w:cs="Arial CYR"/>
          <w:bCs/>
          <w:sz w:val="24"/>
          <w:szCs w:val="24"/>
          <w:lang w:eastAsia="sr-Latn-CS"/>
        </w:rPr>
        <w:t>возилом са расхладним системом.</w:t>
      </w:r>
      <w:r w:rsidR="003D3659">
        <w:rPr>
          <w:rFonts w:ascii="Verdana" w:hAnsi="Verdana" w:cs="Arial CYR"/>
          <w:bCs/>
          <w:sz w:val="24"/>
          <w:szCs w:val="24"/>
          <w:lang w:eastAsia="sr-Latn-CS"/>
        </w:rPr>
        <w:t xml:space="preserve"> </w:t>
      </w:r>
      <w:r>
        <w:rPr>
          <w:rFonts w:ascii="Verdana" w:hAnsi="Verdana" w:cs="Arial CYR"/>
          <w:sz w:val="24"/>
          <w:szCs w:val="24"/>
          <w:lang w:eastAsia="sr-Latn-CS"/>
        </w:rPr>
        <w:t xml:space="preserve">Наручилац ће понуђачу након закључења уговора достављати благовремено требовања са прецизно означеном врстом, количином и даном испоруке потребних производа. Приликом сваке испоруке </w:t>
      </w:r>
      <w:r>
        <w:rPr>
          <w:rFonts w:ascii="Verdana" w:hAnsi="Verdana" w:cs="Arial CYR"/>
          <w:b/>
          <w:sz w:val="24"/>
          <w:szCs w:val="24"/>
          <w:lang w:eastAsia="sr-Latn-CS"/>
        </w:rPr>
        <w:t xml:space="preserve">Понуђач је дужан да преда Наручиоцу отпремницу потписану од стране представника Наручиоца, као и доказ о испуњености услова у погледу квалитета добара у складу са прописаним нормативима и стандардима за ту врсту добара. </w:t>
      </w:r>
      <w:r>
        <w:rPr>
          <w:rFonts w:ascii="Verdana" w:hAnsi="Verdana" w:cs="Arial CYR"/>
          <w:sz w:val="24"/>
          <w:szCs w:val="24"/>
          <w:lang w:eastAsia="sr-Latn-CS"/>
        </w:rPr>
        <w:t>Наручилац ће извршити контролу квалитета и квантитета испо</w:t>
      </w:r>
      <w:r>
        <w:rPr>
          <w:rFonts w:ascii="Verdana" w:hAnsi="Verdana" w:cs="Arial CYR"/>
          <w:sz w:val="24"/>
          <w:szCs w:val="24"/>
          <w:lang w:val="sr-Cyrl-RS" w:eastAsia="sr-Latn-CS"/>
        </w:rPr>
        <w:t>р</w:t>
      </w:r>
      <w:r>
        <w:rPr>
          <w:rFonts w:ascii="Verdana" w:hAnsi="Verdana" w:cs="Arial CYR"/>
          <w:sz w:val="24"/>
          <w:szCs w:val="24"/>
          <w:lang w:eastAsia="sr-Latn-CS"/>
        </w:rPr>
        <w:t>учене робе у присуству представника понуђача, приликом преузимања робе. Квалитет испоручених добара треба да буде у складу са важећим стандардима за поједине врсте артикала, као и у складу са важећом санитарно-хигијенским прописима.</w:t>
      </w:r>
      <w:r w:rsidR="003D3659">
        <w:rPr>
          <w:rFonts w:ascii="Verdana" w:hAnsi="Verdana" w:cs="Arial CYR"/>
          <w:sz w:val="24"/>
          <w:szCs w:val="24"/>
          <w:lang w:eastAsia="sr-Latn-CS"/>
        </w:rPr>
        <w:t xml:space="preserve"> </w:t>
      </w:r>
      <w:r>
        <w:rPr>
          <w:rFonts w:ascii="Verdana" w:hAnsi="Verdana" w:cs="Arial CYR"/>
          <w:sz w:val="24"/>
          <w:szCs w:val="24"/>
          <w:lang w:eastAsia="sr-Latn-CS"/>
        </w:rPr>
        <w:t>Уколико Понуђач не испоручи робу у уговореном року или се не придржава уговорених цена, односно не поштује остале одредбе уговора Наручилац задржава право раскида уговора.</w:t>
      </w:r>
      <w:r>
        <w:rPr>
          <w:rFonts w:cs="TimesNewRomanPSMT"/>
          <w:i/>
          <w:iCs/>
          <w:sz w:val="24"/>
          <w:szCs w:val="24"/>
          <w:lang w:val="sr-Cyrl-RS"/>
        </w:rPr>
        <w:t xml:space="preserve">   </w:t>
      </w:r>
    </w:p>
    <w:p w:rsidR="00F66FDD" w:rsidRDefault="00F66FDD" w:rsidP="003D3659">
      <w:pPr>
        <w:autoSpaceDE w:val="0"/>
        <w:autoSpaceDN w:val="0"/>
        <w:adjustRightInd w:val="0"/>
        <w:ind w:left="-851" w:right="-143" w:firstLine="710"/>
        <w:jc w:val="both"/>
        <w:rPr>
          <w:rFonts w:cs="TimesNewRomanPSMT"/>
          <w:i/>
          <w:iCs/>
          <w:sz w:val="24"/>
          <w:szCs w:val="24"/>
          <w:lang w:val="sr-Cyrl-RS"/>
        </w:rPr>
      </w:pPr>
    </w:p>
    <w:p w:rsidR="00F66FDD" w:rsidRDefault="00F66FDD" w:rsidP="003D3659">
      <w:pPr>
        <w:autoSpaceDE w:val="0"/>
        <w:autoSpaceDN w:val="0"/>
        <w:adjustRightInd w:val="0"/>
        <w:ind w:left="-851" w:right="-143" w:firstLine="710"/>
        <w:jc w:val="both"/>
        <w:rPr>
          <w:rFonts w:cs="TimesNewRomanPSMT"/>
          <w:i/>
          <w:iCs/>
          <w:sz w:val="24"/>
          <w:szCs w:val="24"/>
          <w:lang w:val="sr-Cyrl-RS"/>
        </w:rPr>
      </w:pPr>
    </w:p>
    <w:p w:rsidR="00F66FDD" w:rsidRDefault="00F66FDD" w:rsidP="003D3659">
      <w:pPr>
        <w:autoSpaceDE w:val="0"/>
        <w:autoSpaceDN w:val="0"/>
        <w:adjustRightInd w:val="0"/>
        <w:ind w:left="-851" w:right="-143" w:firstLine="710"/>
        <w:jc w:val="both"/>
        <w:rPr>
          <w:rFonts w:cs="TimesNewRomanPSMT"/>
          <w:i/>
          <w:iCs/>
          <w:sz w:val="24"/>
          <w:szCs w:val="24"/>
          <w:lang w:val="sr-Cyrl-RS"/>
        </w:rPr>
      </w:pPr>
    </w:p>
    <w:p w:rsidR="00AF7605" w:rsidRDefault="00AF7605" w:rsidP="003D3659">
      <w:pPr>
        <w:autoSpaceDE w:val="0"/>
        <w:autoSpaceDN w:val="0"/>
        <w:adjustRightInd w:val="0"/>
        <w:ind w:left="-851" w:right="-143" w:firstLine="710"/>
        <w:jc w:val="both"/>
        <w:rPr>
          <w:rFonts w:cs="TimesNewRomanPSMT"/>
          <w:i/>
          <w:iCs/>
          <w:sz w:val="24"/>
          <w:szCs w:val="24"/>
          <w:lang w:val="sr-Cyrl-RS"/>
        </w:rPr>
      </w:pPr>
    </w:p>
    <w:p w:rsidR="00AF7605" w:rsidRDefault="00AF7605" w:rsidP="003D3659">
      <w:pPr>
        <w:autoSpaceDE w:val="0"/>
        <w:autoSpaceDN w:val="0"/>
        <w:adjustRightInd w:val="0"/>
        <w:ind w:left="-851" w:right="-143" w:firstLine="710"/>
        <w:jc w:val="both"/>
        <w:rPr>
          <w:rFonts w:cs="TimesNewRomanPSMT"/>
          <w:i/>
          <w:iCs/>
          <w:sz w:val="24"/>
          <w:szCs w:val="24"/>
          <w:lang w:val="sr-Cyrl-RS"/>
        </w:rPr>
      </w:pPr>
    </w:p>
    <w:p w:rsidR="00AF7605" w:rsidRDefault="00AF7605" w:rsidP="003D3659">
      <w:pPr>
        <w:autoSpaceDE w:val="0"/>
        <w:autoSpaceDN w:val="0"/>
        <w:adjustRightInd w:val="0"/>
        <w:ind w:left="-851" w:right="-143" w:firstLine="710"/>
        <w:jc w:val="both"/>
        <w:rPr>
          <w:rFonts w:cs="TimesNewRomanPSMT"/>
          <w:i/>
          <w:iCs/>
          <w:sz w:val="24"/>
          <w:szCs w:val="24"/>
          <w:lang w:val="sr-Cyrl-RS"/>
        </w:rPr>
      </w:pPr>
    </w:p>
    <w:p w:rsidR="00AF7605" w:rsidRDefault="00AF7605" w:rsidP="003D3659">
      <w:pPr>
        <w:autoSpaceDE w:val="0"/>
        <w:autoSpaceDN w:val="0"/>
        <w:adjustRightInd w:val="0"/>
        <w:ind w:left="-851" w:right="-143" w:firstLine="710"/>
        <w:jc w:val="both"/>
        <w:rPr>
          <w:rFonts w:cs="TimesNewRomanPSMT"/>
          <w:i/>
          <w:iCs/>
          <w:sz w:val="24"/>
          <w:szCs w:val="24"/>
          <w:lang w:val="sr-Cyrl-RS"/>
        </w:rPr>
      </w:pPr>
    </w:p>
    <w:p w:rsidR="00AF7605" w:rsidRDefault="00AF7605" w:rsidP="003D3659">
      <w:pPr>
        <w:autoSpaceDE w:val="0"/>
        <w:autoSpaceDN w:val="0"/>
        <w:adjustRightInd w:val="0"/>
        <w:ind w:left="-851" w:right="-143" w:firstLine="710"/>
        <w:jc w:val="both"/>
        <w:rPr>
          <w:rFonts w:cs="TimesNewRomanPSMT"/>
          <w:i/>
          <w:iCs/>
          <w:sz w:val="24"/>
          <w:szCs w:val="24"/>
          <w:lang w:val="sr-Cyrl-RS"/>
        </w:rPr>
      </w:pPr>
    </w:p>
    <w:p w:rsidR="00F66FDD" w:rsidRDefault="00F66FDD" w:rsidP="003D3659">
      <w:pPr>
        <w:autoSpaceDE w:val="0"/>
        <w:autoSpaceDN w:val="0"/>
        <w:adjustRightInd w:val="0"/>
        <w:ind w:left="-851" w:right="-143" w:firstLine="710"/>
        <w:jc w:val="both"/>
        <w:rPr>
          <w:rFonts w:cs="TimesNewRomanPSMT"/>
          <w:i/>
          <w:iCs/>
          <w:sz w:val="24"/>
          <w:szCs w:val="24"/>
          <w:lang w:val="sr-Cyrl-RS"/>
        </w:rPr>
      </w:pPr>
    </w:p>
    <w:p w:rsidR="00F66FDD" w:rsidRDefault="00F66FDD" w:rsidP="003D3659">
      <w:pPr>
        <w:autoSpaceDE w:val="0"/>
        <w:autoSpaceDN w:val="0"/>
        <w:adjustRightInd w:val="0"/>
        <w:ind w:left="-851" w:right="-143" w:firstLine="710"/>
        <w:jc w:val="both"/>
        <w:rPr>
          <w:rFonts w:cs="TimesNewRomanPSMT"/>
          <w:i/>
          <w:iCs/>
          <w:sz w:val="24"/>
          <w:szCs w:val="24"/>
          <w:lang w:val="sr-Cyrl-RS"/>
        </w:rPr>
      </w:pPr>
    </w:p>
    <w:p w:rsidR="00F66FDD" w:rsidRDefault="00F66FDD" w:rsidP="003D3659">
      <w:pPr>
        <w:autoSpaceDE w:val="0"/>
        <w:autoSpaceDN w:val="0"/>
        <w:adjustRightInd w:val="0"/>
        <w:ind w:left="-851" w:right="-143" w:firstLine="710"/>
        <w:jc w:val="both"/>
        <w:rPr>
          <w:rFonts w:cs="TimesNewRomanPSMT"/>
          <w:i/>
          <w:iCs/>
          <w:sz w:val="24"/>
          <w:szCs w:val="24"/>
          <w:lang w:val="sr-Cyrl-RS"/>
        </w:rPr>
      </w:pPr>
    </w:p>
    <w:p w:rsidR="006C57A8" w:rsidRDefault="006C57A8" w:rsidP="006C57A8">
      <w:pPr>
        <w:shd w:val="clear" w:color="auto" w:fill="C6D9F1"/>
        <w:tabs>
          <w:tab w:val="left" w:pos="142"/>
        </w:tabs>
        <w:ind w:left="-426"/>
        <w:jc w:val="both"/>
        <w:rPr>
          <w:rFonts w:ascii="Arial" w:hAnsi="Arial" w:cs="Arial"/>
          <w:b/>
          <w:bCs/>
          <w:i/>
          <w:iCs/>
          <w:sz w:val="24"/>
          <w:szCs w:val="24"/>
          <w:lang w:val="sr-Cyrl-RS"/>
        </w:rPr>
      </w:pPr>
      <w:r>
        <w:rPr>
          <w:rFonts w:ascii="Arial" w:hAnsi="Arial" w:cs="Arial"/>
          <w:b/>
          <w:bCs/>
          <w:i/>
          <w:iCs/>
          <w:sz w:val="24"/>
          <w:szCs w:val="24"/>
          <w:lang w:val="sr-Latn-CS"/>
        </w:rPr>
        <w:lastRenderedPageBreak/>
        <w:t>I</w:t>
      </w:r>
      <w:r>
        <w:rPr>
          <w:rFonts w:ascii="Arial" w:hAnsi="Arial" w:cs="Arial"/>
          <w:b/>
          <w:bCs/>
          <w:i/>
          <w:iCs/>
          <w:sz w:val="24"/>
          <w:szCs w:val="24"/>
        </w:rPr>
        <w:t>V  УСЛОВИ ЗА УЧЕШЋЕ У ПОСТУПКУ ЈАВНЕ НАБАВКЕ ИЗ ЧЛ. 75. И 76. ЗЈН И УПУТСТВО КАКО СЕ ДОКАЗУЈЕ ИСПУЊЕНОСТ ТИХ УСЛОВА</w:t>
      </w:r>
      <w:r>
        <w:rPr>
          <w:rFonts w:ascii="Arial" w:hAnsi="Arial" w:cs="Arial"/>
          <w:b/>
          <w:bCs/>
          <w:i/>
          <w:iCs/>
          <w:sz w:val="24"/>
          <w:szCs w:val="24"/>
          <w:lang w:val="sr-Cyrl-RS"/>
        </w:rPr>
        <w:t xml:space="preserve"> </w:t>
      </w:r>
    </w:p>
    <w:p w:rsidR="006C57A8" w:rsidRDefault="006C57A8" w:rsidP="006C57A8">
      <w:pPr>
        <w:tabs>
          <w:tab w:val="left" w:pos="142"/>
        </w:tabs>
        <w:ind w:left="-426"/>
        <w:jc w:val="both"/>
        <w:rPr>
          <w:rFonts w:ascii="Arial" w:eastAsia="TimesNewRomanPSMT" w:hAnsi="Arial" w:cs="Arial"/>
          <w:b/>
          <w:bCs/>
          <w:sz w:val="24"/>
          <w:szCs w:val="24"/>
          <w:lang w:val="sr-Cyrl-CS"/>
        </w:rPr>
      </w:pPr>
      <w:r>
        <w:rPr>
          <w:rFonts w:ascii="Arial" w:eastAsia="TimesNewRomanPSMT" w:hAnsi="Arial" w:cs="Arial"/>
          <w:b/>
          <w:bCs/>
          <w:sz w:val="24"/>
          <w:szCs w:val="24"/>
          <w:lang w:val="sr-Cyrl-CS"/>
        </w:rPr>
        <w:t xml:space="preserve">                                                  ОБАВЕЗНИ УСЛОВИ</w:t>
      </w:r>
    </w:p>
    <w:p w:rsidR="003D3659" w:rsidRDefault="003D3659" w:rsidP="006C57A8">
      <w:pPr>
        <w:tabs>
          <w:tab w:val="left" w:pos="142"/>
        </w:tabs>
        <w:ind w:left="-426"/>
        <w:jc w:val="both"/>
        <w:rPr>
          <w:rFonts w:ascii="Arial" w:eastAsia="TimesNewRomanPSMT" w:hAnsi="Arial" w:cs="Arial"/>
          <w:b/>
          <w:bCs/>
          <w:sz w:val="24"/>
          <w:szCs w:val="24"/>
          <w:lang w:val="sr-Cyrl-CS"/>
        </w:rPr>
      </w:pPr>
    </w:p>
    <w:p w:rsidR="006C57A8" w:rsidRDefault="006C57A8" w:rsidP="006C57A8">
      <w:pPr>
        <w:tabs>
          <w:tab w:val="left" w:pos="680"/>
        </w:tabs>
        <w:ind w:left="-993" w:right="-568" w:firstLine="284"/>
        <w:jc w:val="both"/>
        <w:rPr>
          <w:rFonts w:ascii="Verdana" w:hAnsi="Verdana" w:cs="Arial"/>
          <w:b/>
          <w:sz w:val="24"/>
          <w:szCs w:val="24"/>
          <w:lang w:val="sr-Cyrl-CS"/>
        </w:rPr>
      </w:pPr>
      <w:r>
        <w:rPr>
          <w:rFonts w:ascii="Verdana" w:hAnsi="Verdana" w:cs="Arial"/>
          <w:iCs/>
          <w:sz w:val="24"/>
          <w:szCs w:val="24"/>
        </w:rPr>
        <w:t xml:space="preserve">Право на учешће у поступку предметне јавне набавке </w:t>
      </w:r>
      <w:r>
        <w:rPr>
          <w:rFonts w:ascii="Verdana" w:hAnsi="Verdana" w:cs="Arial"/>
          <w:b/>
          <w:iCs/>
          <w:sz w:val="24"/>
          <w:szCs w:val="24"/>
        </w:rPr>
        <w:t>има понуђач који испуњава</w:t>
      </w:r>
      <w:r>
        <w:rPr>
          <w:rFonts w:ascii="Verdana" w:hAnsi="Verdana" w:cs="Arial"/>
          <w:iCs/>
          <w:sz w:val="24"/>
          <w:szCs w:val="24"/>
        </w:rPr>
        <w:t xml:space="preserve"> </w:t>
      </w:r>
      <w:r>
        <w:rPr>
          <w:rFonts w:ascii="Verdana" w:hAnsi="Verdana" w:cs="Arial"/>
          <w:b/>
          <w:iCs/>
          <w:sz w:val="24"/>
          <w:szCs w:val="24"/>
        </w:rPr>
        <w:t>обавезне услове</w:t>
      </w:r>
      <w:r>
        <w:rPr>
          <w:rFonts w:ascii="Verdana" w:hAnsi="Verdana" w:cs="Arial"/>
          <w:iCs/>
          <w:sz w:val="24"/>
          <w:szCs w:val="24"/>
        </w:rPr>
        <w:t xml:space="preserve"> за учешће</w:t>
      </w:r>
      <w:r>
        <w:rPr>
          <w:rFonts w:ascii="Verdana" w:hAnsi="Verdana" w:cs="Arial"/>
          <w:iCs/>
          <w:sz w:val="24"/>
          <w:szCs w:val="24"/>
          <w:lang w:val="sr-Cyrl-RS"/>
        </w:rPr>
        <w:t>,</w:t>
      </w:r>
      <w:r>
        <w:rPr>
          <w:rFonts w:ascii="Verdana" w:hAnsi="Verdana" w:cs="Arial"/>
          <w:iCs/>
          <w:sz w:val="24"/>
          <w:szCs w:val="24"/>
        </w:rPr>
        <w:t xml:space="preserve"> дефинисане чл</w:t>
      </w:r>
      <w:r>
        <w:rPr>
          <w:rFonts w:ascii="Verdana" w:hAnsi="Verdana" w:cs="Arial"/>
          <w:iCs/>
          <w:sz w:val="24"/>
          <w:szCs w:val="24"/>
          <w:lang w:val="sr-Cyrl-RS"/>
        </w:rPr>
        <w:t>аном</w:t>
      </w:r>
      <w:r>
        <w:rPr>
          <w:rFonts w:ascii="Verdana" w:hAnsi="Verdana" w:cs="Arial"/>
          <w:iCs/>
          <w:sz w:val="24"/>
          <w:szCs w:val="24"/>
        </w:rPr>
        <w:t xml:space="preserve"> 75. ЗЈН, </w:t>
      </w:r>
      <w:r>
        <w:rPr>
          <w:rFonts w:ascii="Verdana" w:hAnsi="Verdana" w:cs="Arial"/>
          <w:iCs/>
          <w:sz w:val="24"/>
          <w:szCs w:val="24"/>
          <w:lang w:val="sr-Cyrl-CS"/>
        </w:rPr>
        <w:t>а и</w:t>
      </w:r>
      <w:r>
        <w:rPr>
          <w:rFonts w:ascii="Verdana" w:hAnsi="Verdana" w:cs="Arial"/>
          <w:sz w:val="24"/>
          <w:szCs w:val="24"/>
        </w:rPr>
        <w:t xml:space="preserve">спуњеност </w:t>
      </w:r>
      <w:r>
        <w:rPr>
          <w:rFonts w:ascii="Verdana" w:hAnsi="Verdana" w:cs="Arial"/>
          <w:b/>
          <w:sz w:val="24"/>
          <w:szCs w:val="24"/>
        </w:rPr>
        <w:t xml:space="preserve">обавезних </w:t>
      </w:r>
      <w:r>
        <w:rPr>
          <w:rFonts w:ascii="Verdana" w:hAnsi="Verdana" w:cs="Arial"/>
          <w:b/>
          <w:sz w:val="24"/>
          <w:szCs w:val="24"/>
          <w:lang w:val="sr-Cyrl-CS"/>
        </w:rPr>
        <w:t xml:space="preserve">услова </w:t>
      </w:r>
      <w:r>
        <w:rPr>
          <w:rFonts w:ascii="Verdana" w:hAnsi="Verdana" w:cs="Arial"/>
          <w:sz w:val="24"/>
          <w:szCs w:val="24"/>
        </w:rPr>
        <w:t xml:space="preserve">за учешће у поступку предметне јавне набавке, </w:t>
      </w:r>
      <w:r>
        <w:rPr>
          <w:rFonts w:ascii="Verdana" w:hAnsi="Verdana" w:cs="Arial"/>
          <w:sz w:val="24"/>
          <w:szCs w:val="24"/>
          <w:lang w:val="sr-Cyrl-CS"/>
        </w:rPr>
        <w:t xml:space="preserve">понуђач доказује на начин дефинисан у следећој табели, </w:t>
      </w:r>
      <w:r w:rsidRPr="00C36236">
        <w:rPr>
          <w:rFonts w:ascii="Verdana" w:hAnsi="Verdana" w:cs="Arial"/>
          <w:sz w:val="24"/>
          <w:szCs w:val="24"/>
          <w:lang w:val="sr-Cyrl-CS"/>
        </w:rPr>
        <w:t>и то:</w:t>
      </w:r>
    </w:p>
    <w:p w:rsidR="003D3659" w:rsidRDefault="003D3659" w:rsidP="006C57A8">
      <w:pPr>
        <w:tabs>
          <w:tab w:val="left" w:pos="680"/>
        </w:tabs>
        <w:ind w:left="-993" w:right="-568" w:firstLine="284"/>
        <w:jc w:val="both"/>
        <w:rPr>
          <w:rFonts w:ascii="Verdana" w:hAnsi="Verdana" w:cs="Arial"/>
          <w:b/>
          <w:sz w:val="24"/>
          <w:szCs w:val="24"/>
          <w:lang w:val="sr-Cyrl-CS"/>
        </w:rPr>
      </w:pPr>
    </w:p>
    <w:tbl>
      <w:tblPr>
        <w:tblW w:w="11028" w:type="dxa"/>
        <w:tblInd w:w="-1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4678"/>
        <w:gridCol w:w="5783"/>
      </w:tblGrid>
      <w:tr w:rsidR="006C57A8" w:rsidTr="0060759C">
        <w:trPr>
          <w:trHeight w:val="256"/>
        </w:trPr>
        <w:tc>
          <w:tcPr>
            <w:tcW w:w="567" w:type="dxa"/>
            <w:tcBorders>
              <w:top w:val="single" w:sz="4" w:space="0" w:color="auto"/>
              <w:left w:val="single" w:sz="4" w:space="0" w:color="auto"/>
              <w:bottom w:val="single" w:sz="4" w:space="0" w:color="auto"/>
              <w:right w:val="single" w:sz="4" w:space="0" w:color="auto"/>
            </w:tcBorders>
            <w:shd w:val="clear" w:color="auto" w:fill="C6D9F1"/>
            <w:hideMark/>
          </w:tcPr>
          <w:p w:rsidR="006C57A8" w:rsidRPr="003D3659" w:rsidRDefault="006C57A8">
            <w:pPr>
              <w:spacing w:line="254" w:lineRule="auto"/>
              <w:rPr>
                <w:rFonts w:ascii="Verdana" w:hAnsi="Verdana" w:cs="Arial"/>
                <w:sz w:val="24"/>
                <w:szCs w:val="24"/>
                <w:lang w:val="sr-Cyrl-CS"/>
              </w:rPr>
            </w:pPr>
            <w:r w:rsidRPr="003D3659">
              <w:rPr>
                <w:rFonts w:ascii="Verdana" w:hAnsi="Verdana" w:cs="Arial"/>
                <w:sz w:val="24"/>
                <w:szCs w:val="24"/>
                <w:lang w:val="sr-Cyrl-CS"/>
              </w:rPr>
              <w:t>Р.б</w:t>
            </w:r>
          </w:p>
        </w:tc>
        <w:tc>
          <w:tcPr>
            <w:tcW w:w="4678" w:type="dxa"/>
            <w:tcBorders>
              <w:top w:val="single" w:sz="4" w:space="0" w:color="auto"/>
              <w:left w:val="single" w:sz="4" w:space="0" w:color="auto"/>
              <w:bottom w:val="single" w:sz="4" w:space="0" w:color="auto"/>
              <w:right w:val="single" w:sz="4" w:space="0" w:color="auto"/>
            </w:tcBorders>
            <w:shd w:val="clear" w:color="auto" w:fill="C6D9F1"/>
            <w:hideMark/>
          </w:tcPr>
          <w:p w:rsidR="006C57A8" w:rsidRPr="003D3659" w:rsidRDefault="006C57A8">
            <w:pPr>
              <w:spacing w:line="254" w:lineRule="auto"/>
              <w:ind w:left="142"/>
              <w:jc w:val="center"/>
              <w:rPr>
                <w:rFonts w:ascii="Verdana" w:hAnsi="Verdana" w:cs="Arial"/>
                <w:b/>
                <w:sz w:val="24"/>
                <w:szCs w:val="24"/>
                <w:lang w:val="sr-Cyrl-CS"/>
              </w:rPr>
            </w:pPr>
            <w:r w:rsidRPr="003D3659">
              <w:rPr>
                <w:rFonts w:ascii="Verdana" w:hAnsi="Verdana" w:cs="Arial"/>
                <w:b/>
                <w:sz w:val="24"/>
                <w:szCs w:val="24"/>
                <w:lang w:val="sr-Cyrl-CS"/>
              </w:rPr>
              <w:t>ОБАВЕЗНИ УСЛОВИ</w:t>
            </w:r>
          </w:p>
        </w:tc>
        <w:tc>
          <w:tcPr>
            <w:tcW w:w="5783" w:type="dxa"/>
            <w:tcBorders>
              <w:top w:val="single" w:sz="4" w:space="0" w:color="auto"/>
              <w:left w:val="single" w:sz="4" w:space="0" w:color="auto"/>
              <w:bottom w:val="single" w:sz="4" w:space="0" w:color="auto"/>
              <w:right w:val="single" w:sz="4" w:space="0" w:color="auto"/>
            </w:tcBorders>
            <w:shd w:val="clear" w:color="auto" w:fill="C6D9F1"/>
            <w:hideMark/>
          </w:tcPr>
          <w:p w:rsidR="006C57A8" w:rsidRDefault="006C57A8">
            <w:pPr>
              <w:spacing w:line="254" w:lineRule="auto"/>
              <w:ind w:left="142"/>
              <w:jc w:val="center"/>
              <w:rPr>
                <w:rFonts w:ascii="Verdana" w:hAnsi="Verdana" w:cs="Arial"/>
                <w:b/>
                <w:sz w:val="24"/>
                <w:szCs w:val="24"/>
                <w:lang w:val="sr-Cyrl-CS"/>
              </w:rPr>
            </w:pPr>
            <w:r>
              <w:rPr>
                <w:rFonts w:ascii="Verdana" w:hAnsi="Verdana" w:cs="Arial"/>
                <w:b/>
                <w:sz w:val="24"/>
                <w:szCs w:val="24"/>
                <w:lang w:val="sr-Cyrl-RS"/>
              </w:rPr>
              <w:t xml:space="preserve">НАЧИН </w:t>
            </w:r>
            <w:r>
              <w:rPr>
                <w:rFonts w:ascii="Verdana" w:hAnsi="Verdana" w:cs="Arial"/>
                <w:b/>
                <w:sz w:val="24"/>
                <w:szCs w:val="24"/>
                <w:lang w:val="sr-Cyrl-CS"/>
              </w:rPr>
              <w:t>ДОКАЗИВАЊА</w:t>
            </w:r>
          </w:p>
          <w:p w:rsidR="003D3659" w:rsidRDefault="003D3659">
            <w:pPr>
              <w:spacing w:line="254" w:lineRule="auto"/>
              <w:ind w:left="142"/>
              <w:jc w:val="center"/>
              <w:rPr>
                <w:rFonts w:ascii="Verdana" w:hAnsi="Verdana" w:cs="Arial"/>
                <w:b/>
                <w:sz w:val="24"/>
                <w:szCs w:val="24"/>
                <w:lang w:val="sr-Cyrl-CS"/>
              </w:rPr>
            </w:pPr>
          </w:p>
        </w:tc>
      </w:tr>
      <w:tr w:rsidR="006C57A8" w:rsidTr="0060759C">
        <w:tc>
          <w:tcPr>
            <w:tcW w:w="567" w:type="dxa"/>
            <w:tcBorders>
              <w:top w:val="single" w:sz="4" w:space="0" w:color="auto"/>
              <w:left w:val="single" w:sz="4" w:space="0" w:color="auto"/>
              <w:bottom w:val="single" w:sz="4" w:space="0" w:color="auto"/>
              <w:right w:val="single" w:sz="4" w:space="0" w:color="auto"/>
            </w:tcBorders>
          </w:tcPr>
          <w:p w:rsidR="006C57A8" w:rsidRDefault="006C57A8">
            <w:pPr>
              <w:spacing w:line="254" w:lineRule="auto"/>
              <w:ind w:left="142"/>
              <w:jc w:val="center"/>
              <w:rPr>
                <w:rFonts w:ascii="Verdana" w:hAnsi="Verdana" w:cs="Arial"/>
                <w:sz w:val="24"/>
                <w:szCs w:val="24"/>
                <w:lang w:val="sr-Cyrl-CS"/>
              </w:rPr>
            </w:pPr>
          </w:p>
          <w:p w:rsidR="006C57A8" w:rsidRDefault="006C57A8">
            <w:pPr>
              <w:spacing w:line="254" w:lineRule="auto"/>
              <w:ind w:left="142"/>
              <w:jc w:val="center"/>
              <w:rPr>
                <w:rFonts w:ascii="Verdana" w:hAnsi="Verdana" w:cs="Arial"/>
                <w:sz w:val="24"/>
                <w:szCs w:val="24"/>
                <w:lang w:val="sr-Cyrl-CS"/>
              </w:rPr>
            </w:pPr>
          </w:p>
          <w:p w:rsidR="006C57A8" w:rsidRDefault="006C57A8">
            <w:pPr>
              <w:spacing w:line="254" w:lineRule="auto"/>
              <w:rPr>
                <w:rFonts w:ascii="Verdana" w:hAnsi="Verdana" w:cs="Arial"/>
                <w:sz w:val="24"/>
                <w:szCs w:val="24"/>
                <w:lang w:val="sr-Cyrl-CS"/>
              </w:rPr>
            </w:pPr>
            <w:r>
              <w:rPr>
                <w:rFonts w:ascii="Verdana" w:hAnsi="Verdana" w:cs="Arial"/>
                <w:sz w:val="24"/>
                <w:szCs w:val="24"/>
                <w:lang w:val="sr-Cyrl-CS"/>
              </w:rPr>
              <w:t>1.</w:t>
            </w:r>
          </w:p>
        </w:tc>
        <w:tc>
          <w:tcPr>
            <w:tcW w:w="4678" w:type="dxa"/>
            <w:tcBorders>
              <w:top w:val="single" w:sz="4" w:space="0" w:color="auto"/>
              <w:left w:val="single" w:sz="4" w:space="0" w:color="auto"/>
              <w:bottom w:val="single" w:sz="4" w:space="0" w:color="auto"/>
              <w:right w:val="single" w:sz="4" w:space="0" w:color="auto"/>
            </w:tcBorders>
            <w:hideMark/>
          </w:tcPr>
          <w:p w:rsidR="006C57A8" w:rsidRDefault="006C57A8">
            <w:pPr>
              <w:spacing w:line="254" w:lineRule="auto"/>
              <w:ind w:left="142"/>
              <w:jc w:val="both"/>
              <w:rPr>
                <w:rFonts w:ascii="Verdana" w:hAnsi="Verdana" w:cs="Arial"/>
                <w:i/>
                <w:iCs/>
                <w:sz w:val="24"/>
                <w:szCs w:val="24"/>
                <w:lang w:val="sr-Cyrl-CS"/>
              </w:rPr>
            </w:pPr>
            <w:r>
              <w:rPr>
                <w:rFonts w:ascii="Verdana" w:hAnsi="Verdana" w:cs="Arial"/>
                <w:iCs/>
                <w:sz w:val="24"/>
                <w:szCs w:val="24"/>
              </w:rPr>
              <w:t>Да је регистрован код надлежног органа, односно уписан у одговарајући регистар</w:t>
            </w:r>
            <w:r>
              <w:rPr>
                <w:rFonts w:ascii="Verdana" w:hAnsi="Verdana" w:cs="Arial"/>
                <w:iCs/>
                <w:sz w:val="24"/>
                <w:szCs w:val="24"/>
                <w:lang w:val="sr-Cyrl-CS"/>
              </w:rPr>
              <w:t xml:space="preserve"> </w:t>
            </w:r>
            <w:r>
              <w:rPr>
                <w:rFonts w:ascii="Verdana" w:hAnsi="Verdana" w:cs="Arial"/>
                <w:i/>
                <w:iCs/>
                <w:sz w:val="24"/>
                <w:szCs w:val="24"/>
                <w:lang w:val="sr-Cyrl-CS"/>
              </w:rPr>
              <w:t>(чл. 75. ст. 1. тач. 1) ЗЈН);</w:t>
            </w:r>
          </w:p>
          <w:p w:rsidR="003D3659" w:rsidRDefault="003D3659">
            <w:pPr>
              <w:spacing w:line="254" w:lineRule="auto"/>
              <w:ind w:left="142"/>
              <w:jc w:val="both"/>
              <w:rPr>
                <w:rFonts w:ascii="Verdana" w:hAnsi="Verdana"/>
                <w:color w:val="FF0000"/>
                <w:sz w:val="24"/>
                <w:szCs w:val="24"/>
                <w:lang w:val="sr-Cyrl-CS"/>
              </w:rPr>
            </w:pPr>
          </w:p>
        </w:tc>
        <w:tc>
          <w:tcPr>
            <w:tcW w:w="5783" w:type="dxa"/>
            <w:vMerge w:val="restart"/>
            <w:tcBorders>
              <w:top w:val="single" w:sz="4" w:space="0" w:color="auto"/>
              <w:left w:val="single" w:sz="4" w:space="0" w:color="auto"/>
              <w:bottom w:val="single" w:sz="4" w:space="0" w:color="auto"/>
              <w:right w:val="single" w:sz="4" w:space="0" w:color="auto"/>
            </w:tcBorders>
          </w:tcPr>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254" w:lineRule="auto"/>
              <w:ind w:left="142"/>
              <w:jc w:val="both"/>
              <w:rPr>
                <w:rFonts w:ascii="Verdana" w:hAnsi="Verdana" w:cs="Arial"/>
                <w:b/>
                <w:sz w:val="24"/>
                <w:szCs w:val="24"/>
                <w:lang w:val="sr-Cyrl-RS"/>
              </w:rPr>
            </w:pPr>
          </w:p>
          <w:p w:rsidR="006C57A8" w:rsidRDefault="006C57A8">
            <w:pPr>
              <w:spacing w:line="480" w:lineRule="auto"/>
              <w:ind w:left="142"/>
              <w:jc w:val="both"/>
              <w:rPr>
                <w:rFonts w:ascii="Verdana" w:hAnsi="Verdana" w:cs="Arial"/>
                <w:sz w:val="24"/>
                <w:szCs w:val="24"/>
                <w:lang w:val="sr-Cyrl-RS"/>
              </w:rPr>
            </w:pPr>
            <w:r>
              <w:rPr>
                <w:rFonts w:ascii="Verdana" w:hAnsi="Verdana" w:cs="Arial"/>
                <w:b/>
                <w:sz w:val="24"/>
                <w:szCs w:val="24"/>
                <w:lang w:val="sr-Cyrl-RS"/>
              </w:rPr>
              <w:t>ИЗЈАВА</w:t>
            </w:r>
            <w:r>
              <w:rPr>
                <w:rFonts w:ascii="Verdana" w:hAnsi="Verdana" w:cs="Arial"/>
                <w:color w:val="FF0000"/>
                <w:sz w:val="24"/>
                <w:szCs w:val="24"/>
                <w:lang w:val="sr-Cyrl-CS"/>
              </w:rPr>
              <w:t xml:space="preserve"> </w:t>
            </w:r>
            <w:r>
              <w:rPr>
                <w:rFonts w:ascii="Verdana" w:hAnsi="Verdana" w:cs="Arial"/>
                <w:sz w:val="24"/>
                <w:szCs w:val="24"/>
                <w:lang w:val="sr-Cyrl-CS"/>
              </w:rPr>
              <w:t>(</w:t>
            </w:r>
            <w:r>
              <w:rPr>
                <w:rFonts w:ascii="Verdana" w:hAnsi="Verdana" w:cs="Arial"/>
                <w:i/>
                <w:sz w:val="24"/>
                <w:szCs w:val="24"/>
                <w:lang w:val="sr-Cyrl-CS"/>
              </w:rPr>
              <w:t>Образац 5.</w:t>
            </w:r>
            <w:r>
              <w:rPr>
                <w:rFonts w:ascii="Verdana" w:hAnsi="Verdana" w:cs="Arial"/>
                <w:i/>
                <w:sz w:val="24"/>
                <w:szCs w:val="24"/>
                <w:lang w:val="ru-RU"/>
              </w:rPr>
              <w:t xml:space="preserve"> у </w:t>
            </w:r>
            <w:r>
              <w:rPr>
                <w:rFonts w:ascii="Verdana" w:hAnsi="Verdana" w:cs="Arial"/>
                <w:i/>
                <w:sz w:val="24"/>
                <w:szCs w:val="24"/>
                <w:lang w:val="sr-Cyrl-RS"/>
              </w:rPr>
              <w:t>поглављу</w:t>
            </w:r>
            <w:r>
              <w:rPr>
                <w:rFonts w:ascii="Verdana" w:hAnsi="Verdana" w:cs="Arial"/>
                <w:i/>
                <w:sz w:val="24"/>
                <w:szCs w:val="24"/>
                <w:lang w:val="sr-Cyrl-CS"/>
              </w:rPr>
              <w:t xml:space="preserve"> </w:t>
            </w:r>
            <w:r>
              <w:rPr>
                <w:rFonts w:ascii="Verdana" w:hAnsi="Verdana" w:cs="Arial"/>
                <w:i/>
                <w:sz w:val="24"/>
                <w:szCs w:val="24"/>
              </w:rPr>
              <w:t>V</w:t>
            </w:r>
            <w:r>
              <w:rPr>
                <w:rFonts w:ascii="Verdana" w:hAnsi="Verdana" w:cs="Arial"/>
                <w:i/>
                <w:sz w:val="24"/>
                <w:szCs w:val="24"/>
                <w:lang w:val="sr-Latn-RS"/>
              </w:rPr>
              <w:t>I</w:t>
            </w:r>
            <w:r>
              <w:rPr>
                <w:rFonts w:ascii="Verdana" w:hAnsi="Verdana" w:cs="Arial"/>
                <w:i/>
                <w:sz w:val="24"/>
                <w:szCs w:val="24"/>
                <w:lang w:val="ru-RU"/>
              </w:rPr>
              <w:t xml:space="preserve"> ове конкурсне документације</w:t>
            </w:r>
            <w:r>
              <w:rPr>
                <w:rFonts w:ascii="Verdana" w:hAnsi="Verdana" w:cs="Arial"/>
                <w:sz w:val="24"/>
                <w:szCs w:val="24"/>
                <w:lang w:val="sr-Cyrl-CS"/>
              </w:rPr>
              <w:t xml:space="preserve">), </w:t>
            </w:r>
            <w:r>
              <w:rPr>
                <w:rFonts w:ascii="Verdana" w:hAnsi="Verdana" w:cs="Arial"/>
                <w:sz w:val="24"/>
                <w:szCs w:val="24"/>
              </w:rPr>
              <w:t xml:space="preserve">којом </w:t>
            </w:r>
            <w:r>
              <w:rPr>
                <w:rFonts w:ascii="Verdana" w:hAnsi="Verdana" w:cs="Arial"/>
                <w:sz w:val="24"/>
                <w:szCs w:val="24"/>
                <w:lang w:val="sr-Cyrl-RS"/>
              </w:rPr>
              <w:t xml:space="preserve">понуђач </w:t>
            </w:r>
            <w:r>
              <w:rPr>
                <w:rFonts w:ascii="Verdana" w:hAnsi="Verdana" w:cs="Arial"/>
                <w:sz w:val="24"/>
                <w:szCs w:val="24"/>
              </w:rPr>
              <w:t xml:space="preserve">под пуном материјалном и кривичном одговорношћу потврђује да испуњава услове за учешће у поступку јавне набавке из чл. 75. </w:t>
            </w:r>
            <w:r>
              <w:rPr>
                <w:rFonts w:ascii="Verdana" w:hAnsi="Verdana" w:cs="Arial"/>
                <w:sz w:val="24"/>
                <w:szCs w:val="24"/>
                <w:lang w:val="sr-Cyrl-RS"/>
              </w:rPr>
              <w:t>ст</w:t>
            </w:r>
            <w:r w:rsidR="00C36236">
              <w:rPr>
                <w:rFonts w:ascii="Verdana" w:hAnsi="Verdana" w:cs="Arial"/>
                <w:sz w:val="24"/>
                <w:szCs w:val="24"/>
                <w:lang w:val="sr-Cyrl-RS"/>
              </w:rPr>
              <w:t>ав</w:t>
            </w:r>
            <w:r>
              <w:rPr>
                <w:rFonts w:ascii="Verdana" w:hAnsi="Verdana" w:cs="Arial"/>
                <w:sz w:val="24"/>
                <w:szCs w:val="24"/>
                <w:lang w:val="sr-Cyrl-RS"/>
              </w:rPr>
              <w:t xml:space="preserve"> 1. тач. 1) до 4) и став 2. </w:t>
            </w:r>
            <w:r>
              <w:rPr>
                <w:rFonts w:ascii="Verdana" w:hAnsi="Verdana" w:cs="Arial"/>
                <w:sz w:val="24"/>
                <w:szCs w:val="24"/>
              </w:rPr>
              <w:t>ЗЈН, дефинисане овом конкурсном документацијом</w:t>
            </w:r>
          </w:p>
          <w:p w:rsidR="006C57A8" w:rsidRDefault="006C57A8">
            <w:pPr>
              <w:spacing w:line="480" w:lineRule="auto"/>
              <w:ind w:left="142"/>
              <w:jc w:val="both"/>
              <w:rPr>
                <w:rFonts w:ascii="Verdana" w:hAnsi="Verdana" w:cs="Arial"/>
                <w:sz w:val="24"/>
                <w:szCs w:val="24"/>
                <w:lang w:val="sr-Cyrl-RS"/>
              </w:rPr>
            </w:pPr>
          </w:p>
          <w:p w:rsidR="006C57A8" w:rsidRDefault="006C57A8">
            <w:pPr>
              <w:spacing w:line="254" w:lineRule="auto"/>
              <w:ind w:left="142"/>
              <w:jc w:val="both"/>
              <w:rPr>
                <w:rFonts w:ascii="Verdana" w:hAnsi="Verdana"/>
                <w:color w:val="FF0000"/>
                <w:sz w:val="24"/>
                <w:szCs w:val="24"/>
                <w:lang w:val="sr-Cyrl-RS"/>
              </w:rPr>
            </w:pPr>
          </w:p>
        </w:tc>
      </w:tr>
      <w:tr w:rsidR="006C57A8" w:rsidTr="0060759C">
        <w:tc>
          <w:tcPr>
            <w:tcW w:w="567" w:type="dxa"/>
            <w:tcBorders>
              <w:top w:val="single" w:sz="4" w:space="0" w:color="auto"/>
              <w:left w:val="single" w:sz="4" w:space="0" w:color="auto"/>
              <w:bottom w:val="single" w:sz="4" w:space="0" w:color="auto"/>
              <w:right w:val="single" w:sz="4" w:space="0" w:color="auto"/>
            </w:tcBorders>
            <w:vAlign w:val="center"/>
            <w:hideMark/>
          </w:tcPr>
          <w:p w:rsidR="006C57A8" w:rsidRDefault="006C57A8">
            <w:pPr>
              <w:spacing w:line="254" w:lineRule="auto"/>
              <w:rPr>
                <w:rFonts w:ascii="Verdana" w:hAnsi="Verdana" w:cs="Arial"/>
                <w:sz w:val="24"/>
                <w:szCs w:val="24"/>
                <w:lang w:val="sr-Cyrl-CS"/>
              </w:rPr>
            </w:pPr>
            <w:r>
              <w:rPr>
                <w:rFonts w:ascii="Verdana" w:hAnsi="Verdana" w:cs="Arial"/>
                <w:sz w:val="24"/>
                <w:szCs w:val="24"/>
                <w:lang w:val="sr-Cyrl-CS"/>
              </w:rPr>
              <w:t>2.</w:t>
            </w:r>
          </w:p>
        </w:tc>
        <w:tc>
          <w:tcPr>
            <w:tcW w:w="4678" w:type="dxa"/>
            <w:tcBorders>
              <w:top w:val="single" w:sz="4" w:space="0" w:color="auto"/>
              <w:left w:val="single" w:sz="4" w:space="0" w:color="auto"/>
              <w:bottom w:val="single" w:sz="4" w:space="0" w:color="auto"/>
              <w:right w:val="single" w:sz="4" w:space="0" w:color="auto"/>
            </w:tcBorders>
            <w:hideMark/>
          </w:tcPr>
          <w:p w:rsidR="006C57A8" w:rsidRDefault="006C57A8">
            <w:pPr>
              <w:spacing w:line="254" w:lineRule="auto"/>
              <w:ind w:left="142"/>
              <w:jc w:val="both"/>
              <w:rPr>
                <w:rFonts w:ascii="Verdana" w:hAnsi="Verdana" w:cs="Arial"/>
                <w:i/>
                <w:iCs/>
                <w:sz w:val="24"/>
                <w:szCs w:val="24"/>
                <w:lang w:val="sr-Cyrl-CS"/>
              </w:rPr>
            </w:pPr>
            <w:r>
              <w:rPr>
                <w:rFonts w:ascii="Verdana" w:hAnsi="Verdana" w:cs="Arial"/>
                <w:sz w:val="24"/>
                <w:szCs w:val="24"/>
              </w:rPr>
              <w:t>Да он и његов законски заступник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w:t>
            </w:r>
            <w:r>
              <w:rPr>
                <w:rFonts w:ascii="Verdana" w:hAnsi="Verdana" w:cs="Arial"/>
                <w:sz w:val="24"/>
                <w:szCs w:val="24"/>
                <w:lang w:val="sr-Cyrl-CS"/>
              </w:rPr>
              <w:t xml:space="preserve"> </w:t>
            </w:r>
            <w:r>
              <w:rPr>
                <w:rFonts w:ascii="Verdana" w:hAnsi="Verdana" w:cs="Arial"/>
                <w:i/>
                <w:iCs/>
                <w:sz w:val="24"/>
                <w:szCs w:val="24"/>
                <w:lang w:val="sr-Cyrl-CS"/>
              </w:rPr>
              <w:t>(чл. 75. ст. 1. тач. 2) ЗЈН);</w:t>
            </w:r>
          </w:p>
          <w:p w:rsidR="003D3659" w:rsidRDefault="003D3659">
            <w:pPr>
              <w:spacing w:line="254" w:lineRule="auto"/>
              <w:ind w:left="142"/>
              <w:jc w:val="both"/>
              <w:rPr>
                <w:rFonts w:ascii="Verdana" w:hAnsi="Verdana"/>
                <w:color w:val="FF0000"/>
                <w:sz w:val="24"/>
                <w:szCs w:val="24"/>
                <w:lang w:val="sr-Cyrl-CS"/>
              </w:rPr>
            </w:pPr>
          </w:p>
        </w:tc>
        <w:tc>
          <w:tcPr>
            <w:tcW w:w="5783" w:type="dxa"/>
            <w:vMerge/>
            <w:tcBorders>
              <w:top w:val="single" w:sz="4" w:space="0" w:color="auto"/>
              <w:left w:val="single" w:sz="4" w:space="0" w:color="auto"/>
              <w:bottom w:val="single" w:sz="4" w:space="0" w:color="auto"/>
              <w:right w:val="single" w:sz="4" w:space="0" w:color="auto"/>
            </w:tcBorders>
            <w:vAlign w:val="center"/>
            <w:hideMark/>
          </w:tcPr>
          <w:p w:rsidR="006C57A8" w:rsidRDefault="006C57A8">
            <w:pPr>
              <w:spacing w:line="256" w:lineRule="auto"/>
              <w:rPr>
                <w:rFonts w:ascii="Verdana" w:hAnsi="Verdana"/>
                <w:color w:val="FF0000"/>
                <w:sz w:val="24"/>
                <w:szCs w:val="24"/>
                <w:lang w:val="sr-Cyrl-RS"/>
              </w:rPr>
            </w:pPr>
          </w:p>
        </w:tc>
      </w:tr>
      <w:tr w:rsidR="006C57A8" w:rsidTr="0060759C">
        <w:tc>
          <w:tcPr>
            <w:tcW w:w="567" w:type="dxa"/>
            <w:tcBorders>
              <w:top w:val="single" w:sz="4" w:space="0" w:color="auto"/>
              <w:left w:val="single" w:sz="4" w:space="0" w:color="auto"/>
              <w:bottom w:val="single" w:sz="4" w:space="0" w:color="auto"/>
              <w:right w:val="single" w:sz="4" w:space="0" w:color="auto"/>
            </w:tcBorders>
            <w:vAlign w:val="center"/>
            <w:hideMark/>
          </w:tcPr>
          <w:p w:rsidR="006C57A8" w:rsidRDefault="006C57A8">
            <w:pPr>
              <w:spacing w:line="254" w:lineRule="auto"/>
              <w:rPr>
                <w:rFonts w:ascii="Verdana" w:hAnsi="Verdana" w:cs="Arial"/>
                <w:color w:val="FF0000"/>
                <w:sz w:val="24"/>
                <w:szCs w:val="24"/>
                <w:lang w:val="sr-Cyrl-CS"/>
              </w:rPr>
            </w:pPr>
            <w:r>
              <w:rPr>
                <w:rFonts w:ascii="Verdana" w:hAnsi="Verdana" w:cs="Arial"/>
                <w:sz w:val="24"/>
                <w:szCs w:val="24"/>
                <w:lang w:val="sr-Cyrl-CS"/>
              </w:rPr>
              <w:t>3.</w:t>
            </w:r>
          </w:p>
        </w:tc>
        <w:tc>
          <w:tcPr>
            <w:tcW w:w="4678" w:type="dxa"/>
            <w:tcBorders>
              <w:top w:val="single" w:sz="4" w:space="0" w:color="auto"/>
              <w:left w:val="single" w:sz="4" w:space="0" w:color="auto"/>
              <w:bottom w:val="single" w:sz="4" w:space="0" w:color="auto"/>
              <w:right w:val="single" w:sz="4" w:space="0" w:color="auto"/>
            </w:tcBorders>
            <w:hideMark/>
          </w:tcPr>
          <w:p w:rsidR="006C57A8" w:rsidRDefault="006C57A8">
            <w:pPr>
              <w:spacing w:line="254" w:lineRule="auto"/>
              <w:ind w:left="142"/>
              <w:jc w:val="both"/>
              <w:rPr>
                <w:rFonts w:ascii="Verdana" w:hAnsi="Verdana" w:cs="Arial"/>
                <w:i/>
                <w:iCs/>
                <w:sz w:val="24"/>
                <w:szCs w:val="24"/>
                <w:lang w:val="sr-Cyrl-CS"/>
              </w:rPr>
            </w:pPr>
            <w:r>
              <w:rPr>
                <w:rFonts w:ascii="Verdana" w:hAnsi="Verdana" w:cs="Arial"/>
                <w:sz w:val="24"/>
                <w:szCs w:val="24"/>
              </w:rPr>
              <w:t xml:space="preserve">Да је измирио доспеле порезе, доприносе и друге јавне дажбине у складу са прописима Републике Србије или стране државе када има седиште на њеној територији </w:t>
            </w:r>
            <w:r>
              <w:rPr>
                <w:rFonts w:ascii="Verdana" w:hAnsi="Verdana" w:cs="Arial"/>
                <w:i/>
                <w:iCs/>
                <w:sz w:val="24"/>
                <w:szCs w:val="24"/>
                <w:lang w:val="sr-Cyrl-CS"/>
              </w:rPr>
              <w:t>(чл. 75. ст. 1. тач. 4) ЗЈН);</w:t>
            </w:r>
          </w:p>
          <w:p w:rsidR="003D3659" w:rsidRDefault="003D3659">
            <w:pPr>
              <w:spacing w:line="254" w:lineRule="auto"/>
              <w:ind w:left="142"/>
              <w:jc w:val="both"/>
              <w:rPr>
                <w:rFonts w:ascii="Verdana" w:hAnsi="Verdana"/>
                <w:color w:val="FF0000"/>
                <w:sz w:val="24"/>
                <w:szCs w:val="24"/>
                <w:lang w:val="sr-Cyrl-RS"/>
              </w:rPr>
            </w:pPr>
          </w:p>
        </w:tc>
        <w:tc>
          <w:tcPr>
            <w:tcW w:w="5783" w:type="dxa"/>
            <w:vMerge/>
            <w:tcBorders>
              <w:top w:val="single" w:sz="4" w:space="0" w:color="auto"/>
              <w:left w:val="single" w:sz="4" w:space="0" w:color="auto"/>
              <w:bottom w:val="single" w:sz="4" w:space="0" w:color="auto"/>
              <w:right w:val="single" w:sz="4" w:space="0" w:color="auto"/>
            </w:tcBorders>
            <w:vAlign w:val="center"/>
            <w:hideMark/>
          </w:tcPr>
          <w:p w:rsidR="006C57A8" w:rsidRDefault="006C57A8">
            <w:pPr>
              <w:spacing w:line="256" w:lineRule="auto"/>
              <w:rPr>
                <w:rFonts w:ascii="Verdana" w:hAnsi="Verdana"/>
                <w:color w:val="FF0000"/>
                <w:sz w:val="24"/>
                <w:szCs w:val="24"/>
                <w:lang w:val="sr-Cyrl-RS"/>
              </w:rPr>
            </w:pPr>
          </w:p>
        </w:tc>
      </w:tr>
      <w:tr w:rsidR="006C57A8" w:rsidTr="0060759C">
        <w:tc>
          <w:tcPr>
            <w:tcW w:w="567" w:type="dxa"/>
            <w:tcBorders>
              <w:top w:val="single" w:sz="4" w:space="0" w:color="auto"/>
              <w:left w:val="single" w:sz="4" w:space="0" w:color="auto"/>
              <w:bottom w:val="single" w:sz="4" w:space="0" w:color="auto"/>
              <w:right w:val="single" w:sz="4" w:space="0" w:color="auto"/>
            </w:tcBorders>
            <w:vAlign w:val="center"/>
            <w:hideMark/>
          </w:tcPr>
          <w:p w:rsidR="006C57A8" w:rsidRDefault="006C57A8">
            <w:pPr>
              <w:spacing w:line="254" w:lineRule="auto"/>
              <w:rPr>
                <w:rFonts w:ascii="Verdana" w:hAnsi="Verdana" w:cs="Arial"/>
                <w:sz w:val="24"/>
                <w:szCs w:val="24"/>
                <w:lang w:val="sr-Cyrl-CS"/>
              </w:rPr>
            </w:pPr>
            <w:r>
              <w:rPr>
                <w:rFonts w:ascii="Verdana" w:hAnsi="Verdana" w:cs="Arial"/>
                <w:sz w:val="24"/>
                <w:szCs w:val="24"/>
                <w:lang w:val="sr-Cyrl-CS"/>
              </w:rPr>
              <w:t>4.</w:t>
            </w:r>
          </w:p>
        </w:tc>
        <w:tc>
          <w:tcPr>
            <w:tcW w:w="4678" w:type="dxa"/>
            <w:tcBorders>
              <w:top w:val="single" w:sz="4" w:space="0" w:color="auto"/>
              <w:left w:val="single" w:sz="4" w:space="0" w:color="auto"/>
              <w:bottom w:val="single" w:sz="4" w:space="0" w:color="auto"/>
              <w:right w:val="single" w:sz="4" w:space="0" w:color="auto"/>
            </w:tcBorders>
          </w:tcPr>
          <w:p w:rsidR="006C57A8" w:rsidRDefault="006C57A8">
            <w:pPr>
              <w:spacing w:line="254" w:lineRule="auto"/>
              <w:ind w:left="142"/>
              <w:jc w:val="both"/>
              <w:rPr>
                <w:rFonts w:ascii="Verdana" w:hAnsi="Verdana" w:cs="Arial"/>
                <w:i/>
                <w:iCs/>
                <w:sz w:val="24"/>
                <w:szCs w:val="24"/>
                <w:lang w:val="sr-Cyrl-CS"/>
              </w:rPr>
            </w:pPr>
            <w:r>
              <w:rPr>
                <w:rFonts w:ascii="Verdana" w:hAnsi="Verdana" w:cs="Arial"/>
                <w:sz w:val="24"/>
                <w:szCs w:val="24"/>
              </w:rPr>
              <w:t>Да је поштовао обавезе које произлазе из важећих прописа о заштити на раду, запошљавању и условима рада, заштити животне средине</w:t>
            </w:r>
            <w:r>
              <w:rPr>
                <w:rFonts w:ascii="Verdana" w:hAnsi="Verdana" w:cs="Arial"/>
                <w:sz w:val="24"/>
                <w:szCs w:val="24"/>
                <w:lang w:val="sr-Cyrl-RS"/>
              </w:rPr>
              <w:t>, као и да нема забрану обављања делатности која је на снази у време подношења понуде (</w:t>
            </w:r>
            <w:r>
              <w:rPr>
                <w:rFonts w:ascii="Verdana" w:hAnsi="Verdana" w:cs="Arial"/>
                <w:i/>
                <w:iCs/>
                <w:sz w:val="24"/>
                <w:szCs w:val="24"/>
                <w:lang w:val="sr-Cyrl-CS"/>
              </w:rPr>
              <w:t>чл. 75. ст. 2. ЗЈН).</w:t>
            </w:r>
          </w:p>
          <w:p w:rsidR="00F66FDD" w:rsidRDefault="00F66FDD">
            <w:pPr>
              <w:spacing w:line="254" w:lineRule="auto"/>
              <w:ind w:left="142"/>
              <w:jc w:val="both"/>
              <w:rPr>
                <w:rFonts w:ascii="Verdana" w:hAnsi="Verdana" w:cs="Arial"/>
                <w:i/>
                <w:iCs/>
                <w:sz w:val="24"/>
                <w:szCs w:val="24"/>
                <w:lang w:val="sr-Cyrl-CS"/>
              </w:rPr>
            </w:pPr>
          </w:p>
          <w:p w:rsidR="006C57A8" w:rsidRDefault="006C57A8">
            <w:pPr>
              <w:spacing w:line="254" w:lineRule="auto"/>
              <w:ind w:left="142"/>
              <w:jc w:val="both"/>
              <w:rPr>
                <w:rFonts w:ascii="Verdana" w:hAnsi="Verdana" w:cs="Arial"/>
                <w:sz w:val="24"/>
                <w:szCs w:val="24"/>
                <w:lang w:val="sr-Cyrl-RS"/>
              </w:rPr>
            </w:pPr>
          </w:p>
        </w:tc>
        <w:tc>
          <w:tcPr>
            <w:tcW w:w="5783" w:type="dxa"/>
            <w:vMerge/>
            <w:tcBorders>
              <w:top w:val="single" w:sz="4" w:space="0" w:color="auto"/>
              <w:left w:val="single" w:sz="4" w:space="0" w:color="auto"/>
              <w:bottom w:val="single" w:sz="4" w:space="0" w:color="auto"/>
              <w:right w:val="single" w:sz="4" w:space="0" w:color="auto"/>
            </w:tcBorders>
            <w:vAlign w:val="center"/>
            <w:hideMark/>
          </w:tcPr>
          <w:p w:rsidR="006C57A8" w:rsidRDefault="006C57A8">
            <w:pPr>
              <w:spacing w:line="256" w:lineRule="auto"/>
              <w:rPr>
                <w:rFonts w:ascii="Verdana" w:hAnsi="Verdana"/>
                <w:color w:val="FF0000"/>
                <w:sz w:val="24"/>
                <w:szCs w:val="24"/>
                <w:lang w:val="sr-Cyrl-RS"/>
              </w:rPr>
            </w:pPr>
          </w:p>
        </w:tc>
      </w:tr>
      <w:tr w:rsidR="006C57A8" w:rsidTr="0060759C">
        <w:tc>
          <w:tcPr>
            <w:tcW w:w="567" w:type="dxa"/>
            <w:tcBorders>
              <w:top w:val="single" w:sz="4" w:space="0" w:color="auto"/>
              <w:left w:val="single" w:sz="4" w:space="0" w:color="auto"/>
              <w:bottom w:val="single" w:sz="4" w:space="0" w:color="auto"/>
              <w:right w:val="single" w:sz="4" w:space="0" w:color="auto"/>
            </w:tcBorders>
            <w:vAlign w:val="center"/>
            <w:hideMark/>
          </w:tcPr>
          <w:p w:rsidR="006C57A8" w:rsidRDefault="006C57A8">
            <w:pPr>
              <w:spacing w:line="254" w:lineRule="auto"/>
              <w:rPr>
                <w:rFonts w:ascii="Verdana" w:hAnsi="Verdana" w:cs="Arial"/>
                <w:b/>
                <w:sz w:val="24"/>
                <w:szCs w:val="24"/>
                <w:lang w:val="sr-Cyrl-CS"/>
              </w:rPr>
            </w:pPr>
            <w:r>
              <w:rPr>
                <w:rFonts w:ascii="Verdana" w:hAnsi="Verdana" w:cs="Arial"/>
                <w:b/>
                <w:sz w:val="24"/>
                <w:szCs w:val="24"/>
                <w:lang w:val="sr-Cyrl-CS"/>
              </w:rPr>
              <w:lastRenderedPageBreak/>
              <w:t>5.</w:t>
            </w:r>
          </w:p>
        </w:tc>
        <w:tc>
          <w:tcPr>
            <w:tcW w:w="4678" w:type="dxa"/>
            <w:tcBorders>
              <w:top w:val="single" w:sz="4" w:space="0" w:color="auto"/>
              <w:left w:val="single" w:sz="4" w:space="0" w:color="auto"/>
              <w:bottom w:val="single" w:sz="4" w:space="0" w:color="auto"/>
              <w:right w:val="single" w:sz="4" w:space="0" w:color="auto"/>
            </w:tcBorders>
          </w:tcPr>
          <w:p w:rsidR="006C57A8" w:rsidRDefault="006C57A8">
            <w:pPr>
              <w:spacing w:line="254" w:lineRule="auto"/>
              <w:ind w:left="142"/>
              <w:jc w:val="both"/>
              <w:rPr>
                <w:rFonts w:ascii="Verdana" w:hAnsi="Verdana" w:cs="Arial"/>
                <w:sz w:val="24"/>
                <w:szCs w:val="24"/>
                <w:lang w:val="sr-Cyrl-RS"/>
              </w:rPr>
            </w:pPr>
          </w:p>
          <w:p w:rsidR="006C57A8" w:rsidRDefault="006C57A8">
            <w:pPr>
              <w:spacing w:line="254" w:lineRule="auto"/>
              <w:ind w:left="142"/>
              <w:jc w:val="both"/>
              <w:rPr>
                <w:rFonts w:ascii="Verdana" w:hAnsi="Verdana" w:cs="Arial"/>
                <w:sz w:val="24"/>
                <w:szCs w:val="24"/>
                <w:lang w:val="sr-Cyrl-RS"/>
              </w:rPr>
            </w:pPr>
          </w:p>
          <w:p w:rsidR="006C57A8" w:rsidRDefault="006C57A8">
            <w:pPr>
              <w:spacing w:line="254" w:lineRule="auto"/>
              <w:ind w:left="142"/>
              <w:jc w:val="both"/>
              <w:rPr>
                <w:rFonts w:ascii="Verdana" w:hAnsi="Verdana" w:cs="Arial"/>
                <w:sz w:val="24"/>
                <w:szCs w:val="24"/>
                <w:lang w:val="sr-Cyrl-RS"/>
              </w:rPr>
            </w:pPr>
          </w:p>
          <w:p w:rsidR="003D3659" w:rsidRDefault="003D3659">
            <w:pPr>
              <w:spacing w:line="254" w:lineRule="auto"/>
              <w:ind w:left="142"/>
              <w:jc w:val="both"/>
              <w:rPr>
                <w:rFonts w:ascii="Verdana" w:hAnsi="Verdana" w:cs="Arial"/>
                <w:sz w:val="24"/>
                <w:szCs w:val="24"/>
                <w:lang w:val="sr-Cyrl-RS"/>
              </w:rPr>
            </w:pPr>
          </w:p>
          <w:p w:rsidR="006C57A8" w:rsidRDefault="006C57A8">
            <w:pPr>
              <w:spacing w:line="254" w:lineRule="auto"/>
              <w:ind w:left="142"/>
              <w:jc w:val="both"/>
              <w:rPr>
                <w:rFonts w:ascii="Verdana" w:hAnsi="Verdana" w:cs="Arial"/>
                <w:sz w:val="24"/>
                <w:szCs w:val="24"/>
                <w:lang w:val="sr-Cyrl-RS"/>
              </w:rPr>
            </w:pPr>
          </w:p>
          <w:p w:rsidR="006C57A8" w:rsidRDefault="006C57A8">
            <w:pPr>
              <w:spacing w:line="254" w:lineRule="auto"/>
              <w:ind w:left="142"/>
              <w:jc w:val="both"/>
              <w:rPr>
                <w:rFonts w:ascii="Verdana" w:hAnsi="Verdana"/>
                <w:sz w:val="24"/>
                <w:szCs w:val="24"/>
                <w:lang w:val="sr-Cyrl-RS"/>
              </w:rPr>
            </w:pPr>
            <w:r>
              <w:rPr>
                <w:rFonts w:ascii="Verdana" w:hAnsi="Verdana" w:cs="Arial"/>
                <w:b/>
                <w:sz w:val="24"/>
                <w:szCs w:val="24"/>
              </w:rPr>
              <w:t>Да има важећу дозволу надлежног органа за обављање делатности која је предмет јавне набавке</w:t>
            </w:r>
            <w:r>
              <w:rPr>
                <w:rFonts w:ascii="Verdana" w:hAnsi="Verdana" w:cs="Arial"/>
                <w:b/>
                <w:sz w:val="24"/>
                <w:szCs w:val="24"/>
                <w:lang w:val="sr-Cyrl-CS"/>
              </w:rPr>
              <w:t xml:space="preserve"> </w:t>
            </w:r>
            <w:r>
              <w:rPr>
                <w:rFonts w:ascii="Verdana" w:hAnsi="Verdana" w:cs="Arial"/>
                <w:i/>
                <w:iCs/>
                <w:sz w:val="24"/>
                <w:szCs w:val="24"/>
                <w:lang w:val="sr-Cyrl-CS"/>
              </w:rPr>
              <w:t>(чл. 75. ст. 1. тач. 5) ЗЈН)</w:t>
            </w:r>
            <w:r>
              <w:rPr>
                <w:rFonts w:ascii="Verdana" w:hAnsi="Verdana" w:cs="Arial"/>
                <w:i/>
                <w:iCs/>
                <w:sz w:val="24"/>
                <w:szCs w:val="24"/>
                <w:lang w:val="sr-Latn-CS"/>
              </w:rPr>
              <w:t>-</w:t>
            </w:r>
            <w:r>
              <w:rPr>
                <w:rFonts w:ascii="Verdana" w:hAnsi="Verdana"/>
                <w:iCs/>
                <w:sz w:val="24"/>
                <w:szCs w:val="24"/>
                <w:lang w:val="sr-Cyrl-CS"/>
              </w:rPr>
              <w:t xml:space="preserve"> </w:t>
            </w:r>
            <w:r>
              <w:rPr>
                <w:rFonts w:ascii="Verdana" w:hAnsi="Verdana"/>
                <w:sz w:val="24"/>
                <w:szCs w:val="24"/>
              </w:rPr>
              <w:t>да поседује важећу дозволу за обављање делатности издату од стране надлежног органа</w:t>
            </w:r>
          </w:p>
          <w:p w:rsidR="006C57A8" w:rsidRDefault="006C57A8">
            <w:pPr>
              <w:spacing w:line="254" w:lineRule="auto"/>
              <w:ind w:left="142"/>
              <w:jc w:val="both"/>
              <w:rPr>
                <w:rFonts w:ascii="Verdana" w:hAnsi="Verdana"/>
                <w:sz w:val="24"/>
                <w:szCs w:val="24"/>
                <w:lang w:val="sr-Cyrl-RS"/>
              </w:rPr>
            </w:pPr>
          </w:p>
          <w:p w:rsidR="00C36236" w:rsidRDefault="00C36236">
            <w:pPr>
              <w:spacing w:line="254" w:lineRule="auto"/>
              <w:ind w:left="142"/>
              <w:jc w:val="both"/>
              <w:rPr>
                <w:rFonts w:ascii="Verdana" w:hAnsi="Verdana"/>
                <w:sz w:val="24"/>
                <w:szCs w:val="24"/>
                <w:lang w:val="sr-Cyrl-RS"/>
              </w:rPr>
            </w:pPr>
          </w:p>
          <w:p w:rsidR="006C57A8" w:rsidRDefault="006C57A8">
            <w:pPr>
              <w:spacing w:line="254" w:lineRule="auto"/>
              <w:ind w:left="142"/>
              <w:jc w:val="both"/>
              <w:rPr>
                <w:rFonts w:ascii="Verdana" w:hAnsi="Verdana"/>
                <w:sz w:val="24"/>
                <w:szCs w:val="24"/>
              </w:rPr>
            </w:pPr>
            <w:r>
              <w:rPr>
                <w:rFonts w:ascii="Verdana" w:hAnsi="Verdana"/>
                <w:sz w:val="24"/>
                <w:szCs w:val="24"/>
                <w:lang w:val="sr-Cyrl-RS"/>
              </w:rPr>
              <w:t>-</w:t>
            </w:r>
            <w:r>
              <w:rPr>
                <w:rFonts w:ascii="Verdana" w:hAnsi="Verdana"/>
                <w:sz w:val="24"/>
                <w:szCs w:val="24"/>
              </w:rPr>
              <w:t xml:space="preserve"> (чл. 72. и чл. 77. Закона о ветеринарству </w:t>
            </w:r>
            <w:r>
              <w:rPr>
                <w:rFonts w:ascii="Verdana" w:hAnsi="Verdana"/>
                <w:iCs/>
                <w:sz w:val="24"/>
                <w:szCs w:val="24"/>
              </w:rPr>
              <w:t>("Сл. гласник РС", бр. 91/2005, 30/2010</w:t>
            </w:r>
            <w:r w:rsidR="0056670C">
              <w:rPr>
                <w:rFonts w:ascii="Verdana" w:hAnsi="Verdana"/>
                <w:iCs/>
                <w:sz w:val="24"/>
                <w:szCs w:val="24"/>
                <w:lang w:val="sr-Cyrl-RS"/>
              </w:rPr>
              <w:t>,</w:t>
            </w:r>
            <w:r>
              <w:rPr>
                <w:rFonts w:ascii="Verdana" w:hAnsi="Verdana"/>
                <w:iCs/>
                <w:sz w:val="24"/>
                <w:szCs w:val="24"/>
              </w:rPr>
              <w:t xml:space="preserve"> 93/2012</w:t>
            </w:r>
            <w:r w:rsidR="0056670C">
              <w:rPr>
                <w:rFonts w:ascii="Verdana" w:hAnsi="Verdana"/>
                <w:iCs/>
                <w:sz w:val="24"/>
                <w:szCs w:val="24"/>
                <w:lang w:val="sr-Cyrl-RS"/>
              </w:rPr>
              <w:t xml:space="preserve"> и 17/2019-др. закон</w:t>
            </w:r>
            <w:r>
              <w:rPr>
                <w:rFonts w:ascii="Verdana" w:hAnsi="Verdana"/>
                <w:sz w:val="24"/>
                <w:szCs w:val="24"/>
              </w:rPr>
              <w:t>),</w:t>
            </w:r>
          </w:p>
          <w:p w:rsidR="00C36236" w:rsidRDefault="00C36236">
            <w:pPr>
              <w:spacing w:line="254" w:lineRule="auto"/>
              <w:ind w:left="142"/>
              <w:jc w:val="both"/>
              <w:rPr>
                <w:rFonts w:ascii="Verdana" w:hAnsi="Verdana"/>
                <w:sz w:val="24"/>
                <w:szCs w:val="24"/>
                <w:lang w:val="sr-Cyrl-RS"/>
              </w:rPr>
            </w:pPr>
          </w:p>
          <w:p w:rsidR="006C57A8" w:rsidRDefault="006C57A8">
            <w:pPr>
              <w:spacing w:line="254" w:lineRule="auto"/>
              <w:ind w:left="142"/>
              <w:jc w:val="both"/>
              <w:rPr>
                <w:rFonts w:ascii="Verdana" w:hAnsi="Verdana"/>
                <w:sz w:val="24"/>
                <w:szCs w:val="24"/>
                <w:lang w:val="sr-Cyrl-RS"/>
              </w:rPr>
            </w:pPr>
            <w:r>
              <w:rPr>
                <w:rFonts w:ascii="Verdana" w:hAnsi="Verdana"/>
                <w:sz w:val="24"/>
                <w:szCs w:val="24"/>
                <w:lang w:val="sr-Cyrl-RS"/>
              </w:rPr>
              <w:t xml:space="preserve">- </w:t>
            </w:r>
            <w:r>
              <w:rPr>
                <w:rFonts w:ascii="Verdana" w:hAnsi="Verdana"/>
                <w:sz w:val="24"/>
                <w:szCs w:val="24"/>
              </w:rPr>
              <w:t xml:space="preserve">члан 15. Закона о безбедности хране  </w:t>
            </w:r>
            <w:r>
              <w:rPr>
                <w:rFonts w:ascii="Verdana" w:hAnsi="Verdana"/>
                <w:sz w:val="24"/>
                <w:szCs w:val="24"/>
                <w:lang w:val="sr-Cyrl-RS"/>
              </w:rPr>
              <w:t>(</w:t>
            </w:r>
            <w:r>
              <w:rPr>
                <w:rFonts w:ascii="Verdana" w:hAnsi="Verdana"/>
                <w:sz w:val="24"/>
                <w:szCs w:val="24"/>
              </w:rPr>
              <w:t>"Службени гласник РС"</w:t>
            </w:r>
            <w:r>
              <w:rPr>
                <w:rFonts w:ascii="Verdana" w:hAnsi="Verdana"/>
                <w:sz w:val="24"/>
                <w:szCs w:val="24"/>
                <w:lang w:val="sr-Cyrl-RS"/>
              </w:rPr>
              <w:t>,</w:t>
            </w:r>
            <w:r>
              <w:rPr>
                <w:rFonts w:ascii="Verdana" w:hAnsi="Verdana"/>
                <w:sz w:val="24"/>
                <w:szCs w:val="24"/>
              </w:rPr>
              <w:t xml:space="preserve"> бр. 41/09)</w:t>
            </w:r>
          </w:p>
          <w:p w:rsidR="006C57A8" w:rsidRDefault="006C57A8">
            <w:pPr>
              <w:spacing w:line="254" w:lineRule="auto"/>
              <w:ind w:left="142"/>
              <w:jc w:val="both"/>
              <w:rPr>
                <w:rFonts w:ascii="Verdana" w:hAnsi="Verdana"/>
                <w:sz w:val="24"/>
                <w:szCs w:val="24"/>
                <w:lang w:val="sr-Cyrl-RS"/>
              </w:rPr>
            </w:pPr>
          </w:p>
          <w:p w:rsidR="006C57A8" w:rsidRDefault="006C57A8">
            <w:pPr>
              <w:spacing w:line="254" w:lineRule="auto"/>
              <w:ind w:left="142"/>
              <w:jc w:val="both"/>
              <w:rPr>
                <w:rFonts w:ascii="Verdana" w:hAnsi="Verdana"/>
                <w:sz w:val="24"/>
                <w:szCs w:val="24"/>
                <w:lang w:val="sr-Cyrl-RS"/>
              </w:rPr>
            </w:pPr>
          </w:p>
          <w:p w:rsidR="006C57A8" w:rsidRDefault="006C57A8">
            <w:pPr>
              <w:spacing w:before="240" w:line="254" w:lineRule="auto"/>
              <w:ind w:left="142"/>
              <w:jc w:val="both"/>
              <w:rPr>
                <w:rFonts w:ascii="Verdana" w:hAnsi="Verdana"/>
                <w:sz w:val="24"/>
                <w:szCs w:val="24"/>
                <w:lang w:val="sr-Cyrl-RS"/>
              </w:rPr>
            </w:pPr>
          </w:p>
          <w:p w:rsidR="006C57A8" w:rsidRDefault="006C57A8">
            <w:pPr>
              <w:spacing w:before="240" w:line="254" w:lineRule="auto"/>
              <w:ind w:left="142"/>
              <w:jc w:val="both"/>
              <w:rPr>
                <w:rFonts w:ascii="Verdana" w:hAnsi="Verdana"/>
                <w:sz w:val="24"/>
                <w:szCs w:val="24"/>
                <w:lang w:val="sr-Cyrl-RS"/>
              </w:rPr>
            </w:pPr>
          </w:p>
          <w:p w:rsidR="006C57A8" w:rsidRDefault="006C57A8">
            <w:pPr>
              <w:spacing w:before="240" w:line="254" w:lineRule="auto"/>
              <w:ind w:left="142"/>
              <w:jc w:val="both"/>
              <w:rPr>
                <w:rFonts w:ascii="Verdana" w:hAnsi="Verdana" w:cs="Arial"/>
                <w:sz w:val="24"/>
                <w:szCs w:val="24"/>
                <w:lang w:val="sr-Cyrl-RS"/>
              </w:rPr>
            </w:pPr>
            <w:r>
              <w:rPr>
                <w:rFonts w:ascii="Verdana" w:hAnsi="Verdana"/>
                <w:sz w:val="24"/>
                <w:szCs w:val="24"/>
                <w:lang w:val="sr-Cyrl-RS"/>
              </w:rPr>
              <w:t xml:space="preserve">- </w:t>
            </w:r>
            <w:r>
              <w:rPr>
                <w:rFonts w:ascii="Verdana" w:hAnsi="Verdana"/>
                <w:sz w:val="24"/>
                <w:szCs w:val="24"/>
              </w:rPr>
              <w:t xml:space="preserve">члан 15. Закона о безбедности хране  </w:t>
            </w:r>
            <w:r>
              <w:rPr>
                <w:rFonts w:ascii="Verdana" w:hAnsi="Verdana"/>
                <w:sz w:val="24"/>
                <w:szCs w:val="24"/>
                <w:lang w:val="sr-Cyrl-RS"/>
              </w:rPr>
              <w:t>(</w:t>
            </w:r>
            <w:r>
              <w:rPr>
                <w:rFonts w:ascii="Verdana" w:hAnsi="Verdana"/>
                <w:sz w:val="24"/>
                <w:szCs w:val="24"/>
              </w:rPr>
              <w:t>"Службени гласник РС"</w:t>
            </w:r>
            <w:r>
              <w:rPr>
                <w:rFonts w:ascii="Verdana" w:hAnsi="Verdana"/>
                <w:sz w:val="24"/>
                <w:szCs w:val="24"/>
                <w:lang w:val="sr-Cyrl-RS"/>
              </w:rPr>
              <w:t>,</w:t>
            </w:r>
            <w:r>
              <w:rPr>
                <w:rFonts w:ascii="Verdana" w:hAnsi="Verdana"/>
                <w:sz w:val="24"/>
                <w:szCs w:val="24"/>
              </w:rPr>
              <w:t xml:space="preserve"> бр. 41/09</w:t>
            </w:r>
            <w:r>
              <w:rPr>
                <w:rFonts w:ascii="Verdana" w:hAnsi="Verdana"/>
                <w:sz w:val="24"/>
                <w:szCs w:val="24"/>
                <w:lang w:val="sr-Cyrl-RS"/>
              </w:rPr>
              <w:t xml:space="preserve"> и 17/2019</w:t>
            </w:r>
            <w:r>
              <w:rPr>
                <w:rFonts w:ascii="Verdana" w:hAnsi="Verdana"/>
                <w:sz w:val="24"/>
                <w:szCs w:val="24"/>
              </w:rPr>
              <w:t>)</w:t>
            </w:r>
            <w:r>
              <w:rPr>
                <w:rFonts w:ascii="Verdana" w:hAnsi="Verdana"/>
                <w:sz w:val="24"/>
                <w:szCs w:val="24"/>
                <w:lang w:val="sr-Cyrl-RS"/>
              </w:rPr>
              <w:t xml:space="preserve"> </w:t>
            </w:r>
          </w:p>
        </w:tc>
        <w:tc>
          <w:tcPr>
            <w:tcW w:w="5783" w:type="dxa"/>
            <w:tcBorders>
              <w:top w:val="single" w:sz="4" w:space="0" w:color="auto"/>
              <w:left w:val="single" w:sz="4" w:space="0" w:color="auto"/>
              <w:bottom w:val="single" w:sz="4" w:space="0" w:color="auto"/>
              <w:right w:val="single" w:sz="4" w:space="0" w:color="auto"/>
            </w:tcBorders>
          </w:tcPr>
          <w:p w:rsidR="006C57A8" w:rsidRDefault="006C57A8">
            <w:pPr>
              <w:ind w:right="72"/>
              <w:jc w:val="both"/>
              <w:rPr>
                <w:rFonts w:ascii="Verdana" w:hAnsi="Verdana"/>
                <w:noProof/>
                <w:sz w:val="24"/>
                <w:szCs w:val="24"/>
                <w:lang w:val="sr-Cyrl-RS"/>
              </w:rPr>
            </w:pPr>
            <w:r>
              <w:rPr>
                <w:rFonts w:ascii="Verdana" w:hAnsi="Verdana"/>
                <w:b/>
                <w:noProof/>
                <w:sz w:val="24"/>
                <w:szCs w:val="24"/>
                <w:lang w:val="sr-Cyrl-RS"/>
              </w:rPr>
              <w:t xml:space="preserve">За млеко и млечне производе, јаја, месо и прерађевине од меса, </w:t>
            </w:r>
            <w:r w:rsidRPr="00BA23F4">
              <w:rPr>
                <w:rFonts w:ascii="Verdana" w:hAnsi="Verdana"/>
                <w:b/>
                <w:noProof/>
                <w:sz w:val="24"/>
                <w:szCs w:val="24"/>
                <w:lang w:val="sr-Cyrl-RS"/>
              </w:rPr>
              <w:t>рибу и прерађевине од рибе</w:t>
            </w:r>
            <w:r w:rsidRPr="00BA23F4">
              <w:rPr>
                <w:rFonts w:ascii="Verdana" w:hAnsi="Verdana"/>
                <w:noProof/>
                <w:sz w:val="24"/>
                <w:szCs w:val="24"/>
              </w:rPr>
              <w:t>:</w:t>
            </w:r>
          </w:p>
          <w:p w:rsidR="006C57A8" w:rsidRDefault="006C57A8">
            <w:pPr>
              <w:ind w:right="72"/>
              <w:jc w:val="both"/>
              <w:rPr>
                <w:rFonts w:ascii="Verdana" w:hAnsi="Verdana"/>
                <w:noProof/>
                <w:sz w:val="24"/>
                <w:szCs w:val="24"/>
                <w:lang w:val="sr-Cyrl-RS"/>
              </w:rPr>
            </w:pPr>
            <w:r>
              <w:rPr>
                <w:rFonts w:ascii="Verdana" w:hAnsi="Verdana"/>
                <w:noProof/>
                <w:sz w:val="24"/>
                <w:szCs w:val="24"/>
                <w:lang w:val="sr-Cyrl-RS"/>
              </w:rPr>
              <w:t>1) Важеће Решење Министарства пољопривреде и заштите животне средине (Управа за ветерину)</w:t>
            </w:r>
            <w:r>
              <w:rPr>
                <w:rFonts w:ascii="Verdana" w:hAnsi="Verdana"/>
                <w:noProof/>
                <w:sz w:val="24"/>
                <w:szCs w:val="24"/>
                <w:lang w:val="sr-Latn-CS"/>
              </w:rPr>
              <w:t xml:space="preserve"> </w:t>
            </w:r>
            <w:r>
              <w:rPr>
                <w:rFonts w:ascii="Verdana" w:hAnsi="Verdana"/>
                <w:noProof/>
                <w:sz w:val="24"/>
                <w:szCs w:val="24"/>
                <w:lang w:val="sr-Cyrl-RS"/>
              </w:rPr>
              <w:t>о испуњености ветеринарско-санитарних услова за објекат из делатности коју понуђач обавља (доставља понуђач чија је делатност производња/прерада производа животињског порекла): клање животиња</w:t>
            </w:r>
            <w:r>
              <w:rPr>
                <w:rFonts w:ascii="Verdana" w:hAnsi="Verdana"/>
                <w:noProof/>
                <w:sz w:val="24"/>
                <w:szCs w:val="24"/>
                <w:lang w:val="sr-Latn-CS"/>
              </w:rPr>
              <w:t>,</w:t>
            </w:r>
            <w:r>
              <w:rPr>
                <w:rFonts w:ascii="Verdana" w:hAnsi="Verdana"/>
                <w:noProof/>
                <w:sz w:val="24"/>
                <w:szCs w:val="24"/>
                <w:lang w:val="sr-Cyrl-RS"/>
              </w:rPr>
              <w:t xml:space="preserve"> расецање меса, прераду-обраду меса.</w:t>
            </w:r>
          </w:p>
          <w:p w:rsidR="006C57A8" w:rsidRDefault="006C57A8">
            <w:pPr>
              <w:ind w:right="72"/>
              <w:jc w:val="both"/>
              <w:rPr>
                <w:rFonts w:ascii="Verdana" w:hAnsi="Verdana"/>
                <w:noProof/>
                <w:sz w:val="24"/>
                <w:szCs w:val="24"/>
                <w:lang w:val="sr-Latn-CS"/>
              </w:rPr>
            </w:pPr>
            <w:r>
              <w:rPr>
                <w:rFonts w:ascii="Verdana" w:hAnsi="Verdana"/>
                <w:noProof/>
                <w:sz w:val="24"/>
                <w:szCs w:val="24"/>
                <w:lang w:val="sr-Cyrl-RS"/>
              </w:rPr>
              <w:t>2) Важеће Решење Министарства пољопривреде и заштите животне средине (Управа за ветерину)</w:t>
            </w:r>
            <w:r>
              <w:rPr>
                <w:rFonts w:ascii="Verdana" w:hAnsi="Verdana"/>
                <w:noProof/>
                <w:sz w:val="24"/>
                <w:szCs w:val="24"/>
                <w:lang w:val="sr-Latn-CS"/>
              </w:rPr>
              <w:t xml:space="preserve"> </w:t>
            </w:r>
            <w:r>
              <w:rPr>
                <w:rFonts w:ascii="Verdana" w:hAnsi="Verdana"/>
                <w:noProof/>
                <w:sz w:val="24"/>
                <w:szCs w:val="24"/>
                <w:lang w:val="sr-Cyrl-RS"/>
              </w:rPr>
              <w:t>о испуњености ветеринарско-санитарних услова за објекат за хлађење, смрзавање, и ускладиштење животних намирница животињског порекла (доставља понуђач који обавља делатност промета производима животињског порекла)</w:t>
            </w:r>
            <w:r>
              <w:rPr>
                <w:rFonts w:ascii="Verdana" w:hAnsi="Verdana"/>
                <w:noProof/>
                <w:sz w:val="24"/>
                <w:szCs w:val="24"/>
                <w:lang w:val="sr-Latn-CS"/>
              </w:rPr>
              <w:t>,</w:t>
            </w:r>
          </w:p>
          <w:p w:rsidR="006C57A8" w:rsidRDefault="006C57A8">
            <w:pPr>
              <w:ind w:right="72"/>
              <w:jc w:val="both"/>
              <w:rPr>
                <w:rFonts w:ascii="Verdana" w:hAnsi="Verdana"/>
                <w:noProof/>
                <w:sz w:val="24"/>
                <w:szCs w:val="24"/>
                <w:lang w:val="sr-Cyrl-RS"/>
              </w:rPr>
            </w:pPr>
            <w:r>
              <w:rPr>
                <w:rFonts w:ascii="Verdana" w:hAnsi="Verdana"/>
                <w:noProof/>
                <w:sz w:val="24"/>
                <w:szCs w:val="24"/>
                <w:lang w:val="sr-Cyrl-RS"/>
              </w:rPr>
              <w:t>3) Потврда Министарства пољопривреде и заштите животне средине да је понуђач уписан у Централни регистар одобрених објеката а све у складу са чл. 15. Закона о безбедности хране ("Сл.гласник РС" бр. 41/2009</w:t>
            </w:r>
            <w:r w:rsidR="003D3659">
              <w:rPr>
                <w:rFonts w:ascii="Verdana" w:hAnsi="Verdana"/>
                <w:noProof/>
                <w:sz w:val="24"/>
                <w:szCs w:val="24"/>
                <w:lang w:val="sr-Cyrl-RS"/>
              </w:rPr>
              <w:t xml:space="preserve"> и 17/2019</w:t>
            </w:r>
            <w:r>
              <w:rPr>
                <w:rFonts w:ascii="Verdana" w:hAnsi="Verdana"/>
                <w:noProof/>
                <w:sz w:val="24"/>
                <w:szCs w:val="24"/>
                <w:lang w:val="sr-Cyrl-RS"/>
              </w:rPr>
              <w:t>).</w:t>
            </w:r>
          </w:p>
          <w:p w:rsidR="006C57A8" w:rsidRDefault="006C57A8">
            <w:pPr>
              <w:ind w:right="72"/>
              <w:jc w:val="both"/>
              <w:rPr>
                <w:rFonts w:ascii="Verdana" w:hAnsi="Verdana"/>
                <w:b/>
                <w:noProof/>
                <w:sz w:val="24"/>
                <w:szCs w:val="24"/>
                <w:lang w:val="sr-Cyrl-RS"/>
              </w:rPr>
            </w:pPr>
            <w:r>
              <w:rPr>
                <w:rFonts w:ascii="Verdana" w:hAnsi="Verdana"/>
                <w:b/>
                <w:noProof/>
                <w:sz w:val="24"/>
                <w:szCs w:val="24"/>
                <w:lang w:val="sr-Cyrl-RS"/>
              </w:rPr>
              <w:t xml:space="preserve">За хлеб и брашно: </w:t>
            </w:r>
          </w:p>
          <w:p w:rsidR="006C57A8" w:rsidRDefault="006C57A8">
            <w:pPr>
              <w:ind w:right="72"/>
              <w:jc w:val="both"/>
              <w:rPr>
                <w:rFonts w:ascii="Verdana" w:hAnsi="Verdana" w:cs="Arial"/>
                <w:b/>
                <w:color w:val="000000" w:themeColor="text1"/>
                <w:sz w:val="24"/>
                <w:szCs w:val="24"/>
                <w:lang w:val="sr-Cyrl-RS"/>
              </w:rPr>
            </w:pPr>
            <w:r>
              <w:rPr>
                <w:rFonts w:ascii="Verdana" w:hAnsi="Verdana" w:cs="Arial"/>
                <w:color w:val="000000" w:themeColor="text1"/>
                <w:sz w:val="24"/>
                <w:szCs w:val="24"/>
                <w:lang w:val="sr-Cyrl-RS"/>
              </w:rPr>
              <w:t>1) Важеће Решење Министарства пољопривреде и заштите животне средине  да понуђач испуњава услове за обављање делатности производње</w:t>
            </w:r>
            <w:r>
              <w:rPr>
                <w:rFonts w:asciiTheme="majorHAnsi" w:hAnsiTheme="majorHAnsi"/>
                <w:noProof/>
                <w:sz w:val="24"/>
                <w:szCs w:val="24"/>
                <w:lang w:val="sr-Cyrl-RS"/>
              </w:rPr>
              <w:t xml:space="preserve"> </w:t>
            </w:r>
            <w:r>
              <w:rPr>
                <w:rFonts w:ascii="Verdana" w:hAnsi="Verdana"/>
                <w:noProof/>
                <w:sz w:val="24"/>
                <w:szCs w:val="24"/>
                <w:lang w:val="sr-Cyrl-RS"/>
              </w:rPr>
              <w:t>и/или промета производима биљног порекла</w:t>
            </w:r>
            <w:r>
              <w:rPr>
                <w:rFonts w:ascii="Verdana" w:hAnsi="Verdana" w:cs="Arial"/>
                <w:b/>
                <w:color w:val="000000" w:themeColor="text1"/>
                <w:sz w:val="24"/>
                <w:szCs w:val="24"/>
                <w:lang w:val="sr-Cyrl-RS"/>
              </w:rPr>
              <w:t xml:space="preserve"> </w:t>
            </w:r>
          </w:p>
          <w:p w:rsidR="006C57A8" w:rsidRDefault="006C57A8">
            <w:pPr>
              <w:ind w:right="72"/>
              <w:jc w:val="both"/>
              <w:rPr>
                <w:rFonts w:ascii="Verdana" w:hAnsi="Verdana" w:cs="Arial"/>
                <w:sz w:val="24"/>
                <w:szCs w:val="24"/>
                <w:lang w:val="sr-Cyrl-RS"/>
              </w:rPr>
            </w:pPr>
            <w:r>
              <w:rPr>
                <w:rFonts w:ascii="Verdana" w:hAnsi="Verdana" w:cs="Arial"/>
                <w:sz w:val="24"/>
                <w:szCs w:val="24"/>
                <w:lang w:val="sr-Cyrl-RS"/>
              </w:rPr>
              <w:t xml:space="preserve"> </w:t>
            </w:r>
            <w:r>
              <w:rPr>
                <w:rFonts w:ascii="Verdana" w:hAnsi="Verdana"/>
                <w:noProof/>
                <w:sz w:val="24"/>
                <w:szCs w:val="24"/>
                <w:lang w:val="sr-Cyrl-RS"/>
              </w:rPr>
              <w:t>2)</w:t>
            </w:r>
            <w:r w:rsidR="003D3659">
              <w:rPr>
                <w:rFonts w:ascii="Verdana" w:hAnsi="Verdana"/>
                <w:noProof/>
                <w:sz w:val="24"/>
                <w:szCs w:val="24"/>
                <w:lang w:val="sr-Cyrl-RS"/>
              </w:rPr>
              <w:t xml:space="preserve"> </w:t>
            </w:r>
            <w:r>
              <w:rPr>
                <w:rFonts w:ascii="Verdana" w:hAnsi="Verdana"/>
                <w:noProof/>
                <w:sz w:val="24"/>
                <w:szCs w:val="24"/>
                <w:lang w:val="sr-Cyrl-RS"/>
              </w:rPr>
              <w:t>Потврда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("Сл.гласник РС" бр. 41/2009</w:t>
            </w:r>
            <w:r w:rsidR="003D3659">
              <w:rPr>
                <w:rFonts w:ascii="Verdana" w:hAnsi="Verdana"/>
                <w:noProof/>
                <w:sz w:val="24"/>
                <w:szCs w:val="24"/>
                <w:lang w:val="sr-Latn-CS"/>
              </w:rPr>
              <w:t xml:space="preserve"> </w:t>
            </w:r>
            <w:r w:rsidR="003D3659">
              <w:rPr>
                <w:rFonts w:ascii="Verdana" w:hAnsi="Verdana"/>
                <w:noProof/>
                <w:sz w:val="24"/>
                <w:szCs w:val="24"/>
                <w:lang w:val="sr-Cyrl-RS"/>
              </w:rPr>
              <w:t>и 17/2019</w:t>
            </w:r>
            <w:r>
              <w:rPr>
                <w:rFonts w:ascii="Verdana" w:hAnsi="Verdana"/>
                <w:noProof/>
                <w:sz w:val="24"/>
                <w:szCs w:val="24"/>
                <w:lang w:val="sr-Cyrl-RS"/>
              </w:rPr>
              <w:t>).</w:t>
            </w:r>
          </w:p>
          <w:p w:rsidR="006C57A8" w:rsidRDefault="006C57A8">
            <w:pPr>
              <w:ind w:right="72"/>
              <w:jc w:val="both"/>
              <w:rPr>
                <w:rFonts w:ascii="Verdana" w:hAnsi="Verdana"/>
                <w:noProof/>
                <w:sz w:val="24"/>
                <w:szCs w:val="24"/>
              </w:rPr>
            </w:pPr>
            <w:r>
              <w:rPr>
                <w:rFonts w:ascii="Verdana" w:hAnsi="Verdana"/>
                <w:b/>
                <w:noProof/>
                <w:sz w:val="24"/>
                <w:szCs w:val="24"/>
                <w:lang w:val="sr-Cyrl-RS"/>
              </w:rPr>
              <w:t>За свеже поврће</w:t>
            </w:r>
            <w:r w:rsidR="001D0D09">
              <w:rPr>
                <w:rFonts w:ascii="Verdana" w:hAnsi="Verdana"/>
                <w:b/>
                <w:noProof/>
                <w:sz w:val="24"/>
                <w:szCs w:val="24"/>
                <w:lang w:val="sr-Cyrl-RS"/>
              </w:rPr>
              <w:t xml:space="preserve"> и свеже воће</w:t>
            </w:r>
            <w:r>
              <w:rPr>
                <w:rFonts w:ascii="Verdana" w:hAnsi="Verdana"/>
                <w:b/>
                <w:noProof/>
                <w:sz w:val="24"/>
                <w:szCs w:val="24"/>
                <w:lang w:val="sr-Cyrl-RS"/>
              </w:rPr>
              <w:t>, остале намирнице широке потрошње и смрзнуте производе</w:t>
            </w:r>
          </w:p>
          <w:p w:rsidR="006C57A8" w:rsidRDefault="006C57A8">
            <w:pPr>
              <w:ind w:right="72"/>
              <w:jc w:val="both"/>
              <w:rPr>
                <w:rFonts w:ascii="Verdana" w:hAnsi="Verdana" w:cs="Arial"/>
                <w:sz w:val="24"/>
                <w:szCs w:val="24"/>
                <w:lang w:val="sr-Cyrl-RS"/>
              </w:rPr>
            </w:pPr>
            <w:r>
              <w:rPr>
                <w:rFonts w:ascii="Verdana" w:hAnsi="Verdana"/>
                <w:noProof/>
                <w:sz w:val="24"/>
                <w:szCs w:val="24"/>
                <w:lang w:val="sr-Cyrl-RS"/>
              </w:rPr>
              <w:t xml:space="preserve">1) Потврда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 доказ се односи на понуђача који обавља делатност производње и/или </w:t>
            </w:r>
            <w:r>
              <w:rPr>
                <w:rFonts w:ascii="Verdana" w:hAnsi="Verdana"/>
                <w:noProof/>
                <w:sz w:val="24"/>
                <w:szCs w:val="24"/>
                <w:lang w:val="sr-Cyrl-RS"/>
              </w:rPr>
              <w:lastRenderedPageBreak/>
              <w:t>промета производима биљног/мешовитог порекла).</w:t>
            </w:r>
          </w:p>
          <w:p w:rsidR="006C57A8" w:rsidRDefault="006C57A8">
            <w:pPr>
              <w:spacing w:line="254" w:lineRule="auto"/>
              <w:ind w:left="30"/>
              <w:jc w:val="both"/>
              <w:rPr>
                <w:rFonts w:ascii="Verdana" w:hAnsi="Verdana" w:cs="Arial"/>
                <w:color w:val="FF0000"/>
                <w:sz w:val="24"/>
                <w:szCs w:val="24"/>
              </w:rPr>
            </w:pPr>
          </w:p>
        </w:tc>
      </w:tr>
    </w:tbl>
    <w:p w:rsidR="006C57A8" w:rsidRDefault="006C57A8" w:rsidP="006C57A8">
      <w:pPr>
        <w:tabs>
          <w:tab w:val="left" w:pos="680"/>
        </w:tabs>
        <w:ind w:left="-426" w:right="-613" w:firstLine="142"/>
        <w:jc w:val="center"/>
        <w:rPr>
          <w:rFonts w:ascii="Verdana" w:eastAsia="TimesNewRomanPSMT" w:hAnsi="Verdana" w:cs="Arial"/>
          <w:b/>
          <w:bCs/>
          <w:sz w:val="24"/>
          <w:szCs w:val="24"/>
          <w:lang w:val="sr-Cyrl-CS"/>
        </w:rPr>
      </w:pPr>
    </w:p>
    <w:p w:rsidR="006C57A8" w:rsidRDefault="006C57A8" w:rsidP="006C57A8">
      <w:pPr>
        <w:tabs>
          <w:tab w:val="left" w:pos="680"/>
        </w:tabs>
        <w:ind w:left="-426" w:right="-613" w:firstLine="142"/>
        <w:jc w:val="center"/>
        <w:rPr>
          <w:rFonts w:ascii="Verdana" w:eastAsia="TimesNewRomanPSMT" w:hAnsi="Verdana" w:cs="Arial"/>
          <w:b/>
          <w:bCs/>
          <w:sz w:val="24"/>
          <w:szCs w:val="24"/>
          <w:lang w:val="sr-Cyrl-CS"/>
        </w:rPr>
      </w:pPr>
      <w:r>
        <w:rPr>
          <w:rFonts w:ascii="Verdana" w:eastAsia="TimesNewRomanPSMT" w:hAnsi="Verdana" w:cs="Arial"/>
          <w:b/>
          <w:bCs/>
          <w:sz w:val="24"/>
          <w:szCs w:val="24"/>
          <w:lang w:val="sr-Cyrl-CS"/>
        </w:rPr>
        <w:t>ДОДАТНИ УСЛОВИ</w:t>
      </w:r>
    </w:p>
    <w:p w:rsidR="006C57A8" w:rsidRDefault="006C57A8" w:rsidP="006C57A8">
      <w:pPr>
        <w:tabs>
          <w:tab w:val="left" w:pos="680"/>
        </w:tabs>
        <w:ind w:left="-426" w:right="-613" w:firstLine="142"/>
        <w:jc w:val="both"/>
        <w:rPr>
          <w:rFonts w:ascii="Arial" w:eastAsia="TimesNewRomanPS-BoldMT" w:hAnsi="Arial" w:cs="Arial"/>
          <w:b/>
          <w:bCs/>
          <w:sz w:val="24"/>
          <w:szCs w:val="24"/>
          <w:lang w:val="sr-Cyrl-CS"/>
        </w:rPr>
      </w:pPr>
      <w:r w:rsidRPr="00522F41">
        <w:rPr>
          <w:rFonts w:ascii="Verdana" w:hAnsi="Verdana" w:cs="Arial"/>
          <w:b/>
          <w:bCs/>
          <w:iCs/>
          <w:sz w:val="24"/>
          <w:szCs w:val="24"/>
        </w:rPr>
        <w:t xml:space="preserve">Понуђач </w:t>
      </w:r>
      <w:r>
        <w:rPr>
          <w:rFonts w:ascii="Verdana" w:hAnsi="Verdana" w:cs="Arial"/>
          <w:bCs/>
          <w:iCs/>
          <w:sz w:val="24"/>
          <w:szCs w:val="24"/>
        </w:rPr>
        <w:t xml:space="preserve">који </w:t>
      </w:r>
      <w:r>
        <w:rPr>
          <w:rFonts w:ascii="Verdana" w:hAnsi="Verdana" w:cs="Arial"/>
          <w:iCs/>
          <w:sz w:val="24"/>
          <w:szCs w:val="24"/>
        </w:rPr>
        <w:t xml:space="preserve">учествује у поступку предметне јавне набавке мора испунити </w:t>
      </w:r>
      <w:r>
        <w:rPr>
          <w:rFonts w:ascii="Verdana" w:hAnsi="Verdana" w:cs="Arial"/>
          <w:b/>
          <w:iCs/>
          <w:sz w:val="24"/>
          <w:szCs w:val="24"/>
        </w:rPr>
        <w:t>додатне услове</w:t>
      </w:r>
      <w:r>
        <w:rPr>
          <w:rFonts w:ascii="Verdana" w:hAnsi="Verdana" w:cs="Arial"/>
          <w:iCs/>
          <w:sz w:val="24"/>
          <w:szCs w:val="24"/>
        </w:rPr>
        <w:t xml:space="preserve"> за учешће у поступку јавне набавке</w:t>
      </w:r>
      <w:r>
        <w:rPr>
          <w:rFonts w:ascii="Verdana" w:hAnsi="Verdana" w:cs="Arial"/>
          <w:iCs/>
          <w:sz w:val="24"/>
          <w:szCs w:val="24"/>
          <w:lang w:val="sr-Cyrl-RS"/>
        </w:rPr>
        <w:t>, дефинисане овом конкурсном документацијом</w:t>
      </w:r>
      <w:r>
        <w:rPr>
          <w:rFonts w:ascii="Verdana" w:hAnsi="Verdana" w:cs="Arial"/>
          <w:iCs/>
          <w:sz w:val="24"/>
          <w:szCs w:val="24"/>
        </w:rPr>
        <w:t>,</w:t>
      </w:r>
      <w:r>
        <w:rPr>
          <w:rFonts w:ascii="Verdana" w:eastAsia="TimesNewRomanPS-BoldMT" w:hAnsi="Verdana" w:cs="Arial"/>
          <w:b/>
          <w:bCs/>
          <w:sz w:val="24"/>
          <w:szCs w:val="24"/>
          <w:lang w:val="sr-Cyrl-CS"/>
        </w:rPr>
        <w:t xml:space="preserve"> </w:t>
      </w:r>
      <w:r>
        <w:rPr>
          <w:rFonts w:ascii="Verdana" w:hAnsi="Verdana" w:cs="Arial"/>
          <w:iCs/>
          <w:sz w:val="24"/>
          <w:szCs w:val="24"/>
          <w:lang w:val="sr-Cyrl-CS"/>
        </w:rPr>
        <w:t>а и</w:t>
      </w:r>
      <w:r>
        <w:rPr>
          <w:rFonts w:ascii="Verdana" w:eastAsia="TimesNewRomanPS-BoldMT" w:hAnsi="Verdana" w:cs="Arial"/>
          <w:bCs/>
          <w:sz w:val="24"/>
          <w:szCs w:val="24"/>
          <w:lang w:val="sr-Cyrl-CS"/>
        </w:rPr>
        <w:t xml:space="preserve">спуњеност </w:t>
      </w:r>
      <w:r>
        <w:rPr>
          <w:rFonts w:ascii="Verdana" w:eastAsia="TimesNewRomanPS-BoldMT" w:hAnsi="Verdana" w:cs="Arial"/>
          <w:b/>
          <w:bCs/>
          <w:sz w:val="24"/>
          <w:szCs w:val="24"/>
          <w:lang w:val="sr-Cyrl-CS"/>
        </w:rPr>
        <w:t xml:space="preserve">додатних услова </w:t>
      </w:r>
      <w:r>
        <w:rPr>
          <w:rFonts w:ascii="Verdana" w:eastAsia="TimesNewRomanPS-BoldMT" w:hAnsi="Verdana" w:cs="Arial"/>
          <w:bCs/>
          <w:sz w:val="24"/>
          <w:szCs w:val="24"/>
          <w:lang w:val="sr-Cyrl-CS"/>
        </w:rPr>
        <w:t>понуђач доказује</w:t>
      </w:r>
      <w:r>
        <w:rPr>
          <w:rFonts w:ascii="Arial" w:eastAsia="TimesNewRomanPS-BoldMT" w:hAnsi="Arial" w:cs="Arial"/>
          <w:bCs/>
          <w:sz w:val="24"/>
          <w:szCs w:val="24"/>
          <w:lang w:val="sr-Cyrl-CS"/>
        </w:rPr>
        <w:t xml:space="preserve"> </w:t>
      </w:r>
      <w:r>
        <w:rPr>
          <w:rFonts w:ascii="Verdana" w:hAnsi="Verdana" w:cs="Arial"/>
          <w:sz w:val="24"/>
          <w:szCs w:val="24"/>
          <w:lang w:val="sr-Cyrl-CS"/>
        </w:rPr>
        <w:t>на начин дефинисан у наредној табели</w:t>
      </w:r>
      <w:r>
        <w:rPr>
          <w:rFonts w:ascii="Arial" w:hAnsi="Arial" w:cs="Arial"/>
          <w:sz w:val="24"/>
          <w:szCs w:val="24"/>
          <w:lang w:val="sr-Cyrl-CS"/>
        </w:rPr>
        <w:t xml:space="preserve">, </w:t>
      </w:r>
      <w:r>
        <w:rPr>
          <w:rFonts w:ascii="Arial" w:hAnsi="Arial" w:cs="Arial"/>
          <w:b/>
          <w:sz w:val="24"/>
          <w:szCs w:val="24"/>
          <w:lang w:val="sr-Cyrl-CS"/>
        </w:rPr>
        <w:t>и то</w:t>
      </w:r>
      <w:r>
        <w:rPr>
          <w:rFonts w:ascii="Arial" w:eastAsia="TimesNewRomanPS-BoldMT" w:hAnsi="Arial" w:cs="Arial"/>
          <w:b/>
          <w:bCs/>
          <w:sz w:val="24"/>
          <w:szCs w:val="24"/>
          <w:lang w:val="sr-Cyrl-CS"/>
        </w:rPr>
        <w:t>:</w:t>
      </w:r>
    </w:p>
    <w:p w:rsidR="006C57A8" w:rsidRDefault="006C57A8" w:rsidP="006C57A8">
      <w:pPr>
        <w:tabs>
          <w:tab w:val="left" w:pos="680"/>
        </w:tabs>
        <w:ind w:left="-426" w:right="-613" w:firstLine="142"/>
        <w:jc w:val="both"/>
        <w:rPr>
          <w:rFonts w:ascii="Arial" w:eastAsia="TimesNewRomanPS-BoldMT" w:hAnsi="Arial" w:cs="Arial"/>
          <w:b/>
          <w:bCs/>
          <w:sz w:val="24"/>
          <w:szCs w:val="24"/>
          <w:lang w:val="sr-Cyrl-CS"/>
        </w:rPr>
      </w:pPr>
    </w:p>
    <w:tbl>
      <w:tblPr>
        <w:tblW w:w="10774"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4"/>
        <w:gridCol w:w="5670"/>
      </w:tblGrid>
      <w:tr w:rsidR="006C57A8" w:rsidTr="006C57A8">
        <w:tc>
          <w:tcPr>
            <w:tcW w:w="5104" w:type="dxa"/>
            <w:tcBorders>
              <w:top w:val="single" w:sz="4" w:space="0" w:color="auto"/>
              <w:left w:val="single" w:sz="4" w:space="0" w:color="auto"/>
              <w:bottom w:val="single" w:sz="4" w:space="0" w:color="auto"/>
              <w:right w:val="single" w:sz="4" w:space="0" w:color="auto"/>
            </w:tcBorders>
            <w:vAlign w:val="center"/>
          </w:tcPr>
          <w:p w:rsidR="006C57A8" w:rsidRDefault="006C57A8">
            <w:pPr>
              <w:tabs>
                <w:tab w:val="left" w:pos="426"/>
              </w:tabs>
              <w:spacing w:line="254" w:lineRule="auto"/>
              <w:jc w:val="center"/>
              <w:rPr>
                <w:rFonts w:ascii="Verdana" w:hAnsi="Verdana"/>
                <w:b/>
                <w:iCs/>
                <w:sz w:val="24"/>
                <w:szCs w:val="24"/>
                <w:highlight w:val="lightGray"/>
                <w:lang w:val="sr-Cyrl-CS"/>
              </w:rPr>
            </w:pPr>
            <w:r>
              <w:rPr>
                <w:rFonts w:ascii="Verdana" w:hAnsi="Verdana"/>
                <w:b/>
                <w:iCs/>
                <w:sz w:val="24"/>
                <w:szCs w:val="24"/>
                <w:highlight w:val="lightGray"/>
              </w:rPr>
              <w:t>ДОДАТНИ УСЛОВИ</w:t>
            </w:r>
          </w:p>
          <w:p w:rsidR="006C57A8" w:rsidRDefault="006C57A8">
            <w:pPr>
              <w:tabs>
                <w:tab w:val="left" w:pos="426"/>
              </w:tabs>
              <w:spacing w:line="254" w:lineRule="auto"/>
              <w:jc w:val="center"/>
              <w:rPr>
                <w:rFonts w:ascii="Verdana" w:hAnsi="Verdana"/>
                <w:b/>
                <w:iCs/>
                <w:sz w:val="24"/>
                <w:szCs w:val="24"/>
                <w:highlight w:val="lightGray"/>
              </w:rPr>
            </w:pPr>
          </w:p>
        </w:tc>
        <w:tc>
          <w:tcPr>
            <w:tcW w:w="5670" w:type="dxa"/>
            <w:tcBorders>
              <w:top w:val="single" w:sz="4" w:space="0" w:color="auto"/>
              <w:left w:val="single" w:sz="4" w:space="0" w:color="auto"/>
              <w:bottom w:val="single" w:sz="4" w:space="0" w:color="auto"/>
              <w:right w:val="single" w:sz="4" w:space="0" w:color="auto"/>
            </w:tcBorders>
            <w:vAlign w:val="center"/>
            <w:hideMark/>
          </w:tcPr>
          <w:p w:rsidR="006C57A8" w:rsidRDefault="006C57A8">
            <w:pPr>
              <w:tabs>
                <w:tab w:val="left" w:pos="426"/>
              </w:tabs>
              <w:spacing w:line="254" w:lineRule="auto"/>
              <w:jc w:val="center"/>
              <w:rPr>
                <w:rFonts w:ascii="Verdana" w:hAnsi="Verdana"/>
                <w:b/>
                <w:iCs/>
                <w:sz w:val="24"/>
                <w:szCs w:val="24"/>
                <w:highlight w:val="lightGray"/>
              </w:rPr>
            </w:pPr>
            <w:r>
              <w:rPr>
                <w:rFonts w:ascii="Verdana" w:hAnsi="Verdana"/>
                <w:b/>
                <w:sz w:val="24"/>
                <w:szCs w:val="24"/>
                <w:highlight w:val="lightGray"/>
                <w:lang w:val="sr-Cyrl-RS"/>
              </w:rPr>
              <w:t>НАЧИН ДОКАЗИВАЊА</w:t>
            </w:r>
          </w:p>
        </w:tc>
      </w:tr>
      <w:tr w:rsidR="006C57A8" w:rsidTr="006C57A8">
        <w:tc>
          <w:tcPr>
            <w:tcW w:w="5104" w:type="dxa"/>
            <w:tcBorders>
              <w:top w:val="single" w:sz="4" w:space="0" w:color="auto"/>
              <w:left w:val="single" w:sz="4" w:space="0" w:color="auto"/>
              <w:bottom w:val="single" w:sz="4" w:space="0" w:color="auto"/>
              <w:right w:val="single" w:sz="4" w:space="0" w:color="auto"/>
            </w:tcBorders>
          </w:tcPr>
          <w:p w:rsidR="006C57A8" w:rsidRDefault="006C57A8">
            <w:pPr>
              <w:spacing w:line="254" w:lineRule="auto"/>
              <w:ind w:left="360"/>
              <w:jc w:val="both"/>
              <w:rPr>
                <w:rFonts w:ascii="Verdana" w:hAnsi="Verdana"/>
                <w:sz w:val="24"/>
                <w:szCs w:val="24"/>
              </w:rPr>
            </w:pPr>
          </w:p>
          <w:p w:rsidR="006C57A8" w:rsidRDefault="006C57A8">
            <w:pPr>
              <w:ind w:left="33" w:right="135"/>
              <w:jc w:val="both"/>
              <w:rPr>
                <w:rFonts w:ascii="Verdana" w:hAnsi="Verdana"/>
                <w:bCs/>
                <w:noProof/>
                <w:sz w:val="24"/>
                <w:szCs w:val="24"/>
                <w:lang w:val="sr-Cyrl-RS"/>
              </w:rPr>
            </w:pPr>
            <w:r>
              <w:rPr>
                <w:rFonts w:ascii="Verdana" w:hAnsi="Verdana" w:cs="Arial"/>
                <w:noProof/>
                <w:sz w:val="24"/>
                <w:szCs w:val="24"/>
                <w:lang w:val="sr-Cyrl-RS"/>
              </w:rPr>
              <w:t>1) Да понуђач</w:t>
            </w:r>
            <w:r>
              <w:rPr>
                <w:rFonts w:ascii="Verdana" w:hAnsi="Verdana"/>
                <w:noProof/>
                <w:sz w:val="24"/>
                <w:szCs w:val="24"/>
                <w:lang w:val="sr-Cyrl-RS"/>
              </w:rPr>
              <w:t xml:space="preserve"> </w:t>
            </w:r>
            <w:r>
              <w:rPr>
                <w:rFonts w:ascii="Verdana" w:hAnsi="Verdana"/>
                <w:bCs/>
                <w:noProof/>
                <w:sz w:val="24"/>
                <w:szCs w:val="24"/>
                <w:lang w:val="sr-Cyrl-RS"/>
              </w:rPr>
              <w:t>у моменту подношења понуде</w:t>
            </w:r>
            <w:r>
              <w:rPr>
                <w:rFonts w:ascii="Verdana" w:hAnsi="Verdana"/>
                <w:noProof/>
                <w:sz w:val="24"/>
                <w:szCs w:val="24"/>
                <w:lang w:val="sr-Cyrl-RS"/>
              </w:rPr>
              <w:t xml:space="preserve"> располаже са следећом </w:t>
            </w:r>
            <w:r>
              <w:rPr>
                <w:rFonts w:ascii="Verdana" w:hAnsi="Verdana"/>
                <w:bCs/>
                <w:noProof/>
                <w:sz w:val="24"/>
                <w:szCs w:val="24"/>
                <w:lang w:val="sr-Cyrl-RS"/>
              </w:rPr>
              <w:t>опремом</w:t>
            </w:r>
            <w:r>
              <w:rPr>
                <w:rFonts w:ascii="Verdana" w:hAnsi="Verdana"/>
                <w:noProof/>
                <w:sz w:val="24"/>
                <w:szCs w:val="24"/>
                <w:lang w:val="sr-Cyrl-RS"/>
              </w:rPr>
              <w:t>:</w:t>
            </w:r>
          </w:p>
          <w:p w:rsidR="006C57A8" w:rsidRDefault="006C57A8">
            <w:pPr>
              <w:ind w:left="33" w:right="135"/>
              <w:jc w:val="both"/>
              <w:rPr>
                <w:rFonts w:ascii="Verdana" w:hAnsi="Verdana"/>
                <w:bCs/>
                <w:noProof/>
                <w:sz w:val="24"/>
                <w:szCs w:val="24"/>
                <w:lang w:val="sr-Cyrl-RS"/>
              </w:rPr>
            </w:pPr>
            <w:r>
              <w:rPr>
                <w:rFonts w:ascii="Verdana" w:hAnsi="Verdana"/>
                <w:bCs/>
                <w:noProof/>
                <w:sz w:val="24"/>
                <w:szCs w:val="24"/>
                <w:lang w:val="sr-Cyrl-RS"/>
              </w:rPr>
              <w:t>- за партије 1</w:t>
            </w:r>
            <w:r>
              <w:rPr>
                <w:rFonts w:ascii="Verdana" w:hAnsi="Verdana"/>
                <w:bCs/>
                <w:noProof/>
                <w:sz w:val="24"/>
                <w:szCs w:val="24"/>
                <w:lang w:val="sr-Latn-CS"/>
              </w:rPr>
              <w:t>.</w:t>
            </w:r>
            <w:r>
              <w:rPr>
                <w:rFonts w:ascii="Verdana" w:hAnsi="Verdana"/>
                <w:bCs/>
                <w:noProof/>
                <w:sz w:val="24"/>
                <w:szCs w:val="24"/>
                <w:lang w:val="sr-Cyrl-RS"/>
              </w:rPr>
              <w:t xml:space="preserve"> млеко и млечни производи, </w:t>
            </w:r>
            <w:r>
              <w:rPr>
                <w:rFonts w:ascii="Verdana" w:hAnsi="Verdana"/>
                <w:bCs/>
                <w:noProof/>
                <w:sz w:val="24"/>
                <w:szCs w:val="24"/>
                <w:lang w:val="sr-Latn-CS"/>
              </w:rPr>
              <w:t xml:space="preserve"> 3. </w:t>
            </w:r>
            <w:r>
              <w:rPr>
                <w:rFonts w:ascii="Verdana" w:hAnsi="Verdana"/>
                <w:bCs/>
                <w:noProof/>
                <w:sz w:val="24"/>
                <w:szCs w:val="24"/>
                <w:lang w:val="sr-Cyrl-RS"/>
              </w:rPr>
              <w:t>месо и прерађевине од меса,  4. риба и прерађевине од рибе и</w:t>
            </w:r>
            <w:r>
              <w:rPr>
                <w:rFonts w:ascii="Verdana" w:hAnsi="Verdana"/>
                <w:bCs/>
                <w:noProof/>
                <w:sz w:val="24"/>
                <w:szCs w:val="24"/>
                <w:lang w:val="sr-Latn-CS"/>
              </w:rPr>
              <w:t xml:space="preserve"> </w:t>
            </w:r>
            <w:r>
              <w:rPr>
                <w:rFonts w:ascii="Verdana" w:hAnsi="Verdana"/>
                <w:bCs/>
                <w:noProof/>
                <w:sz w:val="24"/>
                <w:szCs w:val="24"/>
                <w:lang w:val="sr-Cyrl-RS"/>
              </w:rPr>
              <w:t>6. смрзнути производи да има минимум једно лако теретно возило са расхладним уређајем у простору који ће се користити за превоз робе - хране,</w:t>
            </w:r>
          </w:p>
          <w:p w:rsidR="006C57A8" w:rsidRDefault="006C57A8" w:rsidP="001D0D09">
            <w:pPr>
              <w:spacing w:line="254" w:lineRule="auto"/>
              <w:ind w:left="33"/>
              <w:jc w:val="both"/>
              <w:rPr>
                <w:rFonts w:ascii="Verdana" w:hAnsi="Verdana"/>
                <w:iCs/>
                <w:lang w:val="sr-Cyrl-RS"/>
              </w:rPr>
            </w:pPr>
            <w:r>
              <w:rPr>
                <w:rFonts w:ascii="Verdana" w:hAnsi="Verdana"/>
                <w:bCs/>
                <w:noProof/>
                <w:sz w:val="24"/>
                <w:szCs w:val="24"/>
                <w:lang w:val="sr-Cyrl-RS"/>
              </w:rPr>
              <w:t>- за партиј</w:t>
            </w:r>
            <w:r w:rsidR="001D0D09">
              <w:rPr>
                <w:rFonts w:ascii="Verdana" w:hAnsi="Verdana"/>
                <w:bCs/>
                <w:noProof/>
                <w:sz w:val="24"/>
                <w:szCs w:val="24"/>
                <w:lang w:val="sr-Cyrl-RS"/>
              </w:rPr>
              <w:t>е</w:t>
            </w:r>
            <w:r>
              <w:rPr>
                <w:rFonts w:ascii="Verdana" w:hAnsi="Verdana"/>
                <w:bCs/>
                <w:noProof/>
                <w:sz w:val="24"/>
                <w:szCs w:val="24"/>
                <w:lang w:val="sr-Cyrl-RS"/>
              </w:rPr>
              <w:t xml:space="preserve"> 2. јаја, 5. хлеб и брашно, 7. свеже поврће</w:t>
            </w:r>
            <w:r w:rsidR="001D0D09">
              <w:rPr>
                <w:rFonts w:ascii="Verdana" w:hAnsi="Verdana"/>
                <w:bCs/>
                <w:noProof/>
                <w:sz w:val="24"/>
                <w:szCs w:val="24"/>
                <w:lang w:val="sr-Cyrl-RS"/>
              </w:rPr>
              <w:t xml:space="preserve"> и свеже воће</w:t>
            </w:r>
            <w:r>
              <w:rPr>
                <w:rFonts w:ascii="Verdana" w:hAnsi="Verdana"/>
                <w:bCs/>
                <w:noProof/>
                <w:sz w:val="24"/>
                <w:szCs w:val="24"/>
                <w:lang w:val="sr-Cyrl-RS"/>
              </w:rPr>
              <w:t xml:space="preserve"> и 8. остале намирнице широке потрошње да има минимум једно лако теретно возило потребно за транспорт предметних добара.</w:t>
            </w:r>
          </w:p>
        </w:tc>
        <w:tc>
          <w:tcPr>
            <w:tcW w:w="5670" w:type="dxa"/>
            <w:tcBorders>
              <w:top w:val="single" w:sz="4" w:space="0" w:color="auto"/>
              <w:left w:val="single" w:sz="4" w:space="0" w:color="auto"/>
              <w:bottom w:val="single" w:sz="4" w:space="0" w:color="auto"/>
              <w:right w:val="single" w:sz="4" w:space="0" w:color="auto"/>
            </w:tcBorders>
          </w:tcPr>
          <w:p w:rsidR="006C57A8" w:rsidRDefault="006C57A8" w:rsidP="005222D4">
            <w:pPr>
              <w:pStyle w:val="Pasussalistom"/>
              <w:autoSpaceDE w:val="0"/>
              <w:autoSpaceDN w:val="0"/>
              <w:adjustRightInd w:val="0"/>
              <w:spacing w:line="254" w:lineRule="auto"/>
              <w:ind w:left="237"/>
              <w:jc w:val="both"/>
              <w:rPr>
                <w:rFonts w:ascii="Verdana" w:hAnsi="Verdana" w:cs="Arial CYR"/>
                <w:b/>
                <w:bCs/>
                <w:iCs/>
                <w:lang w:eastAsia="sr-Latn-CS"/>
              </w:rPr>
            </w:pPr>
          </w:p>
          <w:p w:rsidR="007B7CDE" w:rsidRDefault="007B7CDE" w:rsidP="005222D4">
            <w:pPr>
              <w:pStyle w:val="Pasussalistom"/>
              <w:autoSpaceDE w:val="0"/>
              <w:autoSpaceDN w:val="0"/>
              <w:adjustRightInd w:val="0"/>
              <w:spacing w:line="254" w:lineRule="auto"/>
              <w:ind w:left="237"/>
              <w:jc w:val="both"/>
              <w:rPr>
                <w:rFonts w:ascii="Verdana" w:hAnsi="Verdana" w:cs="Arial CYR"/>
                <w:b/>
                <w:bCs/>
                <w:iCs/>
                <w:lang w:eastAsia="sr-Latn-CS"/>
              </w:rPr>
            </w:pPr>
          </w:p>
          <w:p w:rsidR="007B7CDE" w:rsidRDefault="007B7CDE" w:rsidP="007B7CDE">
            <w:pPr>
              <w:pStyle w:val="Pasussalistom"/>
              <w:numPr>
                <w:ilvl w:val="0"/>
                <w:numId w:val="9"/>
              </w:numPr>
              <w:spacing w:line="100" w:lineRule="atLeast"/>
              <w:ind w:left="0" w:firstLine="237"/>
              <w:jc w:val="both"/>
              <w:rPr>
                <w:rFonts w:ascii="Verdana" w:hAnsi="Verdana"/>
                <w:noProof/>
                <w:lang w:val="sr-Cyrl-RS"/>
              </w:rPr>
            </w:pPr>
            <w:r>
              <w:rPr>
                <w:rFonts w:ascii="Verdana" w:hAnsi="Verdana" w:cs="Arial"/>
                <w:noProof/>
                <w:color w:val="auto"/>
                <w:lang w:val="sr-Cyrl-RS"/>
              </w:rPr>
              <w:t xml:space="preserve">Сви понуђачи достављају </w:t>
            </w:r>
            <w:r>
              <w:rPr>
                <w:rFonts w:ascii="Verdana" w:hAnsi="Verdana"/>
                <w:noProof/>
                <w:lang w:val="sr-Cyrl-RS"/>
              </w:rPr>
              <w:t>фотокопију важеће очитане саобраћајне дозволе, која садржи податак о томе да је возило лако теретно</w:t>
            </w:r>
          </w:p>
          <w:p w:rsidR="007B7CDE" w:rsidRDefault="007B7CDE" w:rsidP="007B7CDE">
            <w:pPr>
              <w:pStyle w:val="Pasussalistom"/>
              <w:numPr>
                <w:ilvl w:val="0"/>
                <w:numId w:val="9"/>
              </w:numPr>
              <w:spacing w:line="100" w:lineRule="atLeast"/>
              <w:ind w:left="0" w:firstLine="237"/>
              <w:jc w:val="both"/>
              <w:rPr>
                <w:rFonts w:ascii="Verdana" w:hAnsi="Verdana"/>
                <w:noProof/>
                <w:lang w:val="sr-Cyrl-RS"/>
              </w:rPr>
            </w:pPr>
            <w:r>
              <w:rPr>
                <w:rFonts w:ascii="Verdana" w:hAnsi="Verdana"/>
                <w:noProof/>
                <w:lang w:val="sr-Cyrl-RS"/>
              </w:rPr>
              <w:t>Понуђач који није власник возила поред саобраћајне дозволе доставља и доказ о правном основу коришћења возила (уговор о закупу, уговор о лизингу возила, или сл.)</w:t>
            </w:r>
          </w:p>
          <w:p w:rsidR="007B7CDE" w:rsidRDefault="007B7CDE" w:rsidP="007B7CDE">
            <w:pPr>
              <w:pStyle w:val="Pasussalistom"/>
              <w:numPr>
                <w:ilvl w:val="0"/>
                <w:numId w:val="9"/>
              </w:numPr>
              <w:autoSpaceDE w:val="0"/>
              <w:autoSpaceDN w:val="0"/>
              <w:adjustRightInd w:val="0"/>
              <w:spacing w:line="254" w:lineRule="auto"/>
              <w:ind w:left="0" w:firstLine="237"/>
              <w:jc w:val="both"/>
              <w:rPr>
                <w:rFonts w:ascii="Verdana" w:hAnsi="Verdana" w:cs="Arial CYR"/>
                <w:b/>
                <w:bCs/>
                <w:iCs/>
                <w:lang w:eastAsia="sr-Latn-CS"/>
              </w:rPr>
            </w:pPr>
            <w:r>
              <w:rPr>
                <w:rFonts w:ascii="Verdana" w:hAnsi="Verdana"/>
                <w:noProof/>
                <w:lang w:val="sr-Cyrl-RS"/>
              </w:rPr>
              <w:t xml:space="preserve">За партије 1. 3. 4. и 6. - доставити и потврду/уверење МУП-а да је возило са </w:t>
            </w:r>
            <w:r>
              <w:rPr>
                <w:rFonts w:ascii="Verdana" w:hAnsi="Verdana"/>
                <w:bCs/>
                <w:noProof/>
                <w:lang w:val="sr-Cyrl-RS"/>
              </w:rPr>
              <w:t>расхладним уређајем у простору за превоз робе - хране</w:t>
            </w:r>
            <w:r>
              <w:rPr>
                <w:rFonts w:ascii="Verdana" w:hAnsi="Verdana"/>
                <w:noProof/>
                <w:lang w:val="sr-Cyrl-RS" w:eastAsia="sr-Latn-CS"/>
              </w:rPr>
              <w:t xml:space="preserve"> или уверење/потврду издату од организације која се бави регистрацијом и техничким прегледом возила</w:t>
            </w:r>
            <w:r>
              <w:rPr>
                <w:rFonts w:ascii="Verdana" w:hAnsi="Verdana"/>
                <w:bCs/>
                <w:noProof/>
                <w:lang w:val="sr-Cyrl-RS"/>
              </w:rPr>
              <w:t xml:space="preserve">. </w:t>
            </w:r>
          </w:p>
          <w:p w:rsidR="007B7CDE" w:rsidRDefault="007B7CDE" w:rsidP="005222D4">
            <w:pPr>
              <w:pStyle w:val="Pasussalistom"/>
              <w:autoSpaceDE w:val="0"/>
              <w:autoSpaceDN w:val="0"/>
              <w:adjustRightInd w:val="0"/>
              <w:spacing w:line="254" w:lineRule="auto"/>
              <w:ind w:left="237"/>
              <w:jc w:val="both"/>
              <w:rPr>
                <w:rFonts w:ascii="Verdana" w:hAnsi="Verdana" w:cs="Arial CYR"/>
                <w:b/>
                <w:bCs/>
                <w:iCs/>
                <w:lang w:eastAsia="sr-Latn-CS"/>
              </w:rPr>
            </w:pPr>
          </w:p>
        </w:tc>
      </w:tr>
      <w:tr w:rsidR="006C57A8" w:rsidTr="006C57A8">
        <w:tc>
          <w:tcPr>
            <w:tcW w:w="5104" w:type="dxa"/>
            <w:tcBorders>
              <w:top w:val="single" w:sz="4" w:space="0" w:color="auto"/>
              <w:left w:val="single" w:sz="4" w:space="0" w:color="auto"/>
              <w:bottom w:val="single" w:sz="4" w:space="0" w:color="auto"/>
              <w:right w:val="single" w:sz="4" w:space="0" w:color="auto"/>
            </w:tcBorders>
            <w:hideMark/>
          </w:tcPr>
          <w:p w:rsidR="006C57A8" w:rsidRDefault="006C57A8">
            <w:pPr>
              <w:spacing w:line="254" w:lineRule="auto"/>
              <w:jc w:val="both"/>
              <w:rPr>
                <w:rFonts w:ascii="Verdana" w:hAnsi="Verdana"/>
                <w:iCs/>
                <w:sz w:val="24"/>
                <w:szCs w:val="24"/>
                <w:lang w:val="sr-Cyrl-RS"/>
              </w:rPr>
            </w:pPr>
            <w:r>
              <w:rPr>
                <w:rFonts w:ascii="Verdana" w:hAnsi="Verdana"/>
                <w:sz w:val="24"/>
                <w:szCs w:val="24"/>
                <w:lang w:val="sr-Cyrl-RS"/>
              </w:rPr>
              <w:t xml:space="preserve">2) </w:t>
            </w:r>
            <w:r>
              <w:rPr>
                <w:rFonts w:ascii="Verdana" w:hAnsi="Verdana"/>
                <w:sz w:val="24"/>
                <w:szCs w:val="24"/>
              </w:rPr>
              <w:t>Да</w:t>
            </w:r>
            <w:r>
              <w:rPr>
                <w:rFonts w:ascii="Verdana" w:hAnsi="Verdana"/>
                <w:sz w:val="24"/>
                <w:szCs w:val="24"/>
                <w:lang w:val="sr-Cyrl-RS"/>
              </w:rPr>
              <w:t xml:space="preserve"> је</w:t>
            </w:r>
            <w:r>
              <w:rPr>
                <w:rFonts w:ascii="Verdana" w:hAnsi="Verdana"/>
                <w:sz w:val="24"/>
                <w:szCs w:val="24"/>
              </w:rPr>
              <w:t xml:space="preserve"> понуђач успоставио систем </w:t>
            </w:r>
            <w:r>
              <w:rPr>
                <w:rFonts w:ascii="Verdana" w:hAnsi="Verdana"/>
                <w:sz w:val="24"/>
                <w:szCs w:val="24"/>
                <w:lang w:val="sr-Cyrl-RS"/>
              </w:rPr>
              <w:t xml:space="preserve">за </w:t>
            </w:r>
            <w:r>
              <w:rPr>
                <w:rFonts w:ascii="Verdana" w:hAnsi="Verdana"/>
                <w:sz w:val="24"/>
                <w:szCs w:val="24"/>
              </w:rPr>
              <w:t>осигурањ</w:t>
            </w:r>
            <w:r>
              <w:rPr>
                <w:rFonts w:ascii="Verdana" w:hAnsi="Verdana"/>
                <w:sz w:val="24"/>
                <w:szCs w:val="24"/>
                <w:lang w:val="sr-Cyrl-RS"/>
              </w:rPr>
              <w:t>е</w:t>
            </w:r>
            <w:r>
              <w:rPr>
                <w:rFonts w:ascii="Verdana" w:hAnsi="Verdana"/>
                <w:sz w:val="24"/>
                <w:szCs w:val="24"/>
              </w:rPr>
              <w:t xml:space="preserve"> безбедности хране</w:t>
            </w:r>
            <w:r>
              <w:rPr>
                <w:rFonts w:ascii="Verdana" w:hAnsi="Verdana"/>
                <w:sz w:val="24"/>
                <w:szCs w:val="24"/>
                <w:lang w:val="sr-Cyrl-RS"/>
              </w:rPr>
              <w:t xml:space="preserve"> у свим фазама производње, прераде и промета хране, осим на нивоу примарне производње у сваком објекту под његовом контролом, у складу са принципима добре</w:t>
            </w:r>
            <w:r>
              <w:rPr>
                <w:rFonts w:ascii="Verdana" w:hAnsi="Verdana"/>
                <w:sz w:val="24"/>
                <w:szCs w:val="24"/>
              </w:rPr>
              <w:t xml:space="preserve"> произвођачк</w:t>
            </w:r>
            <w:r>
              <w:rPr>
                <w:rFonts w:ascii="Verdana" w:hAnsi="Verdana"/>
                <w:sz w:val="24"/>
                <w:szCs w:val="24"/>
                <w:lang w:val="sr-Cyrl-RS"/>
              </w:rPr>
              <w:t>е и хигијенске</w:t>
            </w:r>
            <w:r>
              <w:rPr>
                <w:rFonts w:ascii="Verdana" w:hAnsi="Verdana"/>
                <w:sz w:val="24"/>
                <w:szCs w:val="24"/>
              </w:rPr>
              <w:t xml:space="preserve"> пракс</w:t>
            </w:r>
            <w:r>
              <w:rPr>
                <w:rFonts w:ascii="Verdana" w:hAnsi="Verdana"/>
                <w:sz w:val="24"/>
                <w:szCs w:val="24"/>
                <w:lang w:val="sr-Cyrl-RS"/>
              </w:rPr>
              <w:t>е</w:t>
            </w:r>
            <w:r>
              <w:rPr>
                <w:rFonts w:ascii="Verdana" w:hAnsi="Verdana"/>
                <w:sz w:val="24"/>
                <w:szCs w:val="24"/>
              </w:rPr>
              <w:t xml:space="preserve"> и </w:t>
            </w:r>
            <w:r>
              <w:rPr>
                <w:rFonts w:ascii="Verdana" w:hAnsi="Verdana"/>
                <w:sz w:val="24"/>
                <w:szCs w:val="24"/>
                <w:lang w:val="sr-Cyrl-RS"/>
              </w:rPr>
              <w:t xml:space="preserve">анализе опасности и критичних контролних тачака </w:t>
            </w:r>
            <w:r>
              <w:rPr>
                <w:rFonts w:ascii="Verdana" w:hAnsi="Verdana"/>
                <w:sz w:val="24"/>
                <w:szCs w:val="24"/>
              </w:rPr>
              <w:t>на принципима</w:t>
            </w:r>
            <w:r>
              <w:rPr>
                <w:rFonts w:ascii="Verdana" w:hAnsi="Verdana"/>
                <w:sz w:val="24"/>
                <w:szCs w:val="24"/>
                <w:lang w:val="sr-Cyrl-RS"/>
              </w:rPr>
              <w:t xml:space="preserve"> (</w:t>
            </w:r>
            <w:r>
              <w:rPr>
                <w:rFonts w:ascii="Verdana" w:hAnsi="Verdana"/>
                <w:sz w:val="24"/>
                <w:szCs w:val="24"/>
              </w:rPr>
              <w:t>HACCP</w:t>
            </w:r>
            <w:r>
              <w:rPr>
                <w:rFonts w:ascii="Verdana" w:hAnsi="Verdana"/>
                <w:sz w:val="24"/>
                <w:szCs w:val="24"/>
                <w:lang w:val="sr-Cyrl-RS"/>
              </w:rPr>
              <w:t xml:space="preserve">), </w:t>
            </w:r>
            <w:r>
              <w:rPr>
                <w:rFonts w:ascii="Verdana" w:hAnsi="Verdana"/>
                <w:iCs/>
                <w:sz w:val="24"/>
                <w:szCs w:val="24"/>
              </w:rPr>
              <w:t xml:space="preserve"> у</w:t>
            </w:r>
            <w:r>
              <w:rPr>
                <w:rFonts w:ascii="Verdana" w:hAnsi="Verdana"/>
                <w:iCs/>
                <w:sz w:val="24"/>
                <w:szCs w:val="24"/>
                <w:lang w:val="sr-Cyrl-RS"/>
              </w:rPr>
              <w:t xml:space="preserve"> </w:t>
            </w:r>
            <w:r>
              <w:rPr>
                <w:rFonts w:ascii="Verdana" w:hAnsi="Verdana"/>
                <w:iCs/>
                <w:sz w:val="24"/>
                <w:szCs w:val="24"/>
              </w:rPr>
              <w:t>складу са чл. 47. Закона о</w:t>
            </w:r>
            <w:r>
              <w:rPr>
                <w:rFonts w:ascii="Verdana" w:hAnsi="Verdana"/>
                <w:iCs/>
                <w:sz w:val="24"/>
                <w:szCs w:val="24"/>
                <w:lang w:val="sr-Cyrl-RS"/>
              </w:rPr>
              <w:t xml:space="preserve"> </w:t>
            </w:r>
            <w:r>
              <w:rPr>
                <w:rFonts w:ascii="Verdana" w:hAnsi="Verdana"/>
                <w:iCs/>
                <w:sz w:val="24"/>
                <w:szCs w:val="24"/>
              </w:rPr>
              <w:t>безбедности хране („Сл. гласник</w:t>
            </w:r>
            <w:r>
              <w:rPr>
                <w:rFonts w:ascii="Verdana" w:hAnsi="Verdana"/>
                <w:iCs/>
                <w:sz w:val="24"/>
                <w:szCs w:val="24"/>
                <w:lang w:val="sr-Cyrl-RS"/>
              </w:rPr>
              <w:t xml:space="preserve"> </w:t>
            </w:r>
            <w:r>
              <w:rPr>
                <w:rFonts w:ascii="Verdana" w:hAnsi="Verdana"/>
                <w:iCs/>
                <w:sz w:val="24"/>
                <w:szCs w:val="24"/>
              </w:rPr>
              <w:t>РС“, бр. 41/09</w:t>
            </w:r>
            <w:r w:rsidR="00745CAE">
              <w:rPr>
                <w:rFonts w:ascii="Verdana" w:hAnsi="Verdana"/>
                <w:iCs/>
                <w:sz w:val="24"/>
                <w:szCs w:val="24"/>
                <w:lang w:val="sr-Cyrl-RS"/>
              </w:rPr>
              <w:t xml:space="preserve"> и 17/2019</w:t>
            </w:r>
            <w:r>
              <w:rPr>
                <w:rFonts w:ascii="Verdana" w:hAnsi="Verdana"/>
                <w:iCs/>
                <w:sz w:val="24"/>
                <w:szCs w:val="24"/>
              </w:rPr>
              <w:t>);</w:t>
            </w:r>
          </w:p>
        </w:tc>
        <w:tc>
          <w:tcPr>
            <w:tcW w:w="5670" w:type="dxa"/>
            <w:tcBorders>
              <w:top w:val="single" w:sz="4" w:space="0" w:color="auto"/>
              <w:left w:val="single" w:sz="4" w:space="0" w:color="auto"/>
              <w:bottom w:val="single" w:sz="4" w:space="0" w:color="auto"/>
              <w:right w:val="single" w:sz="4" w:space="0" w:color="auto"/>
            </w:tcBorders>
          </w:tcPr>
          <w:p w:rsidR="006C57A8" w:rsidRDefault="006C57A8">
            <w:pPr>
              <w:spacing w:line="254" w:lineRule="auto"/>
              <w:jc w:val="both"/>
              <w:rPr>
                <w:b/>
                <w:sz w:val="23"/>
                <w:szCs w:val="23"/>
              </w:rPr>
            </w:pPr>
            <w:r>
              <w:rPr>
                <w:rFonts w:ascii="Verdana" w:hAnsi="Verdana"/>
                <w:b/>
                <w:sz w:val="24"/>
                <w:szCs w:val="24"/>
                <w:lang w:val="sr-Cyrl-RS"/>
              </w:rPr>
              <w:t xml:space="preserve"> </w:t>
            </w:r>
            <w:r>
              <w:rPr>
                <w:rFonts w:ascii="Verdana" w:hAnsi="Verdana" w:cs="Arial CYR"/>
                <w:b/>
                <w:bCs/>
                <w:iCs/>
                <w:sz w:val="24"/>
                <w:szCs w:val="24"/>
                <w:lang w:val="sr-Cyrl-RS" w:eastAsia="sr-Latn-CS"/>
              </w:rPr>
              <w:t xml:space="preserve"> </w:t>
            </w:r>
            <w:r>
              <w:rPr>
                <w:b/>
                <w:sz w:val="23"/>
                <w:szCs w:val="23"/>
              </w:rPr>
              <w:t xml:space="preserve">  </w:t>
            </w:r>
          </w:p>
          <w:p w:rsidR="006C57A8" w:rsidRDefault="006C57A8">
            <w:pPr>
              <w:pStyle w:val="Default"/>
              <w:spacing w:line="254" w:lineRule="auto"/>
              <w:jc w:val="both"/>
              <w:rPr>
                <w:b/>
                <w:color w:val="auto"/>
                <w:sz w:val="23"/>
                <w:szCs w:val="23"/>
              </w:rPr>
            </w:pPr>
          </w:p>
          <w:p w:rsidR="006C57A8" w:rsidRDefault="006C57A8">
            <w:pPr>
              <w:spacing w:line="252" w:lineRule="auto"/>
              <w:jc w:val="both"/>
              <w:rPr>
                <w:rFonts w:ascii="Verdana" w:hAnsi="Verdana" w:cs="Times New Roman CYR"/>
                <w:b/>
                <w:bCs/>
                <w:sz w:val="24"/>
                <w:szCs w:val="24"/>
                <w:lang w:val="sr-Cyrl-RS" w:eastAsia="sr-Latn-CS"/>
              </w:rPr>
            </w:pPr>
            <w:r>
              <w:rPr>
                <w:rFonts w:ascii="Verdana" w:hAnsi="Verdana" w:cs="Arial CYR"/>
                <w:b/>
                <w:bCs/>
                <w:iCs/>
                <w:sz w:val="24"/>
                <w:szCs w:val="24"/>
                <w:lang w:val="sr-Cyrl-RS" w:eastAsia="sr-Latn-CS"/>
              </w:rPr>
              <w:t>К</w:t>
            </w:r>
            <w:r>
              <w:rPr>
                <w:rFonts w:ascii="Verdana" w:hAnsi="Verdana"/>
                <w:b/>
                <w:sz w:val="24"/>
                <w:szCs w:val="24"/>
              </w:rPr>
              <w:t>опија важећег сертификата HACCP</w:t>
            </w:r>
            <w:r>
              <w:rPr>
                <w:rFonts w:ascii="Verdana" w:hAnsi="Verdana"/>
                <w:b/>
                <w:sz w:val="24"/>
                <w:szCs w:val="24"/>
                <w:lang w:val="sr-Cyrl-RS"/>
              </w:rPr>
              <w:t xml:space="preserve"> </w:t>
            </w:r>
            <w:r>
              <w:rPr>
                <w:rFonts w:ascii="Verdana" w:hAnsi="Verdana"/>
                <w:b/>
                <w:sz w:val="24"/>
                <w:szCs w:val="24"/>
                <w:u w:val="single"/>
                <w:lang w:val="sr-Cyrl-RS"/>
              </w:rPr>
              <w:t>за понуђача</w:t>
            </w:r>
            <w:r>
              <w:rPr>
                <w:rFonts w:ascii="Verdana" w:hAnsi="Verdana" w:cs="Arial CYR"/>
                <w:iCs/>
                <w:sz w:val="24"/>
                <w:szCs w:val="24"/>
                <w:lang w:val="sr-Cyrl-RS" w:eastAsia="sr-Latn-CS"/>
              </w:rPr>
              <w:t xml:space="preserve"> на српском језику. </w:t>
            </w:r>
          </w:p>
          <w:p w:rsidR="006C57A8" w:rsidRDefault="006C57A8">
            <w:pPr>
              <w:pStyle w:val="Default"/>
              <w:spacing w:line="254" w:lineRule="auto"/>
              <w:jc w:val="both"/>
              <w:rPr>
                <w:rFonts w:ascii="Verdana" w:hAnsi="Verdana"/>
                <w:b/>
                <w:iCs/>
                <w:color w:val="auto"/>
              </w:rPr>
            </w:pPr>
            <w:r>
              <w:rPr>
                <w:b/>
                <w:sz w:val="23"/>
                <w:szCs w:val="23"/>
              </w:rPr>
              <w:t xml:space="preserve">  </w:t>
            </w:r>
          </w:p>
        </w:tc>
      </w:tr>
    </w:tbl>
    <w:p w:rsidR="006C57A8" w:rsidRDefault="006C57A8" w:rsidP="006C57A8">
      <w:pPr>
        <w:tabs>
          <w:tab w:val="left" w:pos="680"/>
        </w:tabs>
        <w:jc w:val="center"/>
        <w:rPr>
          <w:rFonts w:ascii="Arial" w:eastAsia="TimesNewRomanPS-BoldMT" w:hAnsi="Arial" w:cs="Arial"/>
          <w:b/>
          <w:bCs/>
          <w:sz w:val="24"/>
          <w:szCs w:val="24"/>
          <w:highlight w:val="lightGray"/>
          <w:lang w:val="sr-Cyrl-CS"/>
        </w:rPr>
      </w:pPr>
    </w:p>
    <w:p w:rsidR="00F66FDD" w:rsidRDefault="00F66FDD" w:rsidP="006C57A8">
      <w:pPr>
        <w:tabs>
          <w:tab w:val="left" w:pos="680"/>
        </w:tabs>
        <w:jc w:val="center"/>
        <w:rPr>
          <w:rFonts w:ascii="Arial" w:eastAsia="TimesNewRomanPS-BoldMT" w:hAnsi="Arial" w:cs="Arial"/>
          <w:b/>
          <w:bCs/>
          <w:sz w:val="24"/>
          <w:szCs w:val="24"/>
          <w:highlight w:val="lightGray"/>
          <w:lang w:val="sr-Cyrl-CS"/>
        </w:rPr>
      </w:pPr>
    </w:p>
    <w:p w:rsidR="00F66FDD" w:rsidRDefault="00F66FDD" w:rsidP="006C57A8">
      <w:pPr>
        <w:tabs>
          <w:tab w:val="left" w:pos="680"/>
        </w:tabs>
        <w:jc w:val="center"/>
        <w:rPr>
          <w:rFonts w:ascii="Arial" w:eastAsia="TimesNewRomanPS-BoldMT" w:hAnsi="Arial" w:cs="Arial"/>
          <w:b/>
          <w:bCs/>
          <w:sz w:val="24"/>
          <w:szCs w:val="24"/>
          <w:highlight w:val="lightGray"/>
          <w:lang w:val="sr-Cyrl-CS"/>
        </w:rPr>
      </w:pPr>
    </w:p>
    <w:p w:rsidR="00F66FDD" w:rsidRDefault="00F66FDD" w:rsidP="006C57A8">
      <w:pPr>
        <w:tabs>
          <w:tab w:val="left" w:pos="680"/>
        </w:tabs>
        <w:jc w:val="center"/>
        <w:rPr>
          <w:rFonts w:ascii="Arial" w:eastAsia="TimesNewRomanPS-BoldMT" w:hAnsi="Arial" w:cs="Arial"/>
          <w:b/>
          <w:bCs/>
          <w:sz w:val="24"/>
          <w:szCs w:val="24"/>
          <w:highlight w:val="lightGray"/>
          <w:lang w:val="sr-Cyrl-CS"/>
        </w:rPr>
      </w:pPr>
    </w:p>
    <w:p w:rsidR="00F66FDD" w:rsidRDefault="00F66FDD" w:rsidP="006C57A8">
      <w:pPr>
        <w:tabs>
          <w:tab w:val="left" w:pos="680"/>
        </w:tabs>
        <w:jc w:val="center"/>
        <w:rPr>
          <w:rFonts w:ascii="Arial" w:eastAsia="TimesNewRomanPS-BoldMT" w:hAnsi="Arial" w:cs="Arial"/>
          <w:b/>
          <w:bCs/>
          <w:sz w:val="24"/>
          <w:szCs w:val="24"/>
          <w:highlight w:val="lightGray"/>
          <w:lang w:val="sr-Cyrl-CS"/>
        </w:rPr>
      </w:pPr>
    </w:p>
    <w:p w:rsidR="006C57A8" w:rsidRDefault="006C57A8" w:rsidP="006C57A8">
      <w:pPr>
        <w:tabs>
          <w:tab w:val="left" w:pos="680"/>
        </w:tabs>
        <w:jc w:val="center"/>
        <w:rPr>
          <w:rFonts w:ascii="Arial" w:eastAsia="TimesNewRomanPS-BoldMT" w:hAnsi="Arial" w:cs="Arial"/>
          <w:b/>
          <w:bCs/>
          <w:sz w:val="24"/>
          <w:szCs w:val="24"/>
          <w:lang w:val="sr-Cyrl-CS"/>
        </w:rPr>
      </w:pPr>
      <w:r>
        <w:rPr>
          <w:rFonts w:ascii="Arial" w:eastAsia="TimesNewRomanPS-BoldMT" w:hAnsi="Arial" w:cs="Arial"/>
          <w:b/>
          <w:bCs/>
          <w:sz w:val="24"/>
          <w:szCs w:val="24"/>
          <w:highlight w:val="lightGray"/>
          <w:lang w:val="sr-Cyrl-CS"/>
        </w:rPr>
        <w:lastRenderedPageBreak/>
        <w:t>УПУТСТВО КАКО СЕ ДОКАЗУЈЕ ИСПУЊЕНОСТ УСЛОВА</w:t>
      </w:r>
    </w:p>
    <w:p w:rsidR="006C57A8" w:rsidRDefault="006C57A8" w:rsidP="006C57A8">
      <w:pPr>
        <w:numPr>
          <w:ilvl w:val="0"/>
          <w:numId w:val="10"/>
        </w:numPr>
        <w:ind w:left="-851" w:firstLine="284"/>
        <w:jc w:val="both"/>
        <w:rPr>
          <w:rFonts w:ascii="Verdana" w:hAnsi="Verdana" w:cs="Arial"/>
          <w:sz w:val="24"/>
          <w:szCs w:val="24"/>
          <w:lang w:val="sr-Cyrl-RS"/>
        </w:rPr>
      </w:pPr>
      <w:r>
        <w:rPr>
          <w:rFonts w:ascii="Verdana" w:hAnsi="Verdana" w:cs="Arial"/>
          <w:sz w:val="24"/>
          <w:szCs w:val="24"/>
        </w:rPr>
        <w:t xml:space="preserve">Испуњеност </w:t>
      </w:r>
      <w:r>
        <w:rPr>
          <w:rFonts w:ascii="Verdana" w:hAnsi="Verdana" w:cs="Arial"/>
          <w:b/>
          <w:sz w:val="24"/>
          <w:szCs w:val="24"/>
        </w:rPr>
        <w:t>обавезних</w:t>
      </w:r>
      <w:r>
        <w:rPr>
          <w:rFonts w:ascii="Verdana" w:hAnsi="Verdana" w:cs="Arial"/>
          <w:b/>
          <w:sz w:val="24"/>
          <w:szCs w:val="24"/>
          <w:lang w:val="sr-Cyrl-RS"/>
        </w:rPr>
        <w:t xml:space="preserve"> услова </w:t>
      </w:r>
      <w:r>
        <w:rPr>
          <w:rFonts w:ascii="Verdana" w:hAnsi="Verdana" w:cs="Arial"/>
          <w:sz w:val="24"/>
          <w:szCs w:val="24"/>
        </w:rPr>
        <w:t>за учешће у поступку предметне јавне набавке</w:t>
      </w:r>
      <w:r>
        <w:rPr>
          <w:rFonts w:ascii="Verdana" w:hAnsi="Verdana" w:cs="Arial"/>
          <w:sz w:val="24"/>
          <w:szCs w:val="24"/>
          <w:lang w:val="sr-Cyrl-RS"/>
        </w:rPr>
        <w:t xml:space="preserve"> наведних у табеларном приказу обавезних услова под редним бројем 1, 2, 3 и 4. </w:t>
      </w:r>
      <w:r>
        <w:rPr>
          <w:rFonts w:ascii="Verdana" w:hAnsi="Verdana" w:cs="Arial"/>
          <w:sz w:val="24"/>
          <w:szCs w:val="24"/>
          <w:lang w:val="sr-Cyrl-CS"/>
        </w:rPr>
        <w:t xml:space="preserve">у складу са чл. 77. ст. 4. ЗЈН, </w:t>
      </w:r>
      <w:r>
        <w:rPr>
          <w:rFonts w:ascii="Verdana" w:hAnsi="Verdana" w:cs="Arial"/>
          <w:sz w:val="24"/>
          <w:szCs w:val="24"/>
          <w:u w:val="single"/>
        </w:rPr>
        <w:t xml:space="preserve">понуђач доказује </w:t>
      </w:r>
      <w:r>
        <w:rPr>
          <w:rFonts w:ascii="Verdana" w:hAnsi="Verdana" w:cs="Arial"/>
          <w:b/>
          <w:sz w:val="24"/>
          <w:szCs w:val="24"/>
          <w:u w:val="single"/>
        </w:rPr>
        <w:t xml:space="preserve">достављањем </w:t>
      </w:r>
      <w:r>
        <w:rPr>
          <w:rFonts w:ascii="Verdana" w:hAnsi="Verdana" w:cs="Arial"/>
          <w:b/>
          <w:sz w:val="24"/>
          <w:szCs w:val="24"/>
          <w:u w:val="single"/>
          <w:lang w:val="sr-Cyrl-RS"/>
        </w:rPr>
        <w:t>И</w:t>
      </w:r>
      <w:r>
        <w:rPr>
          <w:rFonts w:ascii="Verdana" w:hAnsi="Verdana" w:cs="Arial"/>
          <w:b/>
          <w:sz w:val="24"/>
          <w:szCs w:val="24"/>
          <w:u w:val="single"/>
        </w:rPr>
        <w:t>ЗЈАВЕ</w:t>
      </w:r>
      <w:r>
        <w:rPr>
          <w:rFonts w:ascii="Verdana" w:hAnsi="Verdana" w:cs="Arial"/>
          <w:b/>
          <w:sz w:val="24"/>
          <w:szCs w:val="24"/>
        </w:rPr>
        <w:t xml:space="preserve"> </w:t>
      </w:r>
      <w:r>
        <w:rPr>
          <w:rFonts w:ascii="Verdana" w:hAnsi="Verdana" w:cs="Arial"/>
          <w:sz w:val="24"/>
          <w:szCs w:val="24"/>
          <w:lang w:val="sr-Cyrl-CS"/>
        </w:rPr>
        <w:t>(</w:t>
      </w:r>
      <w:r>
        <w:rPr>
          <w:rFonts w:ascii="Verdana" w:hAnsi="Verdana" w:cs="Arial"/>
          <w:i/>
          <w:sz w:val="24"/>
          <w:szCs w:val="24"/>
          <w:lang w:val="sr-Cyrl-CS"/>
        </w:rPr>
        <w:t>Образац 5.</w:t>
      </w:r>
      <w:r>
        <w:rPr>
          <w:rFonts w:ascii="Verdana" w:hAnsi="Verdana" w:cs="Arial"/>
          <w:i/>
          <w:sz w:val="24"/>
          <w:szCs w:val="24"/>
          <w:lang w:val="ru-RU"/>
        </w:rPr>
        <w:t xml:space="preserve"> у </w:t>
      </w:r>
      <w:r>
        <w:rPr>
          <w:rFonts w:ascii="Verdana" w:hAnsi="Verdana" w:cs="Arial"/>
          <w:i/>
          <w:sz w:val="24"/>
          <w:szCs w:val="24"/>
          <w:lang w:val="sr-Cyrl-RS"/>
        </w:rPr>
        <w:t>поглављу</w:t>
      </w:r>
      <w:r>
        <w:rPr>
          <w:rFonts w:ascii="Verdana" w:hAnsi="Verdana" w:cs="Arial"/>
          <w:i/>
          <w:sz w:val="24"/>
          <w:szCs w:val="24"/>
          <w:lang w:val="sr-Cyrl-CS"/>
        </w:rPr>
        <w:t xml:space="preserve"> </w:t>
      </w:r>
      <w:r>
        <w:rPr>
          <w:rFonts w:ascii="Verdana" w:hAnsi="Verdana" w:cs="Arial"/>
          <w:i/>
          <w:sz w:val="24"/>
          <w:szCs w:val="24"/>
        </w:rPr>
        <w:t>V</w:t>
      </w:r>
      <w:r>
        <w:rPr>
          <w:rFonts w:ascii="Verdana" w:hAnsi="Verdana" w:cs="Arial"/>
          <w:i/>
          <w:sz w:val="24"/>
          <w:szCs w:val="24"/>
          <w:lang w:val="sr-Latn-RS"/>
        </w:rPr>
        <w:t>I</w:t>
      </w:r>
      <w:r>
        <w:rPr>
          <w:rFonts w:ascii="Verdana" w:hAnsi="Verdana" w:cs="Arial"/>
          <w:i/>
          <w:sz w:val="24"/>
          <w:szCs w:val="24"/>
          <w:lang w:val="ru-RU"/>
        </w:rPr>
        <w:t xml:space="preserve"> ове конкурсне документације</w:t>
      </w:r>
      <w:r>
        <w:rPr>
          <w:rFonts w:ascii="Verdana" w:hAnsi="Verdana" w:cs="Arial"/>
          <w:sz w:val="24"/>
          <w:szCs w:val="24"/>
          <w:lang w:val="sr-Cyrl-CS"/>
        </w:rPr>
        <w:t>),</w:t>
      </w:r>
      <w:r>
        <w:rPr>
          <w:rFonts w:ascii="Verdana" w:hAnsi="Verdana" w:cs="Arial"/>
          <w:color w:val="FF0000"/>
          <w:sz w:val="24"/>
          <w:szCs w:val="24"/>
          <w:lang w:val="sr-Cyrl-CS"/>
        </w:rPr>
        <w:t xml:space="preserve"> </w:t>
      </w:r>
      <w:r>
        <w:rPr>
          <w:rFonts w:ascii="Verdana" w:hAnsi="Verdana" w:cs="Arial"/>
          <w:sz w:val="24"/>
          <w:szCs w:val="24"/>
        </w:rPr>
        <w:t xml:space="preserve">којом под пуном материјалном и кривичном одговорношћу потврђује да испуњава услове за учешће у поступку јавне набавке </w:t>
      </w:r>
      <w:r>
        <w:rPr>
          <w:rFonts w:ascii="Verdana" w:hAnsi="Verdana" w:cs="Arial"/>
          <w:b/>
          <w:sz w:val="24"/>
          <w:szCs w:val="24"/>
        </w:rPr>
        <w:t xml:space="preserve">из чл. 75. </w:t>
      </w:r>
      <w:r>
        <w:rPr>
          <w:rFonts w:ascii="Verdana" w:hAnsi="Verdana" w:cs="Arial"/>
          <w:b/>
          <w:sz w:val="24"/>
          <w:szCs w:val="24"/>
          <w:lang w:val="sr-Cyrl-RS"/>
        </w:rPr>
        <w:t>ст. 1. тач. 1) до 4</w:t>
      </w:r>
      <w:r>
        <w:rPr>
          <w:rFonts w:ascii="Verdana" w:hAnsi="Verdana" w:cs="Arial"/>
          <w:sz w:val="24"/>
          <w:szCs w:val="24"/>
          <w:lang w:val="sr-Cyrl-RS"/>
        </w:rPr>
        <w:t xml:space="preserve">), чл. 75. ст. 2. и чл. 76. </w:t>
      </w:r>
      <w:r>
        <w:rPr>
          <w:rFonts w:ascii="Verdana" w:hAnsi="Verdana" w:cs="Arial"/>
          <w:sz w:val="24"/>
          <w:szCs w:val="24"/>
        </w:rPr>
        <w:t>ЗЈН, дефинисане овом конкурсном документацијом</w:t>
      </w:r>
      <w:r>
        <w:rPr>
          <w:rFonts w:ascii="Verdana" w:hAnsi="Verdana" w:cs="Arial"/>
          <w:sz w:val="24"/>
          <w:szCs w:val="24"/>
          <w:lang w:val="sr-Cyrl-RS"/>
        </w:rPr>
        <w:t xml:space="preserve">. </w:t>
      </w:r>
    </w:p>
    <w:p w:rsidR="006C57A8" w:rsidRDefault="006C57A8" w:rsidP="006C57A8">
      <w:pPr>
        <w:ind w:left="-851" w:right="-142" w:firstLine="425"/>
        <w:jc w:val="both"/>
        <w:rPr>
          <w:rFonts w:ascii="Verdana" w:hAnsi="Verdana" w:cs="Arial"/>
          <w:sz w:val="24"/>
          <w:szCs w:val="24"/>
          <w:lang w:val="sr-Cyrl-RS"/>
        </w:rPr>
      </w:pPr>
      <w:r>
        <w:rPr>
          <w:rFonts w:ascii="Verdana" w:hAnsi="Verdana" w:cs="Arial"/>
          <w:b/>
          <w:sz w:val="24"/>
          <w:szCs w:val="24"/>
          <w:u w:val="single"/>
          <w:lang w:val="sr-Cyrl-RS"/>
        </w:rPr>
        <w:t>Испуњеност обавезног услова за учешће у поступку предметне јавне набавке из чл. 75. ст. 1. тач 5) ЗЈН,</w:t>
      </w:r>
      <w:r>
        <w:rPr>
          <w:rFonts w:ascii="Verdana" w:hAnsi="Verdana" w:cs="Arial"/>
          <w:sz w:val="24"/>
          <w:szCs w:val="24"/>
          <w:lang w:val="sr-Cyrl-RS"/>
        </w:rPr>
        <w:t xml:space="preserve"> наведеног под редним бројем 5. у табеларном приказу обавезних услова, </w:t>
      </w:r>
      <w:r>
        <w:rPr>
          <w:rFonts w:ascii="Verdana" w:hAnsi="Verdana" w:cs="Arial"/>
          <w:b/>
          <w:sz w:val="24"/>
          <w:szCs w:val="24"/>
          <w:u w:val="single"/>
          <w:lang w:val="sr-Cyrl-RS"/>
        </w:rPr>
        <w:t>понуђач доказује достављањем:</w:t>
      </w:r>
    </w:p>
    <w:p w:rsidR="006C57A8" w:rsidRDefault="006C57A8" w:rsidP="006C57A8">
      <w:pPr>
        <w:ind w:left="-567" w:right="72"/>
        <w:jc w:val="both"/>
        <w:rPr>
          <w:rFonts w:ascii="Verdana" w:hAnsi="Verdana"/>
          <w:noProof/>
          <w:sz w:val="24"/>
          <w:szCs w:val="24"/>
          <w:lang w:val="sr-Cyrl-RS"/>
        </w:rPr>
      </w:pPr>
      <w:r>
        <w:rPr>
          <w:rFonts w:ascii="Verdana" w:hAnsi="Verdana"/>
          <w:b/>
          <w:noProof/>
          <w:sz w:val="24"/>
          <w:szCs w:val="24"/>
          <w:lang w:val="sr-Cyrl-RS"/>
        </w:rPr>
        <w:t>1. За млеко и млечне производе, јаја, месо и прерађевине од меса, рибу и прерађевине од рибе</w:t>
      </w:r>
      <w:r>
        <w:rPr>
          <w:rFonts w:ascii="Verdana" w:hAnsi="Verdana"/>
          <w:noProof/>
          <w:sz w:val="24"/>
          <w:szCs w:val="24"/>
        </w:rPr>
        <w:t>:</w:t>
      </w:r>
    </w:p>
    <w:p w:rsidR="006C57A8" w:rsidRDefault="006C57A8" w:rsidP="006C57A8">
      <w:pPr>
        <w:ind w:left="-851" w:right="-142" w:firstLine="425"/>
        <w:jc w:val="both"/>
        <w:rPr>
          <w:rFonts w:ascii="Verdana" w:hAnsi="Verdana"/>
          <w:noProof/>
          <w:sz w:val="24"/>
          <w:szCs w:val="24"/>
          <w:lang w:val="sr-Cyrl-RS"/>
        </w:rPr>
      </w:pPr>
      <w:r>
        <w:rPr>
          <w:rFonts w:ascii="Verdana" w:hAnsi="Verdana"/>
          <w:noProof/>
          <w:sz w:val="24"/>
          <w:szCs w:val="24"/>
          <w:lang w:val="sr-Cyrl-RS"/>
        </w:rPr>
        <w:t>1) Решења Министарства пољопривреде и заштите животне средине (Управа за ветерину)</w:t>
      </w:r>
      <w:r>
        <w:rPr>
          <w:rFonts w:ascii="Verdana" w:hAnsi="Verdana"/>
          <w:noProof/>
          <w:sz w:val="24"/>
          <w:szCs w:val="24"/>
          <w:lang w:val="sr-Latn-CS"/>
        </w:rPr>
        <w:t xml:space="preserve"> </w:t>
      </w:r>
      <w:r>
        <w:rPr>
          <w:rFonts w:ascii="Verdana" w:hAnsi="Verdana"/>
          <w:noProof/>
          <w:sz w:val="24"/>
          <w:szCs w:val="24"/>
          <w:lang w:val="sr-Cyrl-RS"/>
        </w:rPr>
        <w:t>о испуњености ветеринарско-санитарних услова за објекат из делатности коју понуђач обавља (доставља понуђач чија је делатност производња/прерада производа животињског порекла),</w:t>
      </w:r>
    </w:p>
    <w:p w:rsidR="006C57A8" w:rsidRDefault="006C57A8" w:rsidP="006C57A8">
      <w:pPr>
        <w:ind w:left="-851" w:right="-142" w:firstLine="425"/>
        <w:jc w:val="both"/>
        <w:rPr>
          <w:rFonts w:ascii="Verdana" w:hAnsi="Verdana"/>
          <w:noProof/>
          <w:sz w:val="24"/>
          <w:szCs w:val="24"/>
          <w:lang w:val="sr-Cyrl-RS"/>
        </w:rPr>
      </w:pPr>
      <w:r>
        <w:rPr>
          <w:rFonts w:ascii="Verdana" w:hAnsi="Verdana"/>
          <w:noProof/>
          <w:sz w:val="24"/>
          <w:szCs w:val="24"/>
          <w:lang w:val="sr-Cyrl-RS"/>
        </w:rPr>
        <w:t>2) Решења Министарства пољопривреде и заштите животне средине (Управа за ветерину)</w:t>
      </w:r>
      <w:r>
        <w:rPr>
          <w:rFonts w:ascii="Verdana" w:hAnsi="Verdana"/>
          <w:noProof/>
          <w:sz w:val="24"/>
          <w:szCs w:val="24"/>
          <w:lang w:val="sr-Latn-CS"/>
        </w:rPr>
        <w:t xml:space="preserve"> </w:t>
      </w:r>
      <w:r>
        <w:rPr>
          <w:rFonts w:ascii="Verdana" w:hAnsi="Verdana"/>
          <w:noProof/>
          <w:sz w:val="24"/>
          <w:szCs w:val="24"/>
          <w:lang w:val="sr-Cyrl-RS"/>
        </w:rPr>
        <w:t>о испуњености ветеринарско-санитарних услова за објекат за хлађење, смрзавање, и ускладиштење животних намирница животињског порекла (доставља понуђач који обавља делатност промета производима животињског порекла),</w:t>
      </w:r>
    </w:p>
    <w:p w:rsidR="006C57A8" w:rsidRDefault="006C57A8" w:rsidP="006C57A8">
      <w:pPr>
        <w:ind w:left="-851" w:right="-142" w:firstLine="425"/>
        <w:jc w:val="both"/>
        <w:rPr>
          <w:rFonts w:ascii="Verdana" w:hAnsi="Verdana"/>
          <w:noProof/>
          <w:sz w:val="24"/>
          <w:szCs w:val="24"/>
          <w:lang w:val="sr-Cyrl-RS"/>
        </w:rPr>
      </w:pPr>
      <w:r>
        <w:rPr>
          <w:rFonts w:ascii="Verdana" w:hAnsi="Verdana"/>
          <w:noProof/>
          <w:sz w:val="24"/>
          <w:szCs w:val="24"/>
          <w:lang w:val="sr-Cyrl-RS"/>
        </w:rPr>
        <w:t>3) Потврде Министарства пољопривреде и заштите животне средине да је понуђач уписан у Централни регистар одобрених објеката а све у складу са чл. 15. Закона о безбедности хране ("Сл.гласник РС" бр. 41/2009</w:t>
      </w:r>
      <w:r w:rsidR="001D0D09">
        <w:rPr>
          <w:rFonts w:ascii="Verdana" w:hAnsi="Verdana"/>
          <w:noProof/>
          <w:sz w:val="24"/>
          <w:szCs w:val="24"/>
          <w:lang w:val="sr-Cyrl-RS"/>
        </w:rPr>
        <w:t xml:space="preserve"> и 17/2019</w:t>
      </w:r>
      <w:r>
        <w:rPr>
          <w:rFonts w:ascii="Verdana" w:hAnsi="Verdana"/>
          <w:noProof/>
          <w:sz w:val="24"/>
          <w:szCs w:val="24"/>
          <w:lang w:val="sr-Cyrl-RS"/>
        </w:rPr>
        <w:t>).</w:t>
      </w:r>
    </w:p>
    <w:p w:rsidR="006C57A8" w:rsidRDefault="006C57A8" w:rsidP="006C57A8">
      <w:pPr>
        <w:ind w:left="-851" w:right="72" w:firstLine="284"/>
        <w:jc w:val="both"/>
        <w:rPr>
          <w:rFonts w:ascii="Verdana" w:hAnsi="Verdana"/>
          <w:b/>
          <w:noProof/>
          <w:sz w:val="24"/>
          <w:szCs w:val="24"/>
          <w:lang w:val="sr-Cyrl-RS"/>
        </w:rPr>
      </w:pPr>
      <w:r>
        <w:rPr>
          <w:rFonts w:ascii="Verdana" w:hAnsi="Verdana"/>
          <w:b/>
          <w:noProof/>
          <w:sz w:val="24"/>
          <w:szCs w:val="24"/>
          <w:lang w:val="sr-Cyrl-RS"/>
        </w:rPr>
        <w:t xml:space="preserve">2. За хлеб и брашно: </w:t>
      </w:r>
    </w:p>
    <w:p w:rsidR="006C57A8" w:rsidRDefault="006C57A8" w:rsidP="006C57A8">
      <w:pPr>
        <w:ind w:left="-851" w:right="72" w:firstLine="284"/>
        <w:jc w:val="both"/>
        <w:rPr>
          <w:rFonts w:ascii="Verdana" w:hAnsi="Verdana" w:cs="Arial"/>
          <w:b/>
          <w:color w:val="000000" w:themeColor="text1"/>
          <w:sz w:val="24"/>
          <w:szCs w:val="24"/>
          <w:lang w:val="sr-Cyrl-RS"/>
        </w:rPr>
      </w:pPr>
      <w:r>
        <w:rPr>
          <w:rFonts w:ascii="Verdana" w:hAnsi="Verdana" w:cs="Arial"/>
          <w:color w:val="000000" w:themeColor="text1"/>
          <w:sz w:val="24"/>
          <w:szCs w:val="24"/>
          <w:lang w:val="sr-Cyrl-RS"/>
        </w:rPr>
        <w:t>1) Важеће Решење Министарства пољопривреде и заштите животне средине  да понуђач испуњава услове за обављање делатности производње</w:t>
      </w:r>
      <w:r>
        <w:rPr>
          <w:rFonts w:asciiTheme="majorHAnsi" w:hAnsiTheme="majorHAnsi"/>
          <w:noProof/>
          <w:sz w:val="24"/>
          <w:szCs w:val="24"/>
          <w:lang w:val="sr-Cyrl-RS"/>
        </w:rPr>
        <w:t xml:space="preserve"> </w:t>
      </w:r>
      <w:r>
        <w:rPr>
          <w:rFonts w:ascii="Verdana" w:hAnsi="Verdana"/>
          <w:noProof/>
          <w:sz w:val="24"/>
          <w:szCs w:val="24"/>
          <w:lang w:val="sr-Cyrl-RS"/>
        </w:rPr>
        <w:t>и/или промета производима биљног порекла,</w:t>
      </w:r>
      <w:r>
        <w:rPr>
          <w:rFonts w:ascii="Verdana" w:hAnsi="Verdana" w:cs="Arial"/>
          <w:b/>
          <w:color w:val="000000" w:themeColor="text1"/>
          <w:sz w:val="24"/>
          <w:szCs w:val="24"/>
          <w:lang w:val="sr-Cyrl-RS"/>
        </w:rPr>
        <w:t xml:space="preserve"> </w:t>
      </w:r>
    </w:p>
    <w:p w:rsidR="006C57A8" w:rsidRDefault="006C57A8" w:rsidP="006C57A8">
      <w:pPr>
        <w:ind w:left="-851" w:right="72" w:firstLine="284"/>
        <w:jc w:val="both"/>
        <w:rPr>
          <w:rFonts w:ascii="Verdana" w:hAnsi="Verdana" w:cs="Arial"/>
          <w:sz w:val="24"/>
          <w:szCs w:val="24"/>
          <w:lang w:val="sr-Cyrl-RS"/>
        </w:rPr>
      </w:pPr>
      <w:r>
        <w:rPr>
          <w:rFonts w:ascii="Verdana" w:hAnsi="Verdana"/>
          <w:noProof/>
          <w:sz w:val="24"/>
          <w:szCs w:val="24"/>
          <w:lang w:val="sr-Cyrl-RS"/>
        </w:rPr>
        <w:t>2)</w:t>
      </w:r>
      <w:r w:rsidR="001D0D09">
        <w:rPr>
          <w:rFonts w:ascii="Verdana" w:hAnsi="Verdana"/>
          <w:noProof/>
          <w:sz w:val="24"/>
          <w:szCs w:val="24"/>
          <w:lang w:val="sr-Cyrl-RS"/>
        </w:rPr>
        <w:t xml:space="preserve"> </w:t>
      </w:r>
      <w:r>
        <w:rPr>
          <w:rFonts w:ascii="Verdana" w:hAnsi="Verdana"/>
          <w:noProof/>
          <w:sz w:val="24"/>
          <w:szCs w:val="24"/>
          <w:lang w:val="sr-Cyrl-RS"/>
        </w:rPr>
        <w:t>Потврда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("Сл.гласник РС" бр. 41/2009</w:t>
      </w:r>
      <w:r w:rsidR="001D0D09">
        <w:rPr>
          <w:rFonts w:ascii="Verdana" w:hAnsi="Verdana"/>
          <w:noProof/>
          <w:sz w:val="24"/>
          <w:szCs w:val="24"/>
          <w:lang w:val="sr-Cyrl-RS"/>
        </w:rPr>
        <w:t xml:space="preserve"> и 17/2019</w:t>
      </w:r>
      <w:r>
        <w:rPr>
          <w:rFonts w:ascii="Verdana" w:hAnsi="Verdana"/>
          <w:noProof/>
          <w:sz w:val="24"/>
          <w:szCs w:val="24"/>
          <w:lang w:val="sr-Cyrl-RS"/>
        </w:rPr>
        <w:t>).</w:t>
      </w:r>
    </w:p>
    <w:p w:rsidR="006C57A8" w:rsidRDefault="006C57A8" w:rsidP="006C57A8">
      <w:pPr>
        <w:ind w:left="-709" w:right="72" w:firstLine="283"/>
        <w:jc w:val="both"/>
        <w:rPr>
          <w:rFonts w:ascii="Verdana" w:hAnsi="Verdana"/>
          <w:noProof/>
          <w:sz w:val="24"/>
          <w:szCs w:val="24"/>
        </w:rPr>
      </w:pPr>
      <w:r>
        <w:rPr>
          <w:rFonts w:ascii="Verdana" w:hAnsi="Verdana"/>
          <w:b/>
          <w:noProof/>
          <w:sz w:val="24"/>
          <w:szCs w:val="24"/>
          <w:lang w:val="sr-Cyrl-RS"/>
        </w:rPr>
        <w:t>3. За свеже поврће</w:t>
      </w:r>
      <w:r w:rsidR="001D0D09">
        <w:rPr>
          <w:rFonts w:ascii="Verdana" w:hAnsi="Verdana"/>
          <w:b/>
          <w:noProof/>
          <w:sz w:val="24"/>
          <w:szCs w:val="24"/>
          <w:lang w:val="sr-Cyrl-RS"/>
        </w:rPr>
        <w:t xml:space="preserve"> и свеже воће</w:t>
      </w:r>
      <w:r>
        <w:rPr>
          <w:rFonts w:ascii="Verdana" w:hAnsi="Verdana"/>
          <w:b/>
          <w:noProof/>
          <w:sz w:val="24"/>
          <w:szCs w:val="24"/>
          <w:lang w:val="sr-Cyrl-RS"/>
        </w:rPr>
        <w:t>, остале намирнице широке потрошње и смрзнуте производе:</w:t>
      </w:r>
    </w:p>
    <w:p w:rsidR="006C57A8" w:rsidRDefault="006C57A8" w:rsidP="006C57A8">
      <w:pPr>
        <w:spacing w:line="254" w:lineRule="auto"/>
        <w:ind w:left="-851" w:right="-142" w:firstLine="425"/>
        <w:jc w:val="both"/>
        <w:rPr>
          <w:rFonts w:ascii="Verdana" w:hAnsi="Verdana"/>
          <w:noProof/>
          <w:sz w:val="24"/>
          <w:szCs w:val="24"/>
          <w:lang w:val="sr-Cyrl-RS"/>
        </w:rPr>
      </w:pPr>
      <w:r>
        <w:rPr>
          <w:rFonts w:ascii="Verdana" w:hAnsi="Verdana" w:cs="Arial"/>
          <w:sz w:val="24"/>
          <w:szCs w:val="24"/>
          <w:lang w:val="sr-Cyrl-RS"/>
        </w:rPr>
        <w:t xml:space="preserve">   1</w:t>
      </w:r>
      <w:r>
        <w:rPr>
          <w:rFonts w:ascii="Verdana" w:hAnsi="Verdana"/>
          <w:noProof/>
          <w:sz w:val="24"/>
          <w:szCs w:val="24"/>
          <w:lang w:val="sr-Cyrl-RS"/>
        </w:rPr>
        <w:t>) Потврде Министарства пољопривреде и заштите животне средине да је понуђач уписан у Централни регистар објеката а све у складу са чл. 15. Закона о безбедности хране (доказ се односи на понуђача који обавља делатност производње и/или промета производима биљног/мешовитог порекла).</w:t>
      </w:r>
    </w:p>
    <w:p w:rsidR="006C57A8" w:rsidRDefault="006C57A8" w:rsidP="006C57A8">
      <w:pPr>
        <w:tabs>
          <w:tab w:val="left" w:pos="680"/>
        </w:tabs>
        <w:ind w:left="-851" w:right="-142" w:firstLine="284"/>
        <w:jc w:val="both"/>
        <w:rPr>
          <w:rFonts w:ascii="Verdana" w:hAnsi="Verdana"/>
          <w:b/>
          <w:sz w:val="24"/>
          <w:szCs w:val="24"/>
          <w:lang w:val="sr-Cyrl-RS"/>
        </w:rPr>
      </w:pPr>
      <w:r>
        <w:rPr>
          <w:rFonts w:ascii="Verdana" w:hAnsi="Verdana"/>
          <w:b/>
          <w:sz w:val="24"/>
          <w:szCs w:val="24"/>
        </w:rPr>
        <w:t xml:space="preserve">Уколико понуђач није </w:t>
      </w:r>
      <w:r>
        <w:rPr>
          <w:rFonts w:ascii="Verdana" w:hAnsi="Verdana"/>
          <w:b/>
          <w:sz w:val="24"/>
          <w:szCs w:val="24"/>
          <w:lang w:val="sr-Cyrl-RS"/>
        </w:rPr>
        <w:t xml:space="preserve">истовремено и </w:t>
      </w:r>
      <w:r>
        <w:rPr>
          <w:rFonts w:ascii="Verdana" w:hAnsi="Verdana"/>
          <w:b/>
          <w:sz w:val="24"/>
          <w:szCs w:val="24"/>
        </w:rPr>
        <w:t>произвођач</w:t>
      </w:r>
      <w:r>
        <w:rPr>
          <w:rFonts w:ascii="Verdana" w:hAnsi="Verdana"/>
          <w:b/>
          <w:sz w:val="24"/>
          <w:szCs w:val="24"/>
          <w:lang w:val="sr-Cyrl-RS"/>
        </w:rPr>
        <w:t xml:space="preserve">, </w:t>
      </w:r>
      <w:r>
        <w:rPr>
          <w:rFonts w:ascii="Verdana" w:hAnsi="Verdana"/>
          <w:b/>
          <w:sz w:val="24"/>
          <w:szCs w:val="24"/>
        </w:rPr>
        <w:t>обавезан је да достави горе наведен</w:t>
      </w:r>
      <w:r>
        <w:rPr>
          <w:rFonts w:ascii="Verdana" w:hAnsi="Verdana"/>
          <w:b/>
          <w:sz w:val="24"/>
          <w:szCs w:val="24"/>
          <w:lang w:val="sr-Cyrl-RS"/>
        </w:rPr>
        <w:t>а</w:t>
      </w:r>
      <w:r>
        <w:rPr>
          <w:rFonts w:ascii="Verdana" w:hAnsi="Verdana"/>
          <w:b/>
          <w:sz w:val="24"/>
          <w:szCs w:val="24"/>
        </w:rPr>
        <w:t xml:space="preserve"> решењ</w:t>
      </w:r>
      <w:r>
        <w:rPr>
          <w:rFonts w:ascii="Verdana" w:hAnsi="Verdana"/>
          <w:b/>
          <w:sz w:val="24"/>
          <w:szCs w:val="24"/>
          <w:lang w:val="sr-Cyrl-RS"/>
        </w:rPr>
        <w:t xml:space="preserve">а Министарства пољопривреде и заштите животне средине </w:t>
      </w:r>
      <w:r w:rsidRPr="00522F41">
        <w:rPr>
          <w:rFonts w:ascii="Verdana" w:hAnsi="Verdana"/>
          <w:b/>
          <w:sz w:val="24"/>
          <w:szCs w:val="24"/>
          <w:u w:val="single"/>
          <w:lang w:val="sr-Cyrl-RS"/>
        </w:rPr>
        <w:t xml:space="preserve">и за </w:t>
      </w:r>
      <w:r w:rsidRPr="00522F41">
        <w:rPr>
          <w:rFonts w:ascii="Verdana" w:hAnsi="Verdana"/>
          <w:b/>
          <w:sz w:val="24"/>
          <w:szCs w:val="24"/>
          <w:u w:val="single"/>
        </w:rPr>
        <w:t>произвођача</w:t>
      </w:r>
      <w:r>
        <w:rPr>
          <w:rFonts w:ascii="Verdana" w:hAnsi="Verdana"/>
          <w:b/>
          <w:sz w:val="24"/>
          <w:szCs w:val="24"/>
          <w:lang w:val="sr-Cyrl-RS"/>
        </w:rPr>
        <w:t xml:space="preserve"> који врши производњу/прераду </w:t>
      </w:r>
      <w:r>
        <w:rPr>
          <w:rFonts w:ascii="Verdana" w:hAnsi="Verdana"/>
          <w:b/>
          <w:sz w:val="24"/>
          <w:szCs w:val="24"/>
          <w:lang w:val="sr-Latn-CS"/>
        </w:rPr>
        <w:t>/</w:t>
      </w:r>
      <w:r>
        <w:rPr>
          <w:rFonts w:ascii="Verdana" w:hAnsi="Verdana"/>
          <w:b/>
          <w:sz w:val="24"/>
          <w:szCs w:val="24"/>
          <w:lang w:val="sr-Cyrl-RS"/>
        </w:rPr>
        <w:t>промет производа животињског порекла ( за млеко и млечне производе, јаја, месо и прерађевине од меса) и произвођача који врши производњу и/или промет производа биљног порекла ( за хлеб и брашно).</w:t>
      </w:r>
    </w:p>
    <w:p w:rsidR="006C57A8" w:rsidRPr="007B7CDE" w:rsidRDefault="006C57A8" w:rsidP="006C57A8">
      <w:pPr>
        <w:numPr>
          <w:ilvl w:val="0"/>
          <w:numId w:val="11"/>
        </w:numPr>
        <w:tabs>
          <w:tab w:val="left" w:pos="-426"/>
        </w:tabs>
        <w:ind w:left="-851" w:right="-142" w:hanging="180"/>
        <w:jc w:val="both"/>
        <w:rPr>
          <w:rFonts w:ascii="Verdana" w:hAnsi="Verdana" w:cs="Arial"/>
          <w:color w:val="FF0000"/>
          <w:sz w:val="24"/>
          <w:szCs w:val="24"/>
        </w:rPr>
      </w:pPr>
      <w:r>
        <w:rPr>
          <w:rFonts w:ascii="Verdana" w:hAnsi="Verdana" w:cs="Arial"/>
          <w:b/>
          <w:sz w:val="24"/>
          <w:szCs w:val="24"/>
          <w:u w:val="single"/>
        </w:rPr>
        <w:t xml:space="preserve">Испуњеност </w:t>
      </w:r>
      <w:r>
        <w:rPr>
          <w:rFonts w:ascii="Verdana" w:hAnsi="Verdana" w:cs="Arial"/>
          <w:b/>
          <w:sz w:val="24"/>
          <w:szCs w:val="24"/>
          <w:u w:val="single"/>
          <w:lang w:val="sr-Cyrl-RS"/>
        </w:rPr>
        <w:t>додатних услова</w:t>
      </w:r>
      <w:r>
        <w:rPr>
          <w:rFonts w:ascii="Verdana" w:hAnsi="Verdana" w:cs="Arial"/>
          <w:b/>
          <w:sz w:val="24"/>
          <w:szCs w:val="24"/>
          <w:lang w:val="sr-Cyrl-RS"/>
        </w:rPr>
        <w:t xml:space="preserve"> </w:t>
      </w:r>
      <w:r>
        <w:rPr>
          <w:rFonts w:ascii="Verdana" w:hAnsi="Verdana" w:cs="Arial"/>
          <w:sz w:val="24"/>
          <w:szCs w:val="24"/>
        </w:rPr>
        <w:t>за учешће у поступку предметне јавне набавке</w:t>
      </w:r>
      <w:r>
        <w:rPr>
          <w:rFonts w:ascii="Verdana" w:hAnsi="Verdana" w:cs="Arial"/>
          <w:sz w:val="24"/>
          <w:szCs w:val="24"/>
          <w:lang w:val="sr-Cyrl-RS"/>
        </w:rPr>
        <w:t xml:space="preserve"> наведних у табеларном приказу додатних услова под редним бројем 1) и 2)</w:t>
      </w:r>
      <w:r>
        <w:rPr>
          <w:rFonts w:ascii="Verdana" w:hAnsi="Verdana" w:cs="Arial"/>
          <w:sz w:val="24"/>
          <w:szCs w:val="24"/>
          <w:lang w:val="sr-Cyrl-CS"/>
        </w:rPr>
        <w:t xml:space="preserve"> </w:t>
      </w:r>
      <w:r w:rsidRPr="00C64D00">
        <w:rPr>
          <w:rFonts w:ascii="Verdana" w:hAnsi="Verdana" w:cs="Arial"/>
          <w:sz w:val="24"/>
          <w:szCs w:val="24"/>
        </w:rPr>
        <w:t>понуђач доказује достављањем</w:t>
      </w:r>
      <w:r w:rsidRPr="00C64D00">
        <w:rPr>
          <w:rFonts w:ascii="Verdana" w:hAnsi="Verdana" w:cs="Arial"/>
          <w:sz w:val="24"/>
          <w:szCs w:val="24"/>
          <w:lang w:val="sr-Cyrl-RS"/>
        </w:rPr>
        <w:t>:</w:t>
      </w:r>
      <w:r>
        <w:rPr>
          <w:rFonts w:ascii="Verdana" w:hAnsi="Verdana" w:cs="Arial"/>
          <w:color w:val="FF0000"/>
          <w:sz w:val="24"/>
          <w:szCs w:val="24"/>
          <w:lang w:val="sr-Cyrl-RS"/>
        </w:rPr>
        <w:t xml:space="preserve"> </w:t>
      </w:r>
    </w:p>
    <w:p w:rsidR="00E26F4F" w:rsidRPr="00E26F4F" w:rsidRDefault="00E26F4F" w:rsidP="00E26F4F">
      <w:pPr>
        <w:tabs>
          <w:tab w:val="left" w:pos="-426"/>
        </w:tabs>
        <w:ind w:left="-851" w:right="-142"/>
        <w:jc w:val="both"/>
        <w:rPr>
          <w:rFonts w:ascii="Verdana" w:hAnsi="Verdana" w:cs="Arial"/>
          <w:sz w:val="24"/>
          <w:szCs w:val="24"/>
        </w:rPr>
      </w:pPr>
      <w:r w:rsidRPr="00E26F4F">
        <w:rPr>
          <w:rFonts w:ascii="Verdana" w:hAnsi="Verdana" w:cs="Arial"/>
          <w:b/>
          <w:sz w:val="24"/>
          <w:szCs w:val="24"/>
        </w:rPr>
        <w:t xml:space="preserve">- </w:t>
      </w:r>
      <w:r w:rsidRPr="00E26F4F">
        <w:rPr>
          <w:rFonts w:ascii="Verdana" w:hAnsi="Verdana" w:cs="Arial"/>
          <w:sz w:val="24"/>
          <w:szCs w:val="24"/>
        </w:rPr>
        <w:t>фотокопије важеће очитане саобраћајне дозволе, која садржи податак о томе да је возило лако теретно,</w:t>
      </w:r>
    </w:p>
    <w:p w:rsidR="00E26F4F" w:rsidRPr="00E26F4F" w:rsidRDefault="00E26F4F" w:rsidP="00E26F4F">
      <w:pPr>
        <w:tabs>
          <w:tab w:val="left" w:pos="-426"/>
        </w:tabs>
        <w:ind w:left="-851" w:right="-142"/>
        <w:jc w:val="both"/>
        <w:rPr>
          <w:rFonts w:ascii="Verdana" w:hAnsi="Verdana" w:cs="Arial"/>
          <w:sz w:val="24"/>
          <w:szCs w:val="24"/>
        </w:rPr>
      </w:pPr>
      <w:r w:rsidRPr="00E26F4F">
        <w:rPr>
          <w:rFonts w:ascii="Verdana" w:hAnsi="Verdana" w:cs="Arial"/>
          <w:sz w:val="24"/>
          <w:szCs w:val="24"/>
        </w:rPr>
        <w:lastRenderedPageBreak/>
        <w:t>- понуђач који није власник возила поред фотокопије важеће очитане саобраћајне дозволе доставља и доказ о правном основу коришћења возила (уговор о закупу, уговор о лизингу возила, или сл.),</w:t>
      </w:r>
    </w:p>
    <w:p w:rsidR="00E26F4F" w:rsidRDefault="00E26F4F" w:rsidP="00E26F4F">
      <w:pPr>
        <w:tabs>
          <w:tab w:val="left" w:pos="-426"/>
        </w:tabs>
        <w:ind w:left="-851" w:right="-142"/>
        <w:jc w:val="both"/>
        <w:rPr>
          <w:rFonts w:ascii="Verdana" w:hAnsi="Verdana" w:cs="Arial"/>
          <w:sz w:val="24"/>
          <w:szCs w:val="24"/>
        </w:rPr>
      </w:pPr>
      <w:r w:rsidRPr="00E26F4F">
        <w:rPr>
          <w:rFonts w:ascii="Verdana" w:hAnsi="Verdana" w:cs="Arial"/>
          <w:sz w:val="24"/>
          <w:szCs w:val="24"/>
        </w:rPr>
        <w:t xml:space="preserve">- понуђач за партије 1. 3. 4. и 6. - доставља и потврду/уверење МУП-а да је возило са расхладним уређајем у простору за превоз робе - хране или уверење/потврду издату од организације која се бави регистрацијом и техничким прегледом возила, </w:t>
      </w:r>
    </w:p>
    <w:p w:rsidR="00E26F4F" w:rsidRDefault="00E26F4F" w:rsidP="00E26F4F">
      <w:pPr>
        <w:tabs>
          <w:tab w:val="left" w:pos="-426"/>
        </w:tabs>
        <w:ind w:left="-851" w:right="-142"/>
        <w:jc w:val="both"/>
        <w:rPr>
          <w:rFonts w:ascii="Verdana" w:hAnsi="Verdana" w:cs="Arial"/>
          <w:sz w:val="24"/>
          <w:szCs w:val="24"/>
        </w:rPr>
      </w:pPr>
      <w:r w:rsidRPr="00E26F4F">
        <w:rPr>
          <w:rFonts w:ascii="Verdana" w:hAnsi="Verdana" w:cs="Arial"/>
          <w:sz w:val="24"/>
          <w:szCs w:val="24"/>
        </w:rPr>
        <w:t>и достављањем</w:t>
      </w:r>
    </w:p>
    <w:p w:rsidR="007B7CDE" w:rsidRPr="00E26F4F" w:rsidRDefault="00E26F4F" w:rsidP="00E26F4F">
      <w:pPr>
        <w:tabs>
          <w:tab w:val="left" w:pos="-426"/>
        </w:tabs>
        <w:ind w:left="-851" w:right="-142"/>
        <w:jc w:val="both"/>
        <w:rPr>
          <w:rFonts w:ascii="Verdana" w:hAnsi="Verdana" w:cs="Arial"/>
          <w:sz w:val="24"/>
          <w:szCs w:val="24"/>
        </w:rPr>
      </w:pPr>
      <w:r w:rsidRPr="00E26F4F">
        <w:rPr>
          <w:rFonts w:ascii="Verdana" w:hAnsi="Verdana" w:cs="Arial"/>
          <w:sz w:val="24"/>
          <w:szCs w:val="24"/>
        </w:rPr>
        <w:t xml:space="preserve"> - копије важећег сертификата HACCP или ISO 22000 </w:t>
      </w:r>
      <w:r w:rsidRPr="00E26F4F">
        <w:rPr>
          <w:rFonts w:ascii="Verdana" w:hAnsi="Verdana" w:cs="Arial"/>
          <w:b/>
          <w:sz w:val="24"/>
          <w:szCs w:val="24"/>
        </w:rPr>
        <w:t>за понуђача.</w:t>
      </w:r>
    </w:p>
    <w:p w:rsidR="006C57A8" w:rsidRDefault="006C57A8" w:rsidP="006C57A8">
      <w:pPr>
        <w:autoSpaceDE w:val="0"/>
        <w:autoSpaceDN w:val="0"/>
        <w:adjustRightInd w:val="0"/>
        <w:ind w:left="-851" w:firstLine="284"/>
        <w:jc w:val="both"/>
        <w:rPr>
          <w:rFonts w:ascii="Verdana" w:hAnsi="Verdana" w:cs="Arial CYR"/>
          <w:iCs/>
          <w:sz w:val="24"/>
          <w:szCs w:val="24"/>
          <w:lang w:val="sr-Cyrl-RS" w:eastAsia="sr-Latn-CS"/>
        </w:rPr>
      </w:pPr>
      <w:r>
        <w:rPr>
          <w:rFonts w:ascii="Verdana" w:hAnsi="Verdana" w:cs="Arial CYR"/>
          <w:b/>
          <w:bCs/>
          <w:iCs/>
          <w:sz w:val="24"/>
          <w:szCs w:val="24"/>
          <w:lang w:eastAsia="sr-Latn-CS"/>
        </w:rPr>
        <w:t>Копиј</w:t>
      </w:r>
      <w:r>
        <w:rPr>
          <w:rFonts w:ascii="Verdana" w:hAnsi="Verdana" w:cs="Arial CYR"/>
          <w:b/>
          <w:bCs/>
          <w:iCs/>
          <w:sz w:val="24"/>
          <w:szCs w:val="24"/>
          <w:lang w:val="sr-Cyrl-RS" w:eastAsia="sr-Latn-CS"/>
        </w:rPr>
        <w:t>а</w:t>
      </w:r>
      <w:r>
        <w:rPr>
          <w:rFonts w:ascii="Verdana" w:hAnsi="Verdana" w:cs="Arial CYR"/>
          <w:b/>
          <w:bCs/>
          <w:iCs/>
          <w:sz w:val="24"/>
          <w:szCs w:val="24"/>
          <w:lang w:eastAsia="sr-Latn-CS"/>
        </w:rPr>
        <w:t xml:space="preserve"> сертификата</w:t>
      </w:r>
      <w:r>
        <w:rPr>
          <w:rFonts w:ascii="Verdana" w:hAnsi="Verdana" w:cs="Arial CYR"/>
          <w:b/>
          <w:bCs/>
          <w:iCs/>
          <w:sz w:val="24"/>
          <w:szCs w:val="24"/>
          <w:lang w:val="sr-Cyrl-RS" w:eastAsia="sr-Latn-CS"/>
        </w:rPr>
        <w:t xml:space="preserve"> за понуђача</w:t>
      </w:r>
      <w:r>
        <w:rPr>
          <w:rFonts w:ascii="Verdana" w:hAnsi="Verdana" w:cs="Arial CYR"/>
          <w:iCs/>
          <w:sz w:val="24"/>
          <w:szCs w:val="24"/>
          <w:lang w:eastAsia="sr-Latn-CS"/>
        </w:rPr>
        <w:t xml:space="preserve"> о примени одговарајућ</w:t>
      </w:r>
      <w:r>
        <w:rPr>
          <w:rFonts w:ascii="Verdana" w:hAnsi="Verdana" w:cs="Arial CYR"/>
          <w:iCs/>
          <w:sz w:val="24"/>
          <w:szCs w:val="24"/>
          <w:lang w:val="sr-Cyrl-RS" w:eastAsia="sr-Latn-CS"/>
        </w:rPr>
        <w:t>ег</w:t>
      </w:r>
      <w:r>
        <w:rPr>
          <w:rFonts w:ascii="Verdana" w:hAnsi="Verdana" w:cs="Arial CYR"/>
          <w:iCs/>
          <w:sz w:val="24"/>
          <w:szCs w:val="24"/>
          <w:lang w:eastAsia="sr-Latn-CS"/>
        </w:rPr>
        <w:t xml:space="preserve"> система</w:t>
      </w:r>
      <w:r>
        <w:rPr>
          <w:rFonts w:ascii="Verdana" w:hAnsi="Verdana" w:cs="Arial CYR"/>
          <w:iCs/>
          <w:sz w:val="24"/>
          <w:szCs w:val="24"/>
          <w:lang w:val="sr-Cyrl-RS" w:eastAsia="sr-Latn-CS"/>
        </w:rPr>
        <w:t xml:space="preserve"> за</w:t>
      </w:r>
      <w:r>
        <w:rPr>
          <w:rFonts w:ascii="Verdana" w:hAnsi="Verdana" w:cs="Arial CYR"/>
          <w:iCs/>
          <w:sz w:val="24"/>
          <w:szCs w:val="24"/>
          <w:lang w:eastAsia="sr-Latn-CS"/>
        </w:rPr>
        <w:t xml:space="preserve"> осигурањ</w:t>
      </w:r>
      <w:r>
        <w:rPr>
          <w:rFonts w:ascii="Verdana" w:hAnsi="Verdana" w:cs="Arial CYR"/>
          <w:iCs/>
          <w:sz w:val="24"/>
          <w:szCs w:val="24"/>
          <w:lang w:val="sr-Cyrl-RS" w:eastAsia="sr-Latn-CS"/>
        </w:rPr>
        <w:t>е</w:t>
      </w:r>
      <w:r>
        <w:rPr>
          <w:rFonts w:ascii="Verdana" w:hAnsi="Verdana" w:cs="Arial CYR"/>
          <w:iCs/>
          <w:sz w:val="24"/>
          <w:szCs w:val="24"/>
          <w:lang w:eastAsia="sr-Latn-CS"/>
        </w:rPr>
        <w:t xml:space="preserve"> безбедности хране у </w:t>
      </w:r>
      <w:r>
        <w:rPr>
          <w:rFonts w:ascii="Verdana" w:hAnsi="Verdana" w:cs="Arial CYR"/>
          <w:iCs/>
          <w:sz w:val="24"/>
          <w:szCs w:val="24"/>
          <w:lang w:val="sr-Cyrl-RS" w:eastAsia="sr-Latn-CS"/>
        </w:rPr>
        <w:t xml:space="preserve">свим фазама производње, прераде и промета хране </w:t>
      </w:r>
      <w:r>
        <w:rPr>
          <w:rFonts w:ascii="Verdana" w:hAnsi="Verdana" w:cs="Arial CYR"/>
          <w:iCs/>
          <w:sz w:val="24"/>
          <w:szCs w:val="24"/>
          <w:lang w:eastAsia="sr-Latn-CS"/>
        </w:rPr>
        <w:t>сагласно одредбама Закона о безбедности хране (HACCP или ISO 22000</w:t>
      </w:r>
      <w:r>
        <w:rPr>
          <w:rFonts w:ascii="Verdana" w:hAnsi="Verdana" w:cs="Arial CYR"/>
          <w:iCs/>
          <w:sz w:val="24"/>
          <w:szCs w:val="24"/>
          <w:lang w:val="sr-Cyrl-RS" w:eastAsia="sr-Latn-CS"/>
        </w:rPr>
        <w:t xml:space="preserve"> )  </w:t>
      </w:r>
      <w:r>
        <w:rPr>
          <w:rFonts w:ascii="Verdana" w:hAnsi="Verdana" w:cs="Arial CYR"/>
          <w:b/>
          <w:iCs/>
          <w:sz w:val="24"/>
          <w:szCs w:val="24"/>
          <w:lang w:val="sr-Cyrl-RS" w:eastAsia="sr-Latn-CS"/>
        </w:rPr>
        <w:t xml:space="preserve"> мора бити</w:t>
      </w:r>
      <w:r>
        <w:rPr>
          <w:rFonts w:ascii="Verdana" w:hAnsi="Verdana" w:cs="Arial CYR"/>
          <w:iCs/>
          <w:sz w:val="24"/>
          <w:szCs w:val="24"/>
          <w:lang w:val="sr-Cyrl-RS" w:eastAsia="sr-Latn-CS"/>
        </w:rPr>
        <w:t xml:space="preserve"> </w:t>
      </w:r>
      <w:r>
        <w:rPr>
          <w:rFonts w:ascii="Verdana" w:hAnsi="Verdana" w:cs="Arial CYR"/>
          <w:b/>
          <w:iCs/>
          <w:sz w:val="24"/>
          <w:szCs w:val="24"/>
          <w:lang w:val="sr-Cyrl-RS" w:eastAsia="sr-Latn-CS"/>
        </w:rPr>
        <w:t>важећи</w:t>
      </w:r>
      <w:r>
        <w:rPr>
          <w:rFonts w:ascii="Verdana" w:hAnsi="Verdana" w:cs="Arial CYR"/>
          <w:iCs/>
          <w:sz w:val="24"/>
          <w:szCs w:val="24"/>
          <w:lang w:val="sr-Cyrl-RS" w:eastAsia="sr-Latn-CS"/>
        </w:rPr>
        <w:t xml:space="preserve"> и на српском језику.</w:t>
      </w:r>
    </w:p>
    <w:p w:rsidR="006C57A8" w:rsidRDefault="006C57A8" w:rsidP="006C57A8">
      <w:pPr>
        <w:autoSpaceDE w:val="0"/>
        <w:autoSpaceDN w:val="0"/>
        <w:adjustRightInd w:val="0"/>
        <w:ind w:left="-851" w:firstLine="284"/>
        <w:jc w:val="both"/>
        <w:rPr>
          <w:rFonts w:ascii="Verdana" w:hAnsi="Verdana" w:cs="Arial"/>
          <w:bCs/>
          <w:iCs/>
          <w:sz w:val="24"/>
          <w:szCs w:val="24"/>
          <w:lang w:val="sr-Cyrl-CS"/>
        </w:rPr>
      </w:pPr>
      <w:r>
        <w:rPr>
          <w:rFonts w:ascii="Verdana" w:hAnsi="Verdana" w:cs="Arial CYR"/>
          <w:iCs/>
          <w:sz w:val="24"/>
          <w:szCs w:val="24"/>
          <w:lang w:val="sr-Cyrl-RS" w:eastAsia="sr-Latn-CS"/>
        </w:rPr>
        <w:t xml:space="preserve"> </w:t>
      </w:r>
      <w:r>
        <w:rPr>
          <w:rFonts w:ascii="Arial" w:hAnsi="Arial" w:cs="Arial"/>
          <w:iCs/>
          <w:sz w:val="24"/>
          <w:szCs w:val="24"/>
          <w:lang w:val="sr-Cyrl-CS"/>
        </w:rPr>
        <w:t xml:space="preserve">  </w:t>
      </w:r>
      <w:r>
        <w:rPr>
          <w:rFonts w:ascii="Verdana" w:hAnsi="Verdana" w:cs="Arial"/>
          <w:b/>
          <w:bCs/>
          <w:iCs/>
          <w:sz w:val="24"/>
          <w:szCs w:val="24"/>
        </w:rPr>
        <w:t>Уколико понуђач подноси понуду са подизвођачем</w:t>
      </w:r>
      <w:r>
        <w:rPr>
          <w:rFonts w:ascii="Verdana" w:hAnsi="Verdana" w:cs="Arial"/>
          <w:bCs/>
          <w:iCs/>
          <w:sz w:val="24"/>
          <w:szCs w:val="24"/>
        </w:rPr>
        <w:t>, у складу са чланом 80. ЗЈН, подизвођач мора да испуњава обавезне услове из члана 75. став 1. тач. 1) до 4) ЗЈН</w:t>
      </w:r>
      <w:r>
        <w:rPr>
          <w:rFonts w:ascii="Verdana" w:hAnsi="Verdana" w:cs="Arial"/>
          <w:bCs/>
          <w:iCs/>
          <w:sz w:val="24"/>
          <w:szCs w:val="24"/>
          <w:lang w:val="sr-Cyrl-RS"/>
        </w:rPr>
        <w:t xml:space="preserve">. У том случају </w:t>
      </w:r>
      <w:r>
        <w:rPr>
          <w:rFonts w:ascii="Verdana" w:hAnsi="Verdana" w:cs="Arial"/>
          <w:bCs/>
          <w:iCs/>
          <w:sz w:val="24"/>
          <w:szCs w:val="24"/>
        </w:rPr>
        <w:t xml:space="preserve">понуђач је дужан да </w:t>
      </w:r>
      <w:r>
        <w:rPr>
          <w:rFonts w:ascii="Verdana" w:hAnsi="Verdana" w:cs="Arial"/>
          <w:bCs/>
          <w:iCs/>
          <w:sz w:val="24"/>
          <w:szCs w:val="24"/>
          <w:lang w:val="sr-Cyrl-CS"/>
        </w:rPr>
        <w:t xml:space="preserve">за подизвођача достави </w:t>
      </w:r>
      <w:r>
        <w:rPr>
          <w:rFonts w:ascii="Verdana" w:hAnsi="Verdana" w:cs="Arial"/>
          <w:b/>
          <w:bCs/>
          <w:iCs/>
          <w:sz w:val="24"/>
          <w:szCs w:val="24"/>
          <w:lang w:val="sr-Cyrl-RS"/>
        </w:rPr>
        <w:t>И</w:t>
      </w:r>
      <w:r>
        <w:rPr>
          <w:rFonts w:ascii="Verdana" w:hAnsi="Verdana" w:cs="Arial"/>
          <w:b/>
          <w:bCs/>
          <w:iCs/>
          <w:sz w:val="24"/>
          <w:szCs w:val="24"/>
        </w:rPr>
        <w:t>ЗЈАВУ</w:t>
      </w:r>
      <w:r>
        <w:rPr>
          <w:rFonts w:ascii="Verdana" w:hAnsi="Verdana" w:cs="Arial"/>
          <w:bCs/>
          <w:iCs/>
          <w:sz w:val="24"/>
          <w:szCs w:val="24"/>
        </w:rPr>
        <w:t xml:space="preserve"> подизвођача </w:t>
      </w:r>
      <w:r>
        <w:rPr>
          <w:rFonts w:ascii="Verdana" w:hAnsi="Verdana" w:cs="Arial"/>
          <w:sz w:val="24"/>
          <w:szCs w:val="24"/>
          <w:lang w:val="sr-Cyrl-CS"/>
        </w:rPr>
        <w:t>(</w:t>
      </w:r>
      <w:r>
        <w:rPr>
          <w:rFonts w:ascii="Verdana" w:hAnsi="Verdana" w:cs="Arial"/>
          <w:i/>
          <w:sz w:val="24"/>
          <w:szCs w:val="24"/>
          <w:lang w:val="sr-Cyrl-CS"/>
        </w:rPr>
        <w:t>Образац 6</w:t>
      </w:r>
      <w:r>
        <w:rPr>
          <w:rFonts w:ascii="Verdana" w:hAnsi="Verdana" w:cs="Arial"/>
          <w:i/>
          <w:sz w:val="24"/>
          <w:szCs w:val="24"/>
          <w:lang w:val="sr-Latn-RS"/>
        </w:rPr>
        <w:t>.</w:t>
      </w:r>
      <w:r>
        <w:rPr>
          <w:rFonts w:ascii="Verdana" w:hAnsi="Verdana" w:cs="Arial"/>
          <w:i/>
          <w:sz w:val="24"/>
          <w:szCs w:val="24"/>
          <w:lang w:val="sr-Cyrl-RS"/>
        </w:rPr>
        <w:t xml:space="preserve"> у поглављу</w:t>
      </w:r>
      <w:r>
        <w:rPr>
          <w:rFonts w:ascii="Verdana" w:hAnsi="Verdana" w:cs="Arial"/>
          <w:i/>
          <w:sz w:val="24"/>
          <w:szCs w:val="24"/>
          <w:lang w:val="ru-RU"/>
        </w:rPr>
        <w:t xml:space="preserve"> </w:t>
      </w:r>
      <w:r>
        <w:rPr>
          <w:rFonts w:ascii="Verdana" w:hAnsi="Verdana" w:cs="Arial"/>
          <w:i/>
          <w:sz w:val="24"/>
          <w:szCs w:val="24"/>
        </w:rPr>
        <w:t xml:space="preserve">VI </w:t>
      </w:r>
      <w:r>
        <w:rPr>
          <w:rFonts w:ascii="Verdana" w:hAnsi="Verdana" w:cs="Arial"/>
          <w:i/>
          <w:sz w:val="24"/>
          <w:szCs w:val="24"/>
          <w:lang w:val="sr-Cyrl-RS"/>
        </w:rPr>
        <w:t>ове конкурсне документације</w:t>
      </w:r>
      <w:r>
        <w:rPr>
          <w:rFonts w:ascii="Verdana" w:hAnsi="Verdana" w:cs="Arial"/>
          <w:i/>
          <w:sz w:val="24"/>
          <w:szCs w:val="24"/>
        </w:rPr>
        <w:t>)</w:t>
      </w:r>
      <w:r>
        <w:rPr>
          <w:rFonts w:ascii="Verdana" w:hAnsi="Verdana" w:cs="Arial"/>
          <w:sz w:val="24"/>
          <w:szCs w:val="24"/>
          <w:lang w:val="sr-Cyrl-CS"/>
        </w:rPr>
        <w:t>,</w:t>
      </w:r>
      <w:r>
        <w:rPr>
          <w:rFonts w:ascii="Verdana" w:hAnsi="Verdana" w:cs="Arial"/>
          <w:bCs/>
          <w:iCs/>
          <w:sz w:val="24"/>
          <w:szCs w:val="24"/>
          <w:lang w:val="sr-Cyrl-RS"/>
        </w:rPr>
        <w:t xml:space="preserve"> </w:t>
      </w:r>
      <w:r>
        <w:rPr>
          <w:rFonts w:ascii="Verdana" w:hAnsi="Verdana" w:cs="Arial"/>
          <w:bCs/>
          <w:iCs/>
          <w:sz w:val="24"/>
          <w:szCs w:val="24"/>
        </w:rPr>
        <w:t xml:space="preserve">потписану од стране овлашћеног лица подизвођача и оверену печатом. </w:t>
      </w:r>
    </w:p>
    <w:p w:rsidR="006C57A8" w:rsidRDefault="006C57A8" w:rsidP="006C57A8">
      <w:pPr>
        <w:numPr>
          <w:ilvl w:val="0"/>
          <w:numId w:val="12"/>
        </w:numPr>
        <w:ind w:left="-851" w:firstLine="284"/>
        <w:jc w:val="both"/>
        <w:rPr>
          <w:rFonts w:ascii="Verdana" w:eastAsia="TimesNewRomanPSMT" w:hAnsi="Verdana" w:cs="Arial"/>
          <w:bCs/>
          <w:sz w:val="24"/>
          <w:szCs w:val="24"/>
        </w:rPr>
      </w:pPr>
      <w:r>
        <w:rPr>
          <w:rFonts w:ascii="Verdana" w:hAnsi="Verdana" w:cs="Arial"/>
          <w:b/>
          <w:bCs/>
          <w:iCs/>
          <w:sz w:val="24"/>
          <w:szCs w:val="24"/>
        </w:rPr>
        <w:t>Уколико понуду подноси група понуђача</w:t>
      </w:r>
      <w:r>
        <w:rPr>
          <w:rFonts w:ascii="Verdana" w:hAnsi="Verdana" w:cs="Arial"/>
          <w:bCs/>
          <w:iCs/>
          <w:sz w:val="24"/>
          <w:szCs w:val="24"/>
        </w:rPr>
        <w:t xml:space="preserve">, сваки понуђач из групе понуђача мора да испуни обавезне услове из члана 75. став 1. тач. 1) до 4) ЗЈН, а додатне услове испуњавају заједно. </w:t>
      </w:r>
      <w:r>
        <w:rPr>
          <w:rFonts w:ascii="Verdana" w:hAnsi="Verdana" w:cs="Arial"/>
          <w:bCs/>
          <w:iCs/>
          <w:sz w:val="24"/>
          <w:szCs w:val="24"/>
          <w:lang w:val="sr-Cyrl-RS"/>
        </w:rPr>
        <w:t xml:space="preserve">У том случају </w:t>
      </w:r>
      <w:r>
        <w:rPr>
          <w:rFonts w:ascii="Verdana" w:hAnsi="Verdana" w:cs="Arial"/>
          <w:b/>
          <w:bCs/>
          <w:iCs/>
          <w:sz w:val="24"/>
          <w:szCs w:val="24"/>
          <w:lang w:val="sr-Cyrl-RS"/>
        </w:rPr>
        <w:t>ИЗЈАВА</w:t>
      </w:r>
      <w:r>
        <w:rPr>
          <w:rFonts w:ascii="Verdana" w:hAnsi="Verdana" w:cs="Arial"/>
          <w:bCs/>
          <w:iCs/>
          <w:sz w:val="24"/>
          <w:szCs w:val="24"/>
          <w:lang w:val="sr-Cyrl-RS"/>
        </w:rPr>
        <w:t xml:space="preserve"> </w:t>
      </w:r>
      <w:r>
        <w:rPr>
          <w:rFonts w:ascii="Verdana" w:hAnsi="Verdana" w:cs="Arial"/>
          <w:sz w:val="24"/>
          <w:szCs w:val="24"/>
          <w:lang w:val="sr-Cyrl-CS"/>
        </w:rPr>
        <w:t>(</w:t>
      </w:r>
      <w:r>
        <w:rPr>
          <w:rFonts w:ascii="Verdana" w:hAnsi="Verdana" w:cs="Arial"/>
          <w:i/>
          <w:sz w:val="24"/>
          <w:szCs w:val="24"/>
          <w:lang w:val="sr-Cyrl-CS"/>
        </w:rPr>
        <w:t>Образац 5.</w:t>
      </w:r>
      <w:r>
        <w:rPr>
          <w:rFonts w:ascii="Verdana" w:hAnsi="Verdana" w:cs="Arial"/>
          <w:i/>
          <w:sz w:val="24"/>
          <w:szCs w:val="24"/>
          <w:lang w:val="ru-RU"/>
        </w:rPr>
        <w:t xml:space="preserve"> у </w:t>
      </w:r>
      <w:r>
        <w:rPr>
          <w:rFonts w:ascii="Verdana" w:hAnsi="Verdana" w:cs="Arial"/>
          <w:i/>
          <w:sz w:val="24"/>
          <w:szCs w:val="24"/>
          <w:lang w:val="sr-Cyrl-RS"/>
        </w:rPr>
        <w:t>поглављу</w:t>
      </w:r>
      <w:r>
        <w:rPr>
          <w:rFonts w:ascii="Verdana" w:hAnsi="Verdana" w:cs="Arial"/>
          <w:i/>
          <w:sz w:val="24"/>
          <w:szCs w:val="24"/>
          <w:lang w:val="sr-Cyrl-CS"/>
        </w:rPr>
        <w:t xml:space="preserve"> </w:t>
      </w:r>
      <w:r>
        <w:rPr>
          <w:rFonts w:ascii="Verdana" w:hAnsi="Verdana" w:cs="Arial"/>
          <w:i/>
          <w:sz w:val="24"/>
          <w:szCs w:val="24"/>
        </w:rPr>
        <w:t>V</w:t>
      </w:r>
      <w:r>
        <w:rPr>
          <w:rFonts w:ascii="Verdana" w:hAnsi="Verdana" w:cs="Arial"/>
          <w:i/>
          <w:sz w:val="24"/>
          <w:szCs w:val="24"/>
          <w:lang w:val="sr-Latn-RS"/>
        </w:rPr>
        <w:t>I</w:t>
      </w:r>
      <w:r>
        <w:rPr>
          <w:rFonts w:ascii="Verdana" w:hAnsi="Verdana" w:cs="Arial"/>
          <w:i/>
          <w:sz w:val="24"/>
          <w:szCs w:val="24"/>
          <w:lang w:val="ru-RU"/>
        </w:rPr>
        <w:t xml:space="preserve"> ове конкурсне документације</w:t>
      </w:r>
      <w:r>
        <w:rPr>
          <w:rFonts w:ascii="Verdana" w:hAnsi="Verdana" w:cs="Arial"/>
          <w:sz w:val="24"/>
          <w:szCs w:val="24"/>
          <w:lang w:val="sr-Cyrl-CS"/>
        </w:rPr>
        <w:t xml:space="preserve">), </w:t>
      </w:r>
      <w:r>
        <w:rPr>
          <w:rFonts w:ascii="Verdana" w:hAnsi="Verdana" w:cs="Arial"/>
          <w:bCs/>
          <w:iCs/>
          <w:sz w:val="24"/>
          <w:szCs w:val="24"/>
          <w:lang w:val="sr-Cyrl-RS"/>
        </w:rPr>
        <w:t xml:space="preserve">мора бити потписана од стране овлашћеног лица </w:t>
      </w:r>
      <w:r>
        <w:rPr>
          <w:rFonts w:ascii="Verdana" w:hAnsi="Verdana" w:cs="Arial"/>
          <w:bCs/>
          <w:iCs/>
          <w:sz w:val="24"/>
          <w:szCs w:val="24"/>
        </w:rPr>
        <w:t>свак</w:t>
      </w:r>
      <w:r>
        <w:rPr>
          <w:rFonts w:ascii="Verdana" w:hAnsi="Verdana" w:cs="Arial"/>
          <w:bCs/>
          <w:iCs/>
          <w:sz w:val="24"/>
          <w:szCs w:val="24"/>
          <w:lang w:val="sr-Cyrl-RS"/>
        </w:rPr>
        <w:t>ог</w:t>
      </w:r>
      <w:r>
        <w:rPr>
          <w:rFonts w:ascii="Verdana" w:hAnsi="Verdana" w:cs="Arial"/>
          <w:bCs/>
          <w:iCs/>
          <w:sz w:val="24"/>
          <w:szCs w:val="24"/>
        </w:rPr>
        <w:t xml:space="preserve"> понуђач</w:t>
      </w:r>
      <w:r>
        <w:rPr>
          <w:rFonts w:ascii="Verdana" w:hAnsi="Verdana" w:cs="Arial"/>
          <w:bCs/>
          <w:iCs/>
          <w:sz w:val="24"/>
          <w:szCs w:val="24"/>
          <w:lang w:val="sr-Cyrl-RS"/>
        </w:rPr>
        <w:t>а</w:t>
      </w:r>
      <w:r>
        <w:rPr>
          <w:rFonts w:ascii="Verdana" w:hAnsi="Verdana" w:cs="Arial"/>
          <w:bCs/>
          <w:iCs/>
          <w:sz w:val="24"/>
          <w:szCs w:val="24"/>
        </w:rPr>
        <w:t xml:space="preserve"> из групе понуђача</w:t>
      </w:r>
      <w:r>
        <w:rPr>
          <w:rFonts w:ascii="Verdana" w:hAnsi="Verdana" w:cs="Arial"/>
          <w:bCs/>
          <w:iCs/>
          <w:sz w:val="24"/>
          <w:szCs w:val="24"/>
          <w:lang w:val="sr-Cyrl-RS"/>
        </w:rPr>
        <w:t xml:space="preserve"> и оверена печатом. </w:t>
      </w:r>
    </w:p>
    <w:p w:rsidR="006C57A8" w:rsidRDefault="006C57A8" w:rsidP="006C57A8">
      <w:pPr>
        <w:numPr>
          <w:ilvl w:val="0"/>
          <w:numId w:val="12"/>
        </w:numPr>
        <w:ind w:left="-851" w:firstLine="284"/>
        <w:jc w:val="both"/>
        <w:rPr>
          <w:rFonts w:ascii="Verdana" w:hAnsi="Verdana" w:cs="Arial"/>
          <w:bCs/>
          <w:iCs/>
          <w:sz w:val="24"/>
          <w:szCs w:val="24"/>
          <w:lang w:val="sr-Cyrl-CS"/>
        </w:rPr>
      </w:pPr>
      <w:r>
        <w:rPr>
          <w:rFonts w:ascii="Verdana" w:eastAsia="TimesNewRomanPSMT" w:hAnsi="Verdana" w:cs="Arial"/>
          <w:bCs/>
          <w:sz w:val="24"/>
          <w:szCs w:val="24"/>
        </w:rPr>
        <w:t>Понуђач је дужан да без одлагања писмено обавести наручиоца о било којој промени у вези са испуњеношћу услова из поступка јавне набавке, која наступи до доношења одлуке, односно закључења уговора, односно током важења уговора о јавној набавци и да је документује на прописани начин.</w:t>
      </w:r>
    </w:p>
    <w:p w:rsidR="006C57A8" w:rsidRDefault="006C57A8" w:rsidP="006C57A8">
      <w:pPr>
        <w:numPr>
          <w:ilvl w:val="0"/>
          <w:numId w:val="13"/>
        </w:numPr>
        <w:ind w:left="-851" w:firstLine="284"/>
        <w:jc w:val="both"/>
        <w:rPr>
          <w:rFonts w:ascii="Verdana" w:hAnsi="Verdana" w:cs="Arial"/>
          <w:bCs/>
          <w:iCs/>
          <w:sz w:val="24"/>
          <w:szCs w:val="24"/>
          <w:lang w:val="sr-Cyrl-CS"/>
        </w:rPr>
      </w:pPr>
      <w:r>
        <w:rPr>
          <w:rFonts w:ascii="Verdana" w:hAnsi="Verdana" w:cs="Arial"/>
          <w:bCs/>
          <w:iCs/>
          <w:sz w:val="24"/>
          <w:szCs w:val="24"/>
        </w:rPr>
        <w:t xml:space="preserve">Наручилац </w:t>
      </w:r>
      <w:r>
        <w:rPr>
          <w:rFonts w:ascii="Verdana" w:hAnsi="Verdana" w:cs="Arial"/>
          <w:b/>
          <w:bCs/>
          <w:iCs/>
          <w:sz w:val="24"/>
          <w:szCs w:val="24"/>
        </w:rPr>
        <w:t>може</w:t>
      </w:r>
      <w:r>
        <w:rPr>
          <w:rFonts w:ascii="Verdana" w:hAnsi="Verdana" w:cs="Arial"/>
          <w:bCs/>
          <w:iCs/>
          <w:sz w:val="24"/>
          <w:szCs w:val="24"/>
        </w:rPr>
        <w:t xml:space="preserve"> пре доношења одлуке о додели уговора да </w:t>
      </w:r>
      <w:r>
        <w:rPr>
          <w:rFonts w:ascii="Verdana" w:hAnsi="Verdana" w:cs="Arial"/>
          <w:bCs/>
          <w:iCs/>
          <w:sz w:val="24"/>
          <w:szCs w:val="24"/>
          <w:lang w:val="sr-Cyrl-RS"/>
        </w:rPr>
        <w:t>зат</w:t>
      </w:r>
      <w:r>
        <w:rPr>
          <w:rFonts w:ascii="Verdana" w:hAnsi="Verdana" w:cs="Arial"/>
          <w:bCs/>
          <w:iCs/>
          <w:sz w:val="24"/>
          <w:szCs w:val="24"/>
          <w:lang w:val="sr-Cyrl-CS"/>
        </w:rPr>
        <w:t xml:space="preserve">ражи </w:t>
      </w:r>
      <w:r>
        <w:rPr>
          <w:rFonts w:ascii="Verdana" w:hAnsi="Verdana" w:cs="Arial"/>
          <w:bCs/>
          <w:iCs/>
          <w:sz w:val="24"/>
          <w:szCs w:val="24"/>
        </w:rPr>
        <w:t xml:space="preserve">од понуђача, чија је понуда оцењена као најповољнија, да достави </w:t>
      </w:r>
      <w:r>
        <w:rPr>
          <w:rFonts w:ascii="Verdana" w:hAnsi="Verdana" w:cs="Arial"/>
          <w:bCs/>
          <w:iCs/>
          <w:sz w:val="24"/>
          <w:szCs w:val="24"/>
          <w:lang w:val="sr-Cyrl-RS"/>
        </w:rPr>
        <w:t xml:space="preserve">копију доказа о испуњености услова, а може и да затражи </w:t>
      </w:r>
      <w:r>
        <w:rPr>
          <w:rFonts w:ascii="Verdana" w:hAnsi="Verdana" w:cs="Arial"/>
          <w:bCs/>
          <w:iCs/>
          <w:sz w:val="24"/>
          <w:szCs w:val="24"/>
        </w:rPr>
        <w:t>на увид оригинал или оверену копију свих или појединих доказа о испуњености услова.</w:t>
      </w:r>
      <w:r>
        <w:rPr>
          <w:rFonts w:ascii="Verdana" w:hAnsi="Verdana" w:cs="Arial"/>
          <w:bCs/>
          <w:iCs/>
          <w:sz w:val="24"/>
          <w:szCs w:val="24"/>
          <w:lang w:val="sr-Cyrl-CS"/>
        </w:rPr>
        <w:t xml:space="preserve"> </w:t>
      </w:r>
      <w:r>
        <w:rPr>
          <w:rFonts w:ascii="Verdana" w:hAnsi="Verdana" w:cs="Arial"/>
          <w:bCs/>
          <w:sz w:val="24"/>
          <w:szCs w:val="24"/>
          <w:lang w:val="sr-Cyrl-CS"/>
        </w:rPr>
        <w:t>Ако понуђач у остављеном, примереном року који не може бити краћи од пет дана, не достави тражене доказе, наручилац ће његову понуду одбити као неприхва</w:t>
      </w:r>
      <w:r>
        <w:rPr>
          <w:rFonts w:ascii="Verdana" w:hAnsi="Verdana" w:cs="Arial"/>
          <w:bCs/>
          <w:sz w:val="24"/>
          <w:szCs w:val="24"/>
        </w:rPr>
        <w:t>т</w:t>
      </w:r>
      <w:r>
        <w:rPr>
          <w:rFonts w:ascii="Verdana" w:hAnsi="Verdana" w:cs="Arial"/>
          <w:bCs/>
          <w:sz w:val="24"/>
          <w:szCs w:val="24"/>
          <w:lang w:val="sr-Cyrl-CS"/>
        </w:rPr>
        <w:t>љиву.</w:t>
      </w:r>
      <w:r>
        <w:rPr>
          <w:rFonts w:ascii="Verdana" w:hAnsi="Verdana" w:cs="Arial"/>
          <w:bCs/>
          <w:iCs/>
          <w:sz w:val="24"/>
          <w:szCs w:val="24"/>
          <w:lang w:val="sr-Cyrl-CS"/>
        </w:rPr>
        <w:t xml:space="preserve"> </w:t>
      </w:r>
    </w:p>
    <w:p w:rsidR="006C57A8" w:rsidRDefault="006C57A8" w:rsidP="006C57A8">
      <w:pPr>
        <w:ind w:left="-851" w:firstLine="284"/>
        <w:jc w:val="both"/>
        <w:rPr>
          <w:rFonts w:ascii="Verdana" w:eastAsia="TimesNewRomanPSMT" w:hAnsi="Verdana" w:cs="Arial"/>
          <w:b/>
          <w:bCs/>
          <w:sz w:val="24"/>
          <w:szCs w:val="24"/>
          <w:lang w:val="sr-Cyrl-RS"/>
        </w:rPr>
      </w:pPr>
      <w:r>
        <w:rPr>
          <w:rFonts w:ascii="Verdana" w:eastAsia="TimesNewRomanPSMT" w:hAnsi="Verdana" w:cs="Arial"/>
          <w:b/>
          <w:bCs/>
          <w:sz w:val="24"/>
          <w:szCs w:val="24"/>
          <w:lang w:val="sr-Cyrl-RS"/>
        </w:rPr>
        <w:t xml:space="preserve">Уколико наручилац буде захтевао достављање доказа о испуњености обавезних услова за учешће у поступку предметне јавне набавке </w:t>
      </w:r>
      <w:r>
        <w:rPr>
          <w:rFonts w:ascii="Verdana" w:hAnsi="Verdana" w:cs="Arial"/>
          <w:b/>
          <w:sz w:val="24"/>
          <w:szCs w:val="24"/>
        </w:rPr>
        <w:t xml:space="preserve">из чл. 75. </w:t>
      </w:r>
      <w:r>
        <w:rPr>
          <w:rFonts w:ascii="Verdana" w:hAnsi="Verdana" w:cs="Arial"/>
          <w:b/>
          <w:sz w:val="24"/>
          <w:szCs w:val="24"/>
          <w:lang w:val="sr-Cyrl-RS"/>
        </w:rPr>
        <w:t>ст. 1. тач. 1) до 4), ЗЈН</w:t>
      </w:r>
      <w:r>
        <w:rPr>
          <w:rFonts w:ascii="Verdana" w:eastAsia="TimesNewRomanPSMT" w:hAnsi="Verdana" w:cs="Arial"/>
          <w:b/>
          <w:bCs/>
          <w:sz w:val="24"/>
          <w:szCs w:val="24"/>
          <w:lang w:val="sr-Cyrl-RS"/>
        </w:rPr>
        <w:t>, понуђач ће бити дужан да достави:</w:t>
      </w:r>
    </w:p>
    <w:p w:rsidR="006C57A8" w:rsidRDefault="006C57A8" w:rsidP="006C57A8">
      <w:pPr>
        <w:numPr>
          <w:ilvl w:val="0"/>
          <w:numId w:val="14"/>
        </w:numPr>
        <w:ind w:left="-851" w:firstLine="284"/>
        <w:jc w:val="both"/>
        <w:rPr>
          <w:rFonts w:ascii="Verdana" w:hAnsi="Verdana" w:cs="Arial"/>
          <w:b/>
          <w:bCs/>
          <w:iCs/>
          <w:sz w:val="24"/>
          <w:szCs w:val="24"/>
          <w:lang w:val="sr-Cyrl-CS"/>
        </w:rPr>
      </w:pPr>
      <w:r>
        <w:rPr>
          <w:rFonts w:ascii="Verdana" w:eastAsia="TimesNewRomanPSMT" w:hAnsi="Verdana" w:cs="Arial"/>
          <w:b/>
          <w:bCs/>
          <w:sz w:val="24"/>
          <w:szCs w:val="24"/>
          <w:lang w:val="sr-Cyrl-RS"/>
        </w:rPr>
        <w:t>ОБАВЕЗНИ УСЛОВИ</w:t>
      </w:r>
    </w:p>
    <w:p w:rsidR="006C57A8" w:rsidRDefault="006C57A8" w:rsidP="006C57A8">
      <w:pPr>
        <w:numPr>
          <w:ilvl w:val="0"/>
          <w:numId w:val="15"/>
        </w:numPr>
        <w:tabs>
          <w:tab w:val="left" w:pos="680"/>
        </w:tabs>
        <w:ind w:left="-851" w:firstLine="284"/>
        <w:jc w:val="both"/>
        <w:rPr>
          <w:rFonts w:ascii="Verdana" w:eastAsia="TimesNewRomanPSMT" w:hAnsi="Verdana" w:cs="Arial"/>
          <w:bCs/>
          <w:sz w:val="24"/>
          <w:szCs w:val="24"/>
          <w:lang w:val="sr-Cyrl-RS"/>
        </w:rPr>
      </w:pPr>
      <w:r>
        <w:rPr>
          <w:rFonts w:ascii="Verdana" w:eastAsia="TimesNewRomanPSMT" w:hAnsi="Verdana" w:cs="Arial"/>
          <w:bCs/>
          <w:sz w:val="24"/>
          <w:szCs w:val="24"/>
          <w:lang w:val="sr-Cyrl-RS"/>
        </w:rPr>
        <w:t xml:space="preserve">Чл. 75. ст. 1. тач. 1) ЗЈН, услов под редним бројем 1. наведен у табеларном приказу </w:t>
      </w:r>
      <w:r>
        <w:rPr>
          <w:rFonts w:ascii="Verdana" w:eastAsia="TimesNewRomanPSMT" w:hAnsi="Verdana" w:cs="Arial"/>
          <w:b/>
          <w:bCs/>
          <w:sz w:val="24"/>
          <w:szCs w:val="24"/>
          <w:lang w:val="sr-Cyrl-RS"/>
        </w:rPr>
        <w:t>обавезних услова</w:t>
      </w:r>
      <w:r>
        <w:rPr>
          <w:rFonts w:ascii="Verdana" w:eastAsia="TimesNewRomanPSMT" w:hAnsi="Verdana" w:cs="Arial"/>
          <w:bCs/>
          <w:sz w:val="24"/>
          <w:szCs w:val="24"/>
          <w:lang w:val="sr-Cyrl-RS"/>
        </w:rPr>
        <w:t xml:space="preserve"> –</w:t>
      </w:r>
      <w:r>
        <w:rPr>
          <w:rFonts w:ascii="Verdana" w:eastAsia="TimesNewRomanPSMT" w:hAnsi="Verdana" w:cs="Arial"/>
          <w:b/>
          <w:bCs/>
          <w:sz w:val="24"/>
          <w:szCs w:val="24"/>
          <w:lang w:val="sr-Cyrl-RS"/>
        </w:rPr>
        <w:t xml:space="preserve"> Доказ:</w:t>
      </w:r>
      <w:r>
        <w:rPr>
          <w:rFonts w:ascii="Verdana" w:eastAsia="TimesNewRomanPSMT" w:hAnsi="Verdana" w:cs="Arial"/>
          <w:bCs/>
          <w:sz w:val="24"/>
          <w:szCs w:val="24"/>
          <w:lang w:val="sr-Cyrl-RS"/>
        </w:rPr>
        <w:t xml:space="preserve"> </w:t>
      </w:r>
    </w:p>
    <w:p w:rsidR="006C57A8" w:rsidRDefault="006C57A8" w:rsidP="006C57A8">
      <w:pPr>
        <w:tabs>
          <w:tab w:val="left" w:pos="680"/>
        </w:tabs>
        <w:ind w:left="-851" w:firstLine="284"/>
        <w:jc w:val="both"/>
        <w:rPr>
          <w:rFonts w:ascii="Verdana" w:hAnsi="Verdana" w:cs="Arial"/>
          <w:sz w:val="24"/>
          <w:szCs w:val="24"/>
          <w:lang w:val="sr-Cyrl-RS"/>
        </w:rPr>
      </w:pPr>
      <w:r>
        <w:rPr>
          <w:rFonts w:ascii="Verdana" w:eastAsia="TimesNewRomanPSMT" w:hAnsi="Verdana" w:cs="Arial"/>
          <w:b/>
          <w:bCs/>
          <w:sz w:val="24"/>
          <w:szCs w:val="24"/>
          <w:u w:val="single"/>
          <w:lang w:val="sr-Cyrl-RS"/>
        </w:rPr>
        <w:t>Правна лица</w:t>
      </w:r>
      <w:r>
        <w:rPr>
          <w:rFonts w:ascii="Verdana" w:eastAsia="TimesNewRomanPSMT" w:hAnsi="Verdana" w:cs="Arial"/>
          <w:bCs/>
          <w:sz w:val="24"/>
          <w:szCs w:val="24"/>
          <w:u w:val="single"/>
          <w:lang w:val="sr-Cyrl-RS"/>
        </w:rPr>
        <w:t xml:space="preserve">: </w:t>
      </w:r>
      <w:r>
        <w:rPr>
          <w:rFonts w:ascii="Verdana" w:eastAsia="TimesNewRomanPSMT" w:hAnsi="Verdana" w:cs="Arial"/>
          <w:bCs/>
          <w:sz w:val="24"/>
          <w:szCs w:val="24"/>
          <w:lang w:val="sr-Cyrl-RS"/>
        </w:rPr>
        <w:t>И</w:t>
      </w:r>
      <w:r>
        <w:rPr>
          <w:rFonts w:ascii="Verdana" w:hAnsi="Verdana" w:cs="Arial"/>
          <w:iCs/>
          <w:sz w:val="24"/>
          <w:szCs w:val="24"/>
          <w:lang w:val="sr-Cyrl-CS"/>
        </w:rPr>
        <w:t xml:space="preserve">звод </w:t>
      </w:r>
      <w:r>
        <w:rPr>
          <w:rFonts w:ascii="Verdana" w:hAnsi="Verdana" w:cs="Arial"/>
          <w:sz w:val="24"/>
          <w:szCs w:val="24"/>
        </w:rPr>
        <w:t xml:space="preserve">из регистра Агенције за привредне регистре, односно извод из регистра надлежног </w:t>
      </w:r>
      <w:r>
        <w:rPr>
          <w:rFonts w:ascii="Verdana" w:hAnsi="Verdana" w:cs="Arial"/>
          <w:sz w:val="24"/>
          <w:szCs w:val="24"/>
          <w:lang w:val="sr-Cyrl-RS"/>
        </w:rPr>
        <w:t>п</w:t>
      </w:r>
      <w:r>
        <w:rPr>
          <w:rFonts w:ascii="Verdana" w:hAnsi="Verdana" w:cs="Arial"/>
          <w:sz w:val="24"/>
          <w:szCs w:val="24"/>
        </w:rPr>
        <w:t>ривредног суда</w:t>
      </w:r>
      <w:r>
        <w:rPr>
          <w:rFonts w:ascii="Verdana" w:hAnsi="Verdana" w:cs="Arial"/>
          <w:sz w:val="24"/>
          <w:szCs w:val="24"/>
          <w:lang w:val="sr-Cyrl-RS"/>
        </w:rPr>
        <w:t xml:space="preserve">; </w:t>
      </w:r>
    </w:p>
    <w:p w:rsidR="006C57A8" w:rsidRDefault="006C57A8" w:rsidP="006C57A8">
      <w:pPr>
        <w:tabs>
          <w:tab w:val="left" w:pos="680"/>
        </w:tabs>
        <w:ind w:left="-851" w:firstLine="284"/>
        <w:jc w:val="both"/>
        <w:rPr>
          <w:rFonts w:ascii="Verdana" w:eastAsia="TimesNewRomanPSMT" w:hAnsi="Verdana" w:cs="Arial"/>
          <w:bCs/>
          <w:sz w:val="24"/>
          <w:szCs w:val="24"/>
          <w:lang w:val="sr-Cyrl-RS"/>
        </w:rPr>
      </w:pPr>
      <w:r>
        <w:rPr>
          <w:rFonts w:ascii="Verdana" w:hAnsi="Verdana" w:cs="Arial"/>
          <w:b/>
          <w:sz w:val="24"/>
          <w:szCs w:val="24"/>
          <w:u w:val="single"/>
          <w:lang w:val="sr-Cyrl-RS"/>
        </w:rPr>
        <w:t>Предузетници:</w:t>
      </w:r>
      <w:r>
        <w:rPr>
          <w:rFonts w:ascii="Verdana" w:eastAsia="TimesNewRomanPSMT" w:hAnsi="Verdana" w:cs="Arial"/>
          <w:bCs/>
          <w:sz w:val="24"/>
          <w:szCs w:val="24"/>
          <w:lang w:val="sr-Cyrl-RS"/>
        </w:rPr>
        <w:t xml:space="preserve"> И</w:t>
      </w:r>
      <w:r>
        <w:rPr>
          <w:rFonts w:ascii="Verdana" w:hAnsi="Verdana" w:cs="Arial"/>
          <w:iCs/>
          <w:sz w:val="24"/>
          <w:szCs w:val="24"/>
          <w:lang w:val="sr-Cyrl-CS"/>
        </w:rPr>
        <w:t xml:space="preserve">звод </w:t>
      </w:r>
      <w:r>
        <w:rPr>
          <w:rFonts w:ascii="Verdana" w:hAnsi="Verdana" w:cs="Arial"/>
          <w:sz w:val="24"/>
          <w:szCs w:val="24"/>
        </w:rPr>
        <w:t>из регистра Агенције за привредне регистре</w:t>
      </w:r>
      <w:r>
        <w:rPr>
          <w:rFonts w:ascii="Verdana" w:hAnsi="Verdana" w:cs="Arial"/>
          <w:sz w:val="24"/>
          <w:szCs w:val="24"/>
          <w:lang w:val="sr-Cyrl-RS"/>
        </w:rPr>
        <w:t>, односно извод из одговарајућег регистра.</w:t>
      </w:r>
    </w:p>
    <w:p w:rsidR="006C57A8" w:rsidRDefault="006C57A8" w:rsidP="006C57A8">
      <w:pPr>
        <w:numPr>
          <w:ilvl w:val="0"/>
          <w:numId w:val="15"/>
        </w:numPr>
        <w:tabs>
          <w:tab w:val="left" w:pos="680"/>
        </w:tabs>
        <w:autoSpaceDE w:val="0"/>
        <w:autoSpaceDN w:val="0"/>
        <w:adjustRightInd w:val="0"/>
        <w:ind w:left="-851" w:firstLine="284"/>
        <w:jc w:val="both"/>
        <w:rPr>
          <w:rFonts w:ascii="Verdana" w:hAnsi="Verdana" w:cs="Arial"/>
          <w:sz w:val="24"/>
          <w:szCs w:val="24"/>
          <w:lang w:val="sr-Cyrl-RS"/>
        </w:rPr>
      </w:pPr>
      <w:r>
        <w:rPr>
          <w:rFonts w:ascii="Verdana" w:eastAsia="TimesNewRomanPSMT" w:hAnsi="Verdana" w:cs="Arial"/>
          <w:bCs/>
          <w:sz w:val="24"/>
          <w:szCs w:val="24"/>
          <w:lang w:val="sr-Cyrl-RS"/>
        </w:rPr>
        <w:t xml:space="preserve">Чл. 75. ст. 1. тач. 2) ЗЈН, услов под редним бројем 2. наведен у табеларном приказу </w:t>
      </w:r>
      <w:r>
        <w:rPr>
          <w:rFonts w:ascii="Verdana" w:eastAsia="TimesNewRomanPSMT" w:hAnsi="Verdana" w:cs="Arial"/>
          <w:b/>
          <w:bCs/>
          <w:sz w:val="24"/>
          <w:szCs w:val="24"/>
          <w:lang w:val="sr-Cyrl-RS"/>
        </w:rPr>
        <w:t xml:space="preserve">обавезних услова </w:t>
      </w:r>
      <w:r>
        <w:rPr>
          <w:rFonts w:ascii="Verdana" w:eastAsia="TimesNewRomanPSMT" w:hAnsi="Verdana" w:cs="Arial"/>
          <w:bCs/>
          <w:sz w:val="24"/>
          <w:szCs w:val="24"/>
          <w:lang w:val="sr-Cyrl-RS"/>
        </w:rPr>
        <w:t xml:space="preserve">– </w:t>
      </w:r>
      <w:r>
        <w:rPr>
          <w:rFonts w:ascii="Verdana" w:eastAsia="TimesNewRomanPSMT" w:hAnsi="Verdana" w:cs="Arial"/>
          <w:b/>
          <w:bCs/>
          <w:sz w:val="24"/>
          <w:szCs w:val="24"/>
          <w:lang w:val="sr-Cyrl-RS"/>
        </w:rPr>
        <w:t>Доказ:</w:t>
      </w:r>
    </w:p>
    <w:p w:rsidR="006C57A8" w:rsidRDefault="006C57A8" w:rsidP="006C57A8">
      <w:pPr>
        <w:tabs>
          <w:tab w:val="left" w:pos="680"/>
        </w:tabs>
        <w:autoSpaceDE w:val="0"/>
        <w:autoSpaceDN w:val="0"/>
        <w:adjustRightInd w:val="0"/>
        <w:ind w:left="-851" w:firstLine="284"/>
        <w:jc w:val="both"/>
        <w:rPr>
          <w:rFonts w:ascii="Verdana" w:hAnsi="Verdana" w:cs="Arial"/>
          <w:sz w:val="24"/>
          <w:szCs w:val="24"/>
          <w:lang w:val="sr-Cyrl-RS"/>
        </w:rPr>
      </w:pPr>
      <w:r>
        <w:rPr>
          <w:rFonts w:ascii="Verdana" w:hAnsi="Verdana" w:cs="Arial"/>
          <w:b/>
          <w:sz w:val="24"/>
          <w:szCs w:val="24"/>
          <w:u w:val="single"/>
        </w:rPr>
        <w:t>П</w:t>
      </w:r>
      <w:r>
        <w:rPr>
          <w:rFonts w:ascii="Verdana" w:hAnsi="Verdana" w:cs="Arial"/>
          <w:b/>
          <w:sz w:val="24"/>
          <w:szCs w:val="24"/>
          <w:u w:val="single"/>
          <w:lang w:val="sr-Cyrl-CS"/>
        </w:rPr>
        <w:t>р</w:t>
      </w:r>
      <w:r>
        <w:rPr>
          <w:rFonts w:ascii="Verdana" w:hAnsi="Verdana" w:cs="Arial"/>
          <w:b/>
          <w:bCs/>
          <w:sz w:val="24"/>
          <w:szCs w:val="24"/>
          <w:u w:val="single"/>
        </w:rPr>
        <w:t>авна лица:</w:t>
      </w:r>
      <w:r>
        <w:rPr>
          <w:rFonts w:ascii="Verdana" w:hAnsi="Verdana" w:cs="Arial"/>
          <w:bCs/>
          <w:sz w:val="24"/>
          <w:szCs w:val="24"/>
        </w:rPr>
        <w:t xml:space="preserve"> 1) </w:t>
      </w:r>
      <w:r>
        <w:rPr>
          <w:rFonts w:ascii="Verdana" w:hAnsi="Verdana" w:cs="Arial"/>
          <w:b/>
          <w:sz w:val="24"/>
          <w:szCs w:val="24"/>
        </w:rPr>
        <w:t xml:space="preserve">Извод из казнене евиденције, односно уверењe основног суда </w:t>
      </w:r>
      <w:r>
        <w:rPr>
          <w:rFonts w:ascii="Verdana" w:hAnsi="Verdana" w:cs="Arial"/>
          <w:sz w:val="24"/>
          <w:szCs w:val="24"/>
        </w:rPr>
        <w:t>на чијем подручју се налази седиште домаћег правног лица</w:t>
      </w:r>
      <w:r>
        <w:rPr>
          <w:rFonts w:ascii="Verdana" w:hAnsi="Verdana" w:cs="Arial"/>
          <w:sz w:val="24"/>
          <w:szCs w:val="24"/>
          <w:lang w:val="ru-RU"/>
        </w:rPr>
        <w:t>,</w:t>
      </w:r>
      <w:r>
        <w:rPr>
          <w:rFonts w:ascii="Verdana" w:hAnsi="Verdana" w:cs="Arial"/>
          <w:sz w:val="24"/>
          <w:szCs w:val="24"/>
        </w:rPr>
        <w:t xml:space="preserve"> односно седиште представништва или огранка страног правног лица, којим се потврђује да правно лице није осуђивано за кривична дела против привреде, кривична дела против животне средине, кривично дело примања или давања </w:t>
      </w:r>
      <w:r>
        <w:rPr>
          <w:rFonts w:ascii="Verdana" w:hAnsi="Verdana" w:cs="Arial"/>
          <w:sz w:val="24"/>
          <w:szCs w:val="24"/>
        </w:rPr>
        <w:lastRenderedPageBreak/>
        <w:t>мита, кривично дело преваре</w:t>
      </w:r>
      <w:r>
        <w:rPr>
          <w:rFonts w:ascii="Verdana" w:hAnsi="Verdana" w:cs="Arial"/>
          <w:sz w:val="24"/>
          <w:szCs w:val="24"/>
          <w:lang w:val="sr-Cyrl-RS"/>
        </w:rPr>
        <w:t>.</w:t>
      </w:r>
      <w:r>
        <w:rPr>
          <w:rFonts w:ascii="Verdana" w:hAnsi="Verdana" w:cs="Arial"/>
          <w:sz w:val="24"/>
          <w:szCs w:val="24"/>
          <w:u w:val="single"/>
          <w:lang w:val="sr-Cyrl-RS"/>
        </w:rPr>
        <w:t>Напомена</w:t>
      </w:r>
      <w:r>
        <w:rPr>
          <w:rFonts w:ascii="Verdana" w:hAnsi="Verdana" w:cs="Arial"/>
          <w:sz w:val="24"/>
          <w:szCs w:val="24"/>
          <w:lang w:val="sr-Cyrl-RS"/>
        </w:rPr>
        <w:t xml:space="preserve">: Уколико уверење Основног суда не обухвата </w:t>
      </w:r>
      <w:r>
        <w:rPr>
          <w:rFonts w:ascii="Verdana" w:hAnsi="Verdana" w:cs="Arial"/>
          <w:sz w:val="24"/>
          <w:szCs w:val="24"/>
        </w:rPr>
        <w:t>податке из казнене евиденције за кривична дела која су у надлежности редовног кривичног одељења Вишег суда</w:t>
      </w:r>
      <w:r>
        <w:rPr>
          <w:rFonts w:ascii="Verdana" w:hAnsi="Verdana" w:cs="Arial"/>
          <w:sz w:val="24"/>
          <w:szCs w:val="24"/>
          <w:lang w:val="sr-Cyrl-RS"/>
        </w:rPr>
        <w:t xml:space="preserve">, потребно је поред уверења Основног суда доставити </w:t>
      </w:r>
      <w:r>
        <w:rPr>
          <w:rFonts w:ascii="Verdana" w:hAnsi="Verdana" w:cs="Arial"/>
          <w:b/>
          <w:sz w:val="24"/>
          <w:szCs w:val="24"/>
          <w:u w:val="single"/>
          <w:lang w:val="sr-Cyrl-RS"/>
        </w:rPr>
        <w:t>И</w:t>
      </w:r>
      <w:r>
        <w:rPr>
          <w:rFonts w:ascii="Verdana" w:hAnsi="Verdana" w:cs="Arial"/>
          <w:sz w:val="24"/>
          <w:szCs w:val="24"/>
          <w:lang w:val="sr-Cyrl-RS"/>
        </w:rPr>
        <w:t xml:space="preserve"> </w:t>
      </w:r>
      <w:r>
        <w:rPr>
          <w:rFonts w:ascii="Verdana" w:hAnsi="Verdana" w:cs="Arial"/>
          <w:b/>
          <w:sz w:val="24"/>
          <w:szCs w:val="24"/>
          <w:lang w:val="sr-Cyrl-RS"/>
        </w:rPr>
        <w:t xml:space="preserve">УВЕРЕЊЕ </w:t>
      </w:r>
      <w:r>
        <w:rPr>
          <w:rFonts w:ascii="Verdana" w:hAnsi="Verdana" w:cs="Arial"/>
          <w:b/>
          <w:sz w:val="24"/>
          <w:szCs w:val="24"/>
        </w:rPr>
        <w:t>ВИШЕГ СУДА</w:t>
      </w:r>
      <w:r>
        <w:rPr>
          <w:rFonts w:ascii="Verdana" w:hAnsi="Verdana" w:cs="Arial"/>
          <w:b/>
          <w:sz w:val="24"/>
          <w:szCs w:val="24"/>
          <w:lang w:val="sr-Cyrl-RS"/>
        </w:rPr>
        <w:t xml:space="preserve"> </w:t>
      </w:r>
      <w:r>
        <w:rPr>
          <w:rFonts w:ascii="Verdana" w:hAnsi="Verdana" w:cs="Arial"/>
          <w:sz w:val="24"/>
          <w:szCs w:val="24"/>
        </w:rPr>
        <w:t>на чијем подручју је седиште домаћег правног лица</w:t>
      </w:r>
      <w:r>
        <w:rPr>
          <w:rFonts w:ascii="Verdana" w:hAnsi="Verdana" w:cs="Arial"/>
          <w:sz w:val="24"/>
          <w:szCs w:val="24"/>
          <w:lang w:val="sr-Cyrl-RS"/>
        </w:rPr>
        <w:t xml:space="preserve">, </w:t>
      </w:r>
      <w:r>
        <w:rPr>
          <w:rFonts w:ascii="Verdana" w:hAnsi="Verdana" w:cs="Arial"/>
          <w:sz w:val="24"/>
          <w:szCs w:val="24"/>
        </w:rPr>
        <w:t xml:space="preserve">односно седиште представништва или огранка страног правног лица, којом се потврђује да </w:t>
      </w:r>
      <w:r>
        <w:rPr>
          <w:rFonts w:ascii="Verdana" w:hAnsi="Verdana" w:cs="Arial"/>
          <w:sz w:val="24"/>
          <w:szCs w:val="24"/>
          <w:lang w:val="sr-Cyrl-RS"/>
        </w:rPr>
        <w:t xml:space="preserve">правно лице </w:t>
      </w:r>
      <w:r>
        <w:rPr>
          <w:rFonts w:ascii="Verdana" w:hAnsi="Verdana" w:cs="Arial"/>
          <w:sz w:val="24"/>
          <w:szCs w:val="24"/>
        </w:rPr>
        <w:t>није осуђиван</w:t>
      </w:r>
      <w:r>
        <w:rPr>
          <w:rFonts w:ascii="Verdana" w:hAnsi="Verdana" w:cs="Arial"/>
          <w:sz w:val="24"/>
          <w:szCs w:val="24"/>
          <w:lang w:val="sr-Cyrl-RS"/>
        </w:rPr>
        <w:t>о</w:t>
      </w:r>
      <w:r>
        <w:rPr>
          <w:rFonts w:ascii="Verdana" w:hAnsi="Verdana" w:cs="Arial"/>
          <w:sz w:val="24"/>
          <w:szCs w:val="24"/>
        </w:rPr>
        <w:t xml:space="preserve"> за кривична дела против привреде</w:t>
      </w:r>
      <w:r>
        <w:rPr>
          <w:rFonts w:ascii="Verdana" w:hAnsi="Verdana" w:cs="Arial"/>
          <w:sz w:val="24"/>
          <w:szCs w:val="24"/>
          <w:lang w:val="sr-Cyrl-RS"/>
        </w:rPr>
        <w:t xml:space="preserve"> и</w:t>
      </w:r>
      <w:r>
        <w:rPr>
          <w:rFonts w:ascii="Verdana" w:hAnsi="Verdana" w:cs="Arial"/>
          <w:sz w:val="24"/>
          <w:szCs w:val="24"/>
        </w:rPr>
        <w:t xml:space="preserve"> кривично дело примања мита</w:t>
      </w:r>
      <w:r>
        <w:rPr>
          <w:rFonts w:ascii="Verdana" w:hAnsi="Verdana" w:cs="Arial"/>
          <w:sz w:val="24"/>
          <w:szCs w:val="24"/>
          <w:lang w:val="sr-Cyrl-RS"/>
        </w:rPr>
        <w:t>;</w:t>
      </w:r>
      <w:r>
        <w:rPr>
          <w:rFonts w:ascii="Verdana" w:hAnsi="Verdana" w:cs="Arial"/>
          <w:color w:val="FF0000"/>
          <w:sz w:val="24"/>
          <w:szCs w:val="24"/>
          <w:lang w:val="sr-Cyrl-RS"/>
        </w:rPr>
        <w:t xml:space="preserve"> </w:t>
      </w:r>
      <w:r>
        <w:rPr>
          <w:rFonts w:ascii="Verdana" w:hAnsi="Verdana" w:cs="Arial"/>
          <w:sz w:val="24"/>
          <w:szCs w:val="24"/>
        </w:rPr>
        <w:t xml:space="preserve">2) Извод из казнене евиденције </w:t>
      </w:r>
      <w:r>
        <w:rPr>
          <w:rFonts w:ascii="Verdana" w:hAnsi="Verdana" w:cs="Arial"/>
          <w:b/>
          <w:sz w:val="24"/>
          <w:szCs w:val="24"/>
        </w:rPr>
        <w:t>Посебног одељења за организовани криминал Вишег суда у Београду</w:t>
      </w:r>
      <w:r>
        <w:rPr>
          <w:rFonts w:ascii="Verdana" w:hAnsi="Verdana" w:cs="Arial"/>
          <w:sz w:val="24"/>
          <w:szCs w:val="24"/>
        </w:rPr>
        <w:t>, којим се потврђује да правно лице није осуђивано за неко од кривичних дела организованог криминала; 3) Извод из казнене евиденције, односно уверење</w:t>
      </w:r>
      <w:r>
        <w:rPr>
          <w:rFonts w:ascii="Verdana" w:hAnsi="Verdana" w:cs="Arial"/>
          <w:b/>
          <w:sz w:val="24"/>
          <w:szCs w:val="24"/>
        </w:rPr>
        <w:t xml:space="preserve"> надлежне полицијске управе МУП-а</w:t>
      </w:r>
      <w:r>
        <w:rPr>
          <w:rFonts w:ascii="Verdana" w:hAnsi="Verdana" w:cs="Arial"/>
          <w:sz w:val="24"/>
          <w:szCs w:val="24"/>
        </w:rPr>
        <w:t xml:space="preserve">, којим се потврђује да </w:t>
      </w:r>
      <w:r>
        <w:rPr>
          <w:rFonts w:ascii="Verdana" w:hAnsi="Verdana" w:cs="Arial"/>
          <w:sz w:val="24"/>
          <w:szCs w:val="24"/>
          <w:lang w:val="sr-Cyrl-RS"/>
        </w:rPr>
        <w:t>закон</w:t>
      </w:r>
      <w:r>
        <w:rPr>
          <w:rFonts w:ascii="Verdana" w:hAnsi="Verdana" w:cs="Arial"/>
          <w:sz w:val="24"/>
          <w:szCs w:val="24"/>
        </w:rPr>
        <w:t xml:space="preserve">ски заступник понуђача није осуђиван за кривична дела против привреде, кривична дела против животне средине, кривично дело примања или давања мита, кривично дело преваре и неко од кривичних дела организованог криминала (захтев се може поднети према месту рођења или према месту пребивалишта </w:t>
      </w:r>
      <w:r>
        <w:rPr>
          <w:rFonts w:ascii="Verdana" w:hAnsi="Verdana" w:cs="Arial"/>
          <w:sz w:val="24"/>
          <w:szCs w:val="24"/>
          <w:lang w:val="sr-Cyrl-RS"/>
        </w:rPr>
        <w:t>законс</w:t>
      </w:r>
      <w:r>
        <w:rPr>
          <w:rFonts w:ascii="Verdana" w:hAnsi="Verdana" w:cs="Arial"/>
          <w:sz w:val="24"/>
          <w:szCs w:val="24"/>
        </w:rPr>
        <w:t xml:space="preserve">ког заступника). Уколико понуђач има више </w:t>
      </w:r>
      <w:r>
        <w:rPr>
          <w:rFonts w:ascii="Verdana" w:hAnsi="Verdana" w:cs="Arial"/>
          <w:sz w:val="24"/>
          <w:szCs w:val="24"/>
          <w:lang w:val="sr-Cyrl-RS"/>
        </w:rPr>
        <w:t>зскон</w:t>
      </w:r>
      <w:r>
        <w:rPr>
          <w:rFonts w:ascii="Verdana" w:hAnsi="Verdana" w:cs="Arial"/>
          <w:sz w:val="24"/>
          <w:szCs w:val="24"/>
        </w:rPr>
        <w:t xml:space="preserve">ских заступника дужан је да достави доказ за сваког од њих. </w:t>
      </w:r>
    </w:p>
    <w:p w:rsidR="006C57A8" w:rsidRDefault="006C57A8" w:rsidP="006C57A8">
      <w:pPr>
        <w:tabs>
          <w:tab w:val="left" w:pos="680"/>
        </w:tabs>
        <w:autoSpaceDE w:val="0"/>
        <w:autoSpaceDN w:val="0"/>
        <w:adjustRightInd w:val="0"/>
        <w:ind w:left="-851" w:firstLine="284"/>
        <w:jc w:val="both"/>
        <w:rPr>
          <w:rFonts w:ascii="Verdana" w:hAnsi="Verdana" w:cs="Arial"/>
          <w:sz w:val="24"/>
          <w:szCs w:val="24"/>
          <w:lang w:val="sr-Cyrl-RS"/>
        </w:rPr>
      </w:pPr>
      <w:r>
        <w:rPr>
          <w:rFonts w:ascii="Verdana" w:hAnsi="Verdana" w:cs="Arial"/>
          <w:b/>
          <w:sz w:val="24"/>
          <w:szCs w:val="24"/>
          <w:u w:val="single"/>
        </w:rPr>
        <w:t>П</w:t>
      </w:r>
      <w:r>
        <w:rPr>
          <w:rFonts w:ascii="Verdana" w:hAnsi="Verdana" w:cs="Arial"/>
          <w:b/>
          <w:bCs/>
          <w:sz w:val="24"/>
          <w:szCs w:val="24"/>
          <w:u w:val="single"/>
        </w:rPr>
        <w:t>редузетници и физичка лица</w:t>
      </w:r>
      <w:r>
        <w:rPr>
          <w:rFonts w:ascii="Verdana" w:hAnsi="Verdana" w:cs="Arial"/>
          <w:sz w:val="24"/>
          <w:szCs w:val="24"/>
          <w:u w:val="single"/>
        </w:rPr>
        <w:t>:</w:t>
      </w:r>
      <w:r>
        <w:rPr>
          <w:rFonts w:ascii="Verdana" w:hAnsi="Verdana" w:cs="Arial"/>
          <w:sz w:val="24"/>
          <w:szCs w:val="24"/>
        </w:rPr>
        <w:t xml:space="preserve"> Извод из казнене евиденције, односно уверење </w:t>
      </w:r>
      <w:r>
        <w:rPr>
          <w:rFonts w:ascii="Verdana" w:hAnsi="Verdana" w:cs="Arial"/>
          <w:b/>
          <w:sz w:val="24"/>
          <w:szCs w:val="24"/>
        </w:rPr>
        <w:t>надлежне полицијске управе МУП-а</w:t>
      </w:r>
      <w:r>
        <w:rPr>
          <w:rFonts w:ascii="Verdana" w:hAnsi="Verdana" w:cs="Arial"/>
          <w:sz w:val="24"/>
          <w:szCs w:val="24"/>
        </w:rPr>
        <w:t>, којим се потврђује да није осуђиван за неко од кривичних дела као члан организоване криминалне групе, да није осуђиван за кривична дела против привреде, кривична дела против животне средине, кривично дело примања или давања мита, кривично дело преваре (захтев се може поднети према месту рођења или према месту пребивалишта).</w:t>
      </w:r>
    </w:p>
    <w:p w:rsidR="006C57A8" w:rsidRDefault="006C57A8" w:rsidP="006C57A8">
      <w:pPr>
        <w:tabs>
          <w:tab w:val="left" w:pos="0"/>
        </w:tabs>
        <w:autoSpaceDE w:val="0"/>
        <w:autoSpaceDN w:val="0"/>
        <w:adjustRightInd w:val="0"/>
        <w:ind w:left="-851" w:firstLine="284"/>
        <w:jc w:val="both"/>
        <w:rPr>
          <w:rFonts w:ascii="Verdana" w:hAnsi="Verdana" w:cs="Arial"/>
          <w:sz w:val="24"/>
          <w:szCs w:val="24"/>
          <w:lang w:val="sr-Cyrl-RS"/>
        </w:rPr>
      </w:pPr>
      <w:r>
        <w:rPr>
          <w:rFonts w:ascii="Verdana" w:hAnsi="Verdana" w:cs="Arial"/>
          <w:b/>
          <w:sz w:val="24"/>
          <w:szCs w:val="24"/>
        </w:rPr>
        <w:t>Доказ</w:t>
      </w:r>
      <w:r>
        <w:rPr>
          <w:rFonts w:ascii="Verdana" w:hAnsi="Verdana" w:cs="Arial"/>
          <w:b/>
          <w:sz w:val="24"/>
          <w:szCs w:val="24"/>
          <w:lang w:val="sr-Cyrl-RS"/>
        </w:rPr>
        <w:t>и</w:t>
      </w:r>
      <w:r>
        <w:rPr>
          <w:rFonts w:ascii="Verdana" w:hAnsi="Verdana" w:cs="Arial"/>
          <w:b/>
          <w:sz w:val="24"/>
          <w:szCs w:val="24"/>
        </w:rPr>
        <w:t xml:space="preserve"> не мо</w:t>
      </w:r>
      <w:r>
        <w:rPr>
          <w:rFonts w:ascii="Verdana" w:hAnsi="Verdana" w:cs="Arial"/>
          <w:b/>
          <w:sz w:val="24"/>
          <w:szCs w:val="24"/>
          <w:lang w:val="sr-Cyrl-RS"/>
        </w:rPr>
        <w:t>гу</w:t>
      </w:r>
      <w:r>
        <w:rPr>
          <w:rFonts w:ascii="Verdana" w:hAnsi="Verdana" w:cs="Arial"/>
          <w:b/>
          <w:sz w:val="24"/>
          <w:szCs w:val="24"/>
        </w:rPr>
        <w:t xml:space="preserve"> бити старији од два месеца пре отварања понуда</w:t>
      </w:r>
      <w:r>
        <w:rPr>
          <w:rFonts w:ascii="Verdana" w:hAnsi="Verdana" w:cs="Arial"/>
          <w:b/>
          <w:sz w:val="24"/>
          <w:szCs w:val="24"/>
          <w:lang w:val="sr-Cyrl-RS"/>
        </w:rPr>
        <w:t>.</w:t>
      </w:r>
    </w:p>
    <w:p w:rsidR="006C57A8" w:rsidRDefault="006C57A8" w:rsidP="006C57A8">
      <w:pPr>
        <w:numPr>
          <w:ilvl w:val="0"/>
          <w:numId w:val="15"/>
        </w:numPr>
        <w:tabs>
          <w:tab w:val="left" w:pos="0"/>
        </w:tabs>
        <w:autoSpaceDE w:val="0"/>
        <w:autoSpaceDN w:val="0"/>
        <w:adjustRightInd w:val="0"/>
        <w:ind w:left="-851" w:firstLine="284"/>
        <w:jc w:val="both"/>
        <w:rPr>
          <w:rFonts w:ascii="Verdana" w:hAnsi="Verdana" w:cs="Arial"/>
          <w:sz w:val="24"/>
          <w:szCs w:val="24"/>
          <w:lang w:val="sr-Cyrl-RS"/>
        </w:rPr>
      </w:pPr>
      <w:r>
        <w:rPr>
          <w:rFonts w:ascii="Verdana" w:eastAsia="TimesNewRomanPSMT" w:hAnsi="Verdana" w:cs="Arial"/>
          <w:bCs/>
          <w:sz w:val="24"/>
          <w:szCs w:val="24"/>
          <w:lang w:val="sr-Cyrl-RS"/>
        </w:rPr>
        <w:t xml:space="preserve">Чл. 75. ст. 1. тач. 4) ЗЈН, услов под редним бројем 3. наведен у табеларном приказу </w:t>
      </w:r>
      <w:r>
        <w:rPr>
          <w:rFonts w:ascii="Verdana" w:eastAsia="TimesNewRomanPSMT" w:hAnsi="Verdana" w:cs="Arial"/>
          <w:b/>
          <w:bCs/>
          <w:sz w:val="24"/>
          <w:szCs w:val="24"/>
          <w:lang w:val="sr-Cyrl-RS"/>
        </w:rPr>
        <w:t xml:space="preserve">обавезних услова  </w:t>
      </w:r>
      <w:r>
        <w:rPr>
          <w:rFonts w:ascii="Verdana" w:eastAsia="TimesNewRomanPSMT" w:hAnsi="Verdana" w:cs="Arial"/>
          <w:bCs/>
          <w:sz w:val="24"/>
          <w:szCs w:val="24"/>
          <w:lang w:val="sr-Cyrl-RS"/>
        </w:rPr>
        <w:t>-</w:t>
      </w:r>
      <w:r>
        <w:rPr>
          <w:rFonts w:ascii="Verdana" w:hAnsi="Verdana" w:cs="Arial"/>
          <w:b/>
          <w:sz w:val="24"/>
          <w:szCs w:val="24"/>
          <w:lang w:val="sr-Cyrl-CS"/>
        </w:rPr>
        <w:t xml:space="preserve"> Доказ: </w:t>
      </w:r>
    </w:p>
    <w:p w:rsidR="006C57A8" w:rsidRDefault="006C57A8" w:rsidP="006C57A8">
      <w:pPr>
        <w:autoSpaceDE w:val="0"/>
        <w:autoSpaceDN w:val="0"/>
        <w:adjustRightInd w:val="0"/>
        <w:ind w:left="-851" w:firstLine="284"/>
        <w:jc w:val="both"/>
        <w:rPr>
          <w:rFonts w:ascii="Verdana" w:hAnsi="Verdana" w:cs="Arial"/>
          <w:sz w:val="24"/>
          <w:szCs w:val="24"/>
          <w:lang w:val="sr-Cyrl-RS"/>
        </w:rPr>
      </w:pPr>
      <w:r>
        <w:rPr>
          <w:rFonts w:ascii="Verdana" w:hAnsi="Verdana" w:cs="Arial"/>
          <w:sz w:val="24"/>
          <w:szCs w:val="24"/>
        </w:rPr>
        <w:t xml:space="preserve">Уверење </w:t>
      </w:r>
      <w:r>
        <w:rPr>
          <w:rFonts w:ascii="Verdana" w:hAnsi="Verdana" w:cs="Arial"/>
          <w:bCs/>
          <w:sz w:val="24"/>
          <w:szCs w:val="24"/>
        </w:rPr>
        <w:t xml:space="preserve">Пореске управе Министарства финансија </w:t>
      </w:r>
      <w:r>
        <w:rPr>
          <w:rFonts w:ascii="Verdana" w:hAnsi="Verdana" w:cs="Arial"/>
          <w:sz w:val="24"/>
          <w:szCs w:val="24"/>
        </w:rPr>
        <w:t xml:space="preserve">да је измирио доспеле порезе и доприносе и уверење надлежне управе </w:t>
      </w:r>
      <w:r>
        <w:rPr>
          <w:rFonts w:ascii="Verdana" w:hAnsi="Verdana" w:cs="Arial"/>
          <w:bCs/>
          <w:sz w:val="24"/>
          <w:szCs w:val="24"/>
        </w:rPr>
        <w:t xml:space="preserve">локалне самоуправе </w:t>
      </w:r>
      <w:r>
        <w:rPr>
          <w:rFonts w:ascii="Verdana" w:hAnsi="Verdana" w:cs="Arial"/>
          <w:sz w:val="24"/>
          <w:szCs w:val="24"/>
        </w:rPr>
        <w:t xml:space="preserve">да је измирио обавезе по основу изворних локалних јавних прихода или потврду </w:t>
      </w:r>
      <w:r>
        <w:rPr>
          <w:rFonts w:ascii="Verdana" w:hAnsi="Verdana" w:cs="Arial"/>
          <w:sz w:val="24"/>
          <w:szCs w:val="24"/>
          <w:lang w:val="sr-Cyrl-RS"/>
        </w:rPr>
        <w:t xml:space="preserve">надлежног органа </w:t>
      </w:r>
      <w:r>
        <w:rPr>
          <w:rFonts w:ascii="Verdana" w:hAnsi="Verdana" w:cs="Arial"/>
          <w:sz w:val="24"/>
          <w:szCs w:val="24"/>
        </w:rPr>
        <w:t xml:space="preserve">да се понуђач налази у поступку приватизације. </w:t>
      </w:r>
    </w:p>
    <w:p w:rsidR="006C57A8" w:rsidRDefault="006C57A8" w:rsidP="006C57A8">
      <w:pPr>
        <w:autoSpaceDE w:val="0"/>
        <w:autoSpaceDN w:val="0"/>
        <w:adjustRightInd w:val="0"/>
        <w:ind w:left="-851" w:firstLine="284"/>
        <w:jc w:val="both"/>
        <w:rPr>
          <w:rFonts w:asciiTheme="majorHAnsi" w:eastAsia="TimesNewRomanPSMT" w:hAnsiTheme="majorHAnsi" w:cs="Arial"/>
          <w:bCs/>
          <w:noProof/>
          <w:lang w:val="sr-Cyrl-RS"/>
        </w:rPr>
      </w:pPr>
      <w:r>
        <w:rPr>
          <w:rFonts w:ascii="Verdana" w:hAnsi="Verdana" w:cs="Arial"/>
          <w:b/>
          <w:sz w:val="24"/>
          <w:szCs w:val="24"/>
        </w:rPr>
        <w:t>Доказ</w:t>
      </w:r>
      <w:r>
        <w:rPr>
          <w:rFonts w:ascii="Verdana" w:hAnsi="Verdana" w:cs="Arial"/>
          <w:b/>
          <w:sz w:val="24"/>
          <w:szCs w:val="24"/>
          <w:lang w:val="sr-Cyrl-RS"/>
        </w:rPr>
        <w:t>и</w:t>
      </w:r>
      <w:r>
        <w:rPr>
          <w:rFonts w:ascii="Verdana" w:hAnsi="Verdana" w:cs="Arial"/>
          <w:b/>
          <w:sz w:val="24"/>
          <w:szCs w:val="24"/>
        </w:rPr>
        <w:t xml:space="preserve"> не мо</w:t>
      </w:r>
      <w:r>
        <w:rPr>
          <w:rFonts w:ascii="Verdana" w:hAnsi="Verdana" w:cs="Arial"/>
          <w:b/>
          <w:sz w:val="24"/>
          <w:szCs w:val="24"/>
          <w:lang w:val="sr-Cyrl-RS"/>
        </w:rPr>
        <w:t>гу</w:t>
      </w:r>
      <w:r>
        <w:rPr>
          <w:rFonts w:ascii="Verdana" w:hAnsi="Verdana" w:cs="Arial"/>
          <w:b/>
          <w:sz w:val="24"/>
          <w:szCs w:val="24"/>
        </w:rPr>
        <w:t xml:space="preserve"> бити старији од два месеца пре отварања понуда</w:t>
      </w:r>
      <w:r>
        <w:rPr>
          <w:rFonts w:ascii="Verdana" w:hAnsi="Verdana" w:cs="Arial"/>
          <w:b/>
          <w:sz w:val="24"/>
          <w:szCs w:val="24"/>
          <w:lang w:val="sr-Cyrl-RS"/>
        </w:rPr>
        <w:t>.</w:t>
      </w:r>
      <w:r>
        <w:rPr>
          <w:rFonts w:asciiTheme="majorHAnsi" w:eastAsia="TimesNewRomanPSMT" w:hAnsiTheme="majorHAnsi" w:cs="Arial"/>
          <w:bCs/>
          <w:noProof/>
          <w:lang w:val="sr-Cyrl-RS"/>
        </w:rPr>
        <w:t xml:space="preserve"> </w:t>
      </w:r>
    </w:p>
    <w:p w:rsidR="006C57A8" w:rsidRDefault="006C57A8" w:rsidP="006C57A8">
      <w:pPr>
        <w:tabs>
          <w:tab w:val="left" w:pos="680"/>
        </w:tabs>
        <w:autoSpaceDE w:val="0"/>
        <w:autoSpaceDN w:val="0"/>
        <w:adjustRightInd w:val="0"/>
        <w:ind w:left="-851" w:firstLine="284"/>
        <w:jc w:val="both"/>
        <w:rPr>
          <w:rFonts w:ascii="Verdana" w:eastAsia="TimesNewRomanPS-BoldMT" w:hAnsi="Verdana" w:cs="Arial"/>
          <w:bCs/>
          <w:sz w:val="24"/>
          <w:szCs w:val="24"/>
          <w:lang w:val="sr-Cyrl-RS"/>
        </w:rPr>
      </w:pPr>
      <w:r>
        <w:rPr>
          <w:rFonts w:ascii="Verdana" w:eastAsia="TimesNewRomanPS-BoldMT" w:hAnsi="Verdana" w:cs="Arial"/>
          <w:bCs/>
          <w:sz w:val="24"/>
          <w:szCs w:val="24"/>
        </w:rPr>
        <w:t>Понуђачи који су регистровани у Регистру понуђача који води Агенција за привредне регистре не достав</w:t>
      </w:r>
      <w:r>
        <w:rPr>
          <w:rFonts w:ascii="Verdana" w:eastAsia="TimesNewRomanPS-BoldMT" w:hAnsi="Verdana" w:cs="Arial"/>
          <w:bCs/>
          <w:sz w:val="24"/>
          <w:szCs w:val="24"/>
          <w:lang w:val="sr-Cyrl-RS"/>
        </w:rPr>
        <w:t>љају</w:t>
      </w:r>
      <w:r>
        <w:rPr>
          <w:rFonts w:ascii="Verdana" w:eastAsia="TimesNewRomanPS-BoldMT" w:hAnsi="Verdana" w:cs="Arial"/>
          <w:bCs/>
          <w:sz w:val="24"/>
          <w:szCs w:val="24"/>
        </w:rPr>
        <w:t xml:space="preserve"> доказе о испуњености услова из члана 75. став 1. тачке </w:t>
      </w:r>
      <w:r>
        <w:rPr>
          <w:rFonts w:ascii="Verdana" w:hAnsi="Verdana" w:cs="Arial"/>
          <w:bCs/>
          <w:iCs/>
          <w:sz w:val="24"/>
          <w:szCs w:val="24"/>
        </w:rPr>
        <w:t xml:space="preserve">1) до 4) </w:t>
      </w:r>
      <w:r>
        <w:rPr>
          <w:rFonts w:ascii="Verdana" w:eastAsia="TimesNewRomanPS-BoldMT" w:hAnsi="Verdana" w:cs="Arial"/>
          <w:bCs/>
          <w:sz w:val="24"/>
          <w:szCs w:val="24"/>
        </w:rPr>
        <w:t>ЗЈН, сходно чл. 78. ЗЈН.</w:t>
      </w:r>
    </w:p>
    <w:p w:rsidR="006C57A8" w:rsidRDefault="006C57A8" w:rsidP="006C57A8">
      <w:pPr>
        <w:tabs>
          <w:tab w:val="left" w:pos="680"/>
        </w:tabs>
        <w:autoSpaceDE w:val="0"/>
        <w:autoSpaceDN w:val="0"/>
        <w:adjustRightInd w:val="0"/>
        <w:ind w:left="-851" w:firstLine="284"/>
        <w:jc w:val="both"/>
        <w:rPr>
          <w:rFonts w:ascii="Verdana" w:eastAsia="TimesNewRomanPS-BoldMT" w:hAnsi="Verdana" w:cs="Arial"/>
          <w:bCs/>
          <w:sz w:val="24"/>
          <w:szCs w:val="24"/>
          <w:lang w:val="sr-Cyrl-RS"/>
        </w:rPr>
      </w:pPr>
      <w:r>
        <w:rPr>
          <w:rFonts w:ascii="Verdana" w:hAnsi="Verdana" w:cs="Arial"/>
          <w:sz w:val="24"/>
          <w:szCs w:val="24"/>
        </w:rPr>
        <w:t>Понуђач није дужан да доставља доказе који су јавно доступни на интернет страницама надлежних органа</w:t>
      </w:r>
      <w:r>
        <w:rPr>
          <w:rFonts w:ascii="Verdana" w:hAnsi="Verdana" w:cs="Arial"/>
          <w:sz w:val="24"/>
          <w:szCs w:val="24"/>
          <w:lang w:val="sr-Cyrl-RS"/>
        </w:rPr>
        <w:t xml:space="preserve">, </w:t>
      </w:r>
      <w:r>
        <w:rPr>
          <w:rFonts w:ascii="Verdana" w:eastAsia="TimesNewRomanPS-BoldMT" w:hAnsi="Verdana" w:cs="Arial"/>
          <w:bCs/>
          <w:sz w:val="24"/>
          <w:szCs w:val="24"/>
          <w:lang w:val="sr-Cyrl-RS"/>
        </w:rPr>
        <w:t>и то:</w:t>
      </w:r>
    </w:p>
    <w:p w:rsidR="006C57A8" w:rsidRDefault="006C57A8" w:rsidP="006C57A8">
      <w:pPr>
        <w:tabs>
          <w:tab w:val="left" w:pos="680"/>
        </w:tabs>
        <w:autoSpaceDE w:val="0"/>
        <w:autoSpaceDN w:val="0"/>
        <w:adjustRightInd w:val="0"/>
        <w:ind w:left="-851" w:firstLine="284"/>
        <w:jc w:val="both"/>
        <w:rPr>
          <w:rFonts w:ascii="Verdana" w:eastAsia="TimesNewRomanPSMT" w:hAnsi="Verdana" w:cs="Arial"/>
          <w:bCs/>
          <w:sz w:val="24"/>
          <w:szCs w:val="24"/>
        </w:rPr>
      </w:pPr>
      <w:r>
        <w:rPr>
          <w:rFonts w:ascii="Verdana" w:hAnsi="Verdana" w:cs="Arial"/>
          <w:iCs/>
          <w:sz w:val="24"/>
          <w:szCs w:val="24"/>
          <w:lang w:val="sr-Cyrl-RS"/>
        </w:rPr>
        <w:t>- доказ из члана 75. став 1. тачка 1) ЗЈН п</w:t>
      </w:r>
      <w:r>
        <w:rPr>
          <w:rFonts w:ascii="Verdana" w:hAnsi="Verdana" w:cs="Arial"/>
          <w:sz w:val="24"/>
          <w:szCs w:val="24"/>
        </w:rPr>
        <w:t>онуђачи који су регистровани у регистру који води Агенција за привредне регистре не морају да доставе, јер је јавно доступан на интернет страници Агенције за привредне регистре</w:t>
      </w:r>
      <w:r>
        <w:rPr>
          <w:rFonts w:ascii="Verdana" w:hAnsi="Verdana" w:cs="Arial"/>
          <w:sz w:val="24"/>
          <w:szCs w:val="24"/>
          <w:lang w:val="sr-Cyrl-RS"/>
        </w:rPr>
        <w:t xml:space="preserve"> - </w:t>
      </w:r>
      <w:r>
        <w:rPr>
          <w:rFonts w:ascii="Verdana" w:hAnsi="Verdana" w:cs="Arial"/>
          <w:sz w:val="24"/>
          <w:szCs w:val="24"/>
        </w:rPr>
        <w:t>www. apr.gov.rs</w:t>
      </w:r>
      <w:r>
        <w:rPr>
          <w:rFonts w:ascii="Verdana" w:hAnsi="Verdana" w:cs="Arial"/>
          <w:sz w:val="24"/>
          <w:szCs w:val="24"/>
          <w:lang w:val="sr-Cyrl-RS"/>
        </w:rPr>
        <w:t xml:space="preserve">). </w:t>
      </w:r>
      <w:r>
        <w:rPr>
          <w:rFonts w:ascii="Verdana" w:hAnsi="Verdana" w:cs="Arial"/>
          <w:sz w:val="24"/>
          <w:szCs w:val="24"/>
        </w:rPr>
        <w:t xml:space="preserve">Уколико је доказ о испуњености услова електронски документ, понуђач доставља копију електронског документа у писаном облику, у складу са </w:t>
      </w:r>
      <w:r>
        <w:rPr>
          <w:rFonts w:ascii="Verdana" w:hAnsi="Verdana" w:cs="Arial"/>
          <w:sz w:val="24"/>
          <w:szCs w:val="24"/>
          <w:lang w:val="sr-Cyrl-RS"/>
        </w:rPr>
        <w:t>законом</w:t>
      </w:r>
      <w:r>
        <w:rPr>
          <w:rFonts w:ascii="Verdana" w:hAnsi="Verdana" w:cs="Arial"/>
          <w:sz w:val="24"/>
          <w:szCs w:val="24"/>
        </w:rPr>
        <w:t xml:space="preserve"> којим се уређује електронски документ.</w:t>
      </w:r>
      <w:r w:rsidR="00BA23F4">
        <w:rPr>
          <w:rFonts w:ascii="Verdana" w:hAnsi="Verdana" w:cs="Arial"/>
          <w:sz w:val="24"/>
          <w:szCs w:val="24"/>
        </w:rPr>
        <w:t xml:space="preserve"> </w:t>
      </w:r>
      <w:r>
        <w:rPr>
          <w:rFonts w:ascii="Verdana" w:eastAsia="TimesNewRomanPSMT" w:hAnsi="Verdana" w:cs="Arial"/>
          <w:bCs/>
          <w:sz w:val="24"/>
          <w:szCs w:val="24"/>
        </w:rPr>
        <w:t>Ако се у држави у којој понуђач има седиште не издају тражени докази, понуђач може, уместо доказа, приложити своју писану изјаву, дату под кривичном и материјалном одговорношћу оверену пред судским или управним органом, јавним бележником или другим надлежним органом те државе.</w:t>
      </w:r>
      <w:r w:rsidR="00BA23F4">
        <w:rPr>
          <w:rFonts w:ascii="Verdana" w:eastAsia="TimesNewRomanPSMT" w:hAnsi="Verdana" w:cs="Arial"/>
          <w:bCs/>
          <w:sz w:val="24"/>
          <w:szCs w:val="24"/>
        </w:rPr>
        <w:t xml:space="preserve"> </w:t>
      </w:r>
      <w:r>
        <w:rPr>
          <w:rFonts w:ascii="Verdana" w:eastAsia="TimesNewRomanPS-BoldMT" w:hAnsi="Verdana" w:cs="Arial"/>
          <w:bCs/>
          <w:sz w:val="24"/>
          <w:szCs w:val="24"/>
          <w:lang w:val="sr-Cyrl-RS"/>
        </w:rPr>
        <w:t>А</w:t>
      </w:r>
      <w:r>
        <w:rPr>
          <w:rFonts w:ascii="Verdana" w:eastAsia="TimesNewRomanPS-BoldMT" w:hAnsi="Verdana" w:cs="Arial"/>
          <w:bCs/>
          <w:sz w:val="24"/>
          <w:szCs w:val="24"/>
        </w:rPr>
        <w:t>ко понуђач има седиште у другој држави, наручилац може да провери да ли су документи којима понуђач доказује испуњеност тражених услова издати од стране надлежних органа те државе</w:t>
      </w:r>
      <w:r>
        <w:rPr>
          <w:rFonts w:ascii="Verdana" w:eastAsia="TimesNewRomanPSMT" w:hAnsi="Verdana" w:cs="Arial"/>
          <w:bCs/>
          <w:sz w:val="24"/>
          <w:szCs w:val="24"/>
        </w:rPr>
        <w:t>.</w:t>
      </w:r>
    </w:p>
    <w:p w:rsidR="001C71EF" w:rsidRDefault="001C71EF" w:rsidP="006C57A8">
      <w:pPr>
        <w:tabs>
          <w:tab w:val="left" w:pos="680"/>
        </w:tabs>
        <w:autoSpaceDE w:val="0"/>
        <w:autoSpaceDN w:val="0"/>
        <w:adjustRightInd w:val="0"/>
        <w:ind w:left="-851" w:firstLine="284"/>
        <w:jc w:val="both"/>
        <w:rPr>
          <w:rFonts w:ascii="Verdana" w:eastAsia="TimesNewRomanPSMT" w:hAnsi="Verdana" w:cs="Arial"/>
          <w:bCs/>
          <w:sz w:val="24"/>
          <w:szCs w:val="24"/>
        </w:rPr>
      </w:pPr>
    </w:p>
    <w:p w:rsidR="006C57A8" w:rsidRDefault="006C57A8" w:rsidP="006C57A8">
      <w:pPr>
        <w:shd w:val="clear" w:color="auto" w:fill="C6D9F1"/>
        <w:jc w:val="center"/>
        <w:rPr>
          <w:rFonts w:ascii="Verdana" w:hAnsi="Verdana" w:cs="Arial"/>
          <w:b/>
          <w:bCs/>
          <w:i/>
          <w:iCs/>
          <w:sz w:val="24"/>
          <w:szCs w:val="24"/>
          <w:lang w:val="ru-RU"/>
        </w:rPr>
      </w:pPr>
      <w:r>
        <w:rPr>
          <w:rFonts w:ascii="Verdana" w:hAnsi="Verdana" w:cs="Arial"/>
          <w:b/>
          <w:i/>
          <w:sz w:val="24"/>
          <w:szCs w:val="24"/>
        </w:rPr>
        <w:t>V</w:t>
      </w:r>
      <w:r>
        <w:rPr>
          <w:rFonts w:ascii="Verdana" w:hAnsi="Verdana" w:cs="Arial"/>
          <w:b/>
          <w:bCs/>
          <w:i/>
          <w:iCs/>
          <w:sz w:val="24"/>
          <w:szCs w:val="24"/>
          <w:lang w:val="ru-RU"/>
        </w:rPr>
        <w:t xml:space="preserve"> КРИТЕРИЈУМ ЗА ИЗБОР НАЈПОВОЉНИЈЕ ПОНУДЕ</w:t>
      </w:r>
    </w:p>
    <w:p w:rsidR="006C57A8" w:rsidRDefault="006C57A8" w:rsidP="006C57A8">
      <w:pPr>
        <w:jc w:val="center"/>
        <w:rPr>
          <w:rFonts w:ascii="Verdana" w:hAnsi="Verdana" w:cs="Arial"/>
          <w:b/>
          <w:bCs/>
          <w:sz w:val="24"/>
          <w:szCs w:val="24"/>
          <w:lang w:val="sr-Cyrl-RS"/>
        </w:rPr>
      </w:pPr>
    </w:p>
    <w:p w:rsidR="00BA23F4" w:rsidRDefault="00BA23F4" w:rsidP="006C57A8">
      <w:pPr>
        <w:jc w:val="center"/>
        <w:rPr>
          <w:rFonts w:ascii="Verdana" w:hAnsi="Verdana" w:cs="Arial"/>
          <w:b/>
          <w:bCs/>
          <w:sz w:val="24"/>
          <w:szCs w:val="24"/>
          <w:lang w:val="sr-Cyrl-RS"/>
        </w:rPr>
      </w:pPr>
    </w:p>
    <w:p w:rsidR="006C57A8" w:rsidRDefault="00BA23F4" w:rsidP="00BA23F4">
      <w:pPr>
        <w:ind w:left="-851"/>
        <w:jc w:val="both"/>
        <w:rPr>
          <w:rFonts w:ascii="Verdana" w:hAnsi="Verdana" w:cs="Arial"/>
          <w:b/>
          <w:sz w:val="28"/>
          <w:szCs w:val="28"/>
          <w:u w:val="single"/>
          <w:lang w:val="sr-Cyrl-RS"/>
        </w:rPr>
      </w:pPr>
      <w:r>
        <w:rPr>
          <w:rFonts w:ascii="Verdana" w:hAnsi="Verdana" w:cs="Arial"/>
          <w:b/>
          <w:sz w:val="24"/>
          <w:szCs w:val="24"/>
        </w:rPr>
        <w:t xml:space="preserve">1. </w:t>
      </w:r>
      <w:r w:rsidR="006C57A8">
        <w:rPr>
          <w:rFonts w:ascii="Verdana" w:hAnsi="Verdana" w:cs="Arial"/>
          <w:b/>
          <w:sz w:val="24"/>
          <w:szCs w:val="24"/>
        </w:rPr>
        <w:t>Критеријум за доделу уговора</w:t>
      </w:r>
      <w:r w:rsidR="006C57A8">
        <w:rPr>
          <w:rFonts w:ascii="Verdana" w:hAnsi="Verdana" w:cs="Arial"/>
          <w:b/>
          <w:sz w:val="24"/>
          <w:szCs w:val="24"/>
          <w:lang w:val="sr-Cyrl-RS"/>
        </w:rPr>
        <w:t xml:space="preserve"> </w:t>
      </w:r>
      <w:r w:rsidR="006C57A8">
        <w:rPr>
          <w:rFonts w:ascii="Verdana" w:hAnsi="Verdana" w:cs="Arial"/>
          <w:b/>
          <w:sz w:val="28"/>
          <w:szCs w:val="28"/>
          <w:u w:val="single"/>
          <w:lang w:val="sr-Cyrl-RS"/>
        </w:rPr>
        <w:t>за партије 1. 2. 4. 5. 6. 7. и 8</w:t>
      </w:r>
      <w:r w:rsidR="006C57A8">
        <w:rPr>
          <w:rFonts w:ascii="Verdana" w:hAnsi="Verdana" w:cs="Arial"/>
          <w:b/>
          <w:sz w:val="28"/>
          <w:szCs w:val="28"/>
          <w:u w:val="single"/>
        </w:rPr>
        <w:t xml:space="preserve">: </w:t>
      </w:r>
    </w:p>
    <w:p w:rsidR="006C57A8" w:rsidRDefault="006C57A8" w:rsidP="006C57A8">
      <w:pPr>
        <w:ind w:left="-284" w:right="-143"/>
        <w:jc w:val="both"/>
        <w:rPr>
          <w:rFonts w:ascii="Verdana" w:hAnsi="Verdana" w:cs="Arial"/>
          <w:sz w:val="24"/>
          <w:szCs w:val="24"/>
          <w:lang w:val="sr-Cyrl-RS"/>
        </w:rPr>
      </w:pPr>
    </w:p>
    <w:p w:rsidR="006C57A8" w:rsidRDefault="006C57A8" w:rsidP="00BA23F4">
      <w:pPr>
        <w:tabs>
          <w:tab w:val="left" w:pos="1220"/>
        </w:tabs>
        <w:ind w:left="-709" w:right="-143" w:firstLine="425"/>
        <w:jc w:val="both"/>
        <w:rPr>
          <w:rFonts w:ascii="Verdana" w:hAnsi="Verdana" w:cs="Arial"/>
          <w:sz w:val="24"/>
          <w:szCs w:val="24"/>
        </w:rPr>
      </w:pPr>
      <w:r>
        <w:rPr>
          <w:rFonts w:ascii="Verdana" w:hAnsi="Verdana" w:cs="Arial"/>
          <w:sz w:val="24"/>
          <w:szCs w:val="24"/>
        </w:rPr>
        <w:t>Критеријум за оцену понуде је „економски најповољнија понуда“ која обухвата следеће елементе:</w:t>
      </w:r>
    </w:p>
    <w:p w:rsidR="006C57A8" w:rsidRDefault="006C57A8" w:rsidP="00BA23F4">
      <w:pPr>
        <w:ind w:left="-709" w:right="-143" w:firstLine="425"/>
        <w:rPr>
          <w:rFonts w:ascii="Verdana" w:hAnsi="Verdana" w:cs="Arial"/>
          <w:sz w:val="24"/>
          <w:szCs w:val="24"/>
          <w:u w:val="single"/>
          <w:lang w:val="sr-Latn-CS"/>
        </w:rPr>
      </w:pPr>
      <w:r>
        <w:rPr>
          <w:rFonts w:ascii="Verdana" w:hAnsi="Verdana" w:cs="Arial"/>
          <w:b/>
          <w:sz w:val="24"/>
          <w:szCs w:val="24"/>
          <w:u w:val="single"/>
        </w:rPr>
        <w:t xml:space="preserve">1) </w:t>
      </w:r>
      <w:r>
        <w:rPr>
          <w:rFonts w:ascii="Verdana" w:hAnsi="Verdana" w:cs="Arial"/>
          <w:b/>
          <w:sz w:val="24"/>
          <w:szCs w:val="24"/>
          <w:u w:val="single"/>
          <w:lang w:val="sr-Cyrl-RS"/>
        </w:rPr>
        <w:t>Цена</w:t>
      </w:r>
      <w:r>
        <w:rPr>
          <w:rFonts w:ascii="Verdana" w:hAnsi="Verdana" w:cs="Arial"/>
          <w:sz w:val="24"/>
          <w:szCs w:val="24"/>
          <w:u w:val="single"/>
          <w:lang w:val="sr-Latn-CS"/>
        </w:rPr>
        <w:t xml:space="preserve"> </w:t>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rPr>
        <w:tab/>
      </w:r>
      <w:r>
        <w:rPr>
          <w:rFonts w:ascii="Verdana" w:hAnsi="Verdana" w:cs="Arial"/>
          <w:sz w:val="24"/>
          <w:szCs w:val="24"/>
          <w:u w:val="single"/>
          <w:lang w:val="sr-Latn-CS"/>
        </w:rPr>
        <w:tab/>
      </w:r>
      <w:r>
        <w:rPr>
          <w:rFonts w:ascii="Verdana" w:hAnsi="Verdana" w:cs="Arial"/>
          <w:sz w:val="24"/>
          <w:szCs w:val="24"/>
          <w:u w:val="single"/>
        </w:rPr>
        <w:t xml:space="preserve">    </w:t>
      </w:r>
      <w:r>
        <w:rPr>
          <w:rFonts w:ascii="Verdana" w:hAnsi="Verdana" w:cs="Arial"/>
          <w:sz w:val="24"/>
          <w:szCs w:val="24"/>
          <w:u w:val="single"/>
          <w:lang w:val="sr-Cyrl-RS"/>
        </w:rPr>
        <w:t>___</w:t>
      </w:r>
      <w:r>
        <w:rPr>
          <w:rFonts w:ascii="Verdana" w:hAnsi="Verdana" w:cs="Arial"/>
          <w:sz w:val="24"/>
          <w:szCs w:val="24"/>
          <w:u w:val="single"/>
        </w:rPr>
        <w:t xml:space="preserve">        </w:t>
      </w:r>
      <w:r>
        <w:rPr>
          <w:rFonts w:ascii="Verdana" w:hAnsi="Verdana" w:cs="Arial"/>
          <w:sz w:val="24"/>
          <w:szCs w:val="24"/>
          <w:u w:val="single"/>
          <w:lang w:val="sr-Latn-CS"/>
        </w:rPr>
        <w:tab/>
      </w:r>
      <w:r>
        <w:rPr>
          <w:rFonts w:ascii="Verdana" w:hAnsi="Verdana" w:cs="Arial"/>
          <w:b/>
          <w:sz w:val="24"/>
          <w:szCs w:val="24"/>
          <w:u w:val="single"/>
        </w:rPr>
        <w:t>60 пондера</w:t>
      </w:r>
    </w:p>
    <w:p w:rsidR="006C57A8" w:rsidRDefault="006C57A8" w:rsidP="00BA23F4">
      <w:pPr>
        <w:ind w:left="-709" w:right="-143" w:firstLine="425"/>
        <w:rPr>
          <w:rFonts w:ascii="Verdana" w:hAnsi="Verdana" w:cs="Arial"/>
          <w:sz w:val="24"/>
          <w:szCs w:val="24"/>
        </w:rPr>
      </w:pPr>
      <w:r>
        <w:rPr>
          <w:rFonts w:ascii="Verdana" w:hAnsi="Verdana" w:cs="Arial"/>
          <w:b/>
          <w:sz w:val="24"/>
          <w:szCs w:val="24"/>
        </w:rPr>
        <w:t xml:space="preserve">      </w:t>
      </w:r>
      <w:r>
        <w:rPr>
          <w:rFonts w:ascii="Verdana" w:hAnsi="Verdana" w:cs="Arial"/>
          <w:sz w:val="24"/>
          <w:szCs w:val="24"/>
        </w:rPr>
        <w:t xml:space="preserve">- </w:t>
      </w:r>
      <w:r>
        <w:rPr>
          <w:rFonts w:ascii="Verdana" w:hAnsi="Verdana" w:cs="Arial"/>
          <w:sz w:val="24"/>
          <w:szCs w:val="24"/>
          <w:lang w:val="sr-Cyrl-RS"/>
        </w:rPr>
        <w:t xml:space="preserve">Понуђач који је понудио најнижу цену добија  </w:t>
      </w:r>
      <w:r>
        <w:rPr>
          <w:rFonts w:ascii="Verdana" w:hAnsi="Verdana" w:cs="Arial"/>
          <w:sz w:val="24"/>
          <w:szCs w:val="24"/>
        </w:rPr>
        <w:t>60 пондера.</w:t>
      </w:r>
    </w:p>
    <w:p w:rsidR="006C57A8" w:rsidRDefault="006C57A8" w:rsidP="00BA23F4">
      <w:pPr>
        <w:ind w:left="-709" w:right="-143" w:firstLine="425"/>
        <w:jc w:val="both"/>
        <w:rPr>
          <w:rFonts w:ascii="Verdana" w:hAnsi="Verdana" w:cs="Arial"/>
          <w:sz w:val="24"/>
          <w:szCs w:val="24"/>
          <w:lang w:val="sr-Cyrl-CS"/>
        </w:rPr>
      </w:pPr>
      <w:r>
        <w:rPr>
          <w:rFonts w:ascii="Verdana" w:hAnsi="Verdana" w:cs="Arial"/>
          <w:sz w:val="24"/>
          <w:szCs w:val="24"/>
        </w:rPr>
        <w:t xml:space="preserve">      -</w:t>
      </w:r>
      <w:r>
        <w:rPr>
          <w:rFonts w:ascii="Verdana" w:hAnsi="Verdana" w:cs="Arial"/>
          <w:sz w:val="24"/>
          <w:szCs w:val="24"/>
          <w:lang w:val="sr-Cyrl-RS"/>
        </w:rPr>
        <w:t>Остали понуђачи се бодују на следећи начин</w:t>
      </w:r>
      <w:r>
        <w:rPr>
          <w:rFonts w:ascii="Verdana" w:hAnsi="Verdana" w:cs="Arial"/>
          <w:sz w:val="24"/>
          <w:szCs w:val="24"/>
        </w:rPr>
        <w:t xml:space="preserve">: </w:t>
      </w:r>
      <w:r>
        <w:rPr>
          <w:rFonts w:ascii="Verdana" w:hAnsi="Verdana" w:cs="Arial"/>
          <w:sz w:val="24"/>
          <w:szCs w:val="24"/>
          <w:lang w:val="sr-Cyrl-RS"/>
        </w:rPr>
        <w:t>најнижа понуђена цена се дели са ценом из понуде која се  оцењује, а добијени резултат се множи са 60</w:t>
      </w:r>
      <w:r>
        <w:rPr>
          <w:rFonts w:ascii="Verdana" w:hAnsi="Verdana" w:cs="Arial"/>
          <w:sz w:val="24"/>
          <w:szCs w:val="24"/>
          <w:lang w:val="sr-Latn-CS"/>
        </w:rPr>
        <w:t xml:space="preserve"> </w:t>
      </w:r>
    </w:p>
    <w:p w:rsidR="006C57A8" w:rsidRDefault="006C57A8" w:rsidP="00BA23F4">
      <w:pPr>
        <w:tabs>
          <w:tab w:val="left" w:pos="1220"/>
        </w:tabs>
        <w:ind w:left="-709" w:right="-143" w:firstLine="425"/>
        <w:jc w:val="both"/>
        <w:rPr>
          <w:rFonts w:ascii="Verdana" w:hAnsi="Verdana" w:cs="Arial"/>
          <w:sz w:val="24"/>
          <w:szCs w:val="24"/>
        </w:rPr>
      </w:pPr>
      <w:r>
        <w:rPr>
          <w:rFonts w:ascii="Verdana" w:hAnsi="Verdana" w:cs="Arial"/>
          <w:sz w:val="24"/>
          <w:szCs w:val="24"/>
        </w:rPr>
        <w:t>БЦ= 6</w:t>
      </w:r>
      <w:r>
        <w:rPr>
          <w:rFonts w:ascii="Verdana" w:hAnsi="Verdana" w:cs="Arial"/>
          <w:sz w:val="24"/>
          <w:szCs w:val="24"/>
          <w:u w:val="single"/>
        </w:rPr>
        <w:t>0*Цмин</w:t>
      </w:r>
    </w:p>
    <w:p w:rsidR="006C57A8" w:rsidRDefault="006C57A8" w:rsidP="00BA23F4">
      <w:pPr>
        <w:tabs>
          <w:tab w:val="left" w:pos="2240"/>
        </w:tabs>
        <w:ind w:left="-709" w:right="-143" w:firstLine="425"/>
        <w:rPr>
          <w:rFonts w:ascii="Verdana" w:hAnsi="Verdana" w:cs="Arial"/>
          <w:sz w:val="24"/>
          <w:szCs w:val="24"/>
        </w:rPr>
      </w:pPr>
      <w:r>
        <w:rPr>
          <w:rFonts w:ascii="Verdana" w:hAnsi="Verdana" w:cs="Arial"/>
          <w:sz w:val="24"/>
          <w:szCs w:val="24"/>
          <w:lang w:val="sr-Cyrl-RS"/>
        </w:rPr>
        <w:t xml:space="preserve">            </w:t>
      </w:r>
      <w:r>
        <w:rPr>
          <w:rFonts w:ascii="Verdana" w:hAnsi="Verdana" w:cs="Arial"/>
          <w:sz w:val="24"/>
          <w:szCs w:val="24"/>
        </w:rPr>
        <w:t>Ц</w:t>
      </w:r>
    </w:p>
    <w:p w:rsidR="006C57A8" w:rsidRDefault="006C57A8" w:rsidP="006C57A8">
      <w:pPr>
        <w:tabs>
          <w:tab w:val="left" w:pos="2240"/>
        </w:tabs>
        <w:ind w:left="-284" w:right="-143" w:firstLine="540"/>
        <w:rPr>
          <w:rFonts w:ascii="Verdana" w:hAnsi="Verdana" w:cs="Arial"/>
          <w:sz w:val="24"/>
          <w:szCs w:val="24"/>
        </w:rPr>
      </w:pPr>
    </w:p>
    <w:p w:rsidR="006C57A8" w:rsidRDefault="006C57A8" w:rsidP="00BA23F4">
      <w:pPr>
        <w:ind w:left="-567" w:right="-143" w:firstLine="283"/>
        <w:rPr>
          <w:rFonts w:ascii="Verdana" w:hAnsi="Verdana" w:cs="Arial"/>
          <w:sz w:val="24"/>
          <w:szCs w:val="24"/>
          <w:u w:val="single"/>
        </w:rPr>
      </w:pPr>
      <w:r>
        <w:rPr>
          <w:rFonts w:ascii="Verdana" w:hAnsi="Verdana" w:cs="Arial"/>
          <w:b/>
          <w:sz w:val="24"/>
          <w:szCs w:val="24"/>
          <w:u w:val="single"/>
        </w:rPr>
        <w:t>2) Рок испоруке</w:t>
      </w:r>
      <w:r>
        <w:rPr>
          <w:rFonts w:ascii="Verdana" w:hAnsi="Verdana" w:cs="Arial"/>
          <w:sz w:val="24"/>
          <w:szCs w:val="24"/>
          <w:u w:val="single"/>
        </w:rPr>
        <w:t xml:space="preserve">                                        </w:t>
      </w:r>
      <w:r>
        <w:rPr>
          <w:rFonts w:ascii="Verdana" w:hAnsi="Verdana" w:cs="Arial"/>
          <w:sz w:val="24"/>
          <w:szCs w:val="24"/>
          <w:u w:val="single"/>
          <w:lang w:val="sr-Cyrl-RS"/>
        </w:rPr>
        <w:t>_</w:t>
      </w:r>
      <w:r>
        <w:rPr>
          <w:rFonts w:ascii="Verdana" w:hAnsi="Verdana" w:cs="Arial"/>
          <w:sz w:val="24"/>
          <w:szCs w:val="24"/>
          <w:u w:val="single"/>
        </w:rPr>
        <w:t xml:space="preserve">    </w:t>
      </w:r>
      <w:r>
        <w:rPr>
          <w:rFonts w:ascii="Verdana" w:hAnsi="Verdana" w:cs="Arial"/>
          <w:sz w:val="24"/>
          <w:szCs w:val="24"/>
          <w:u w:val="single"/>
          <w:lang w:val="sr-Cyrl-RS"/>
        </w:rPr>
        <w:t>_</w:t>
      </w:r>
      <w:r>
        <w:rPr>
          <w:rFonts w:ascii="Verdana" w:hAnsi="Verdana" w:cs="Arial"/>
          <w:sz w:val="24"/>
          <w:szCs w:val="24"/>
          <w:u w:val="single"/>
        </w:rPr>
        <w:t xml:space="preserve">  </w:t>
      </w:r>
      <w:r w:rsidR="00BA23F4">
        <w:rPr>
          <w:rFonts w:ascii="Verdana" w:hAnsi="Verdana" w:cs="Arial"/>
          <w:sz w:val="24"/>
          <w:szCs w:val="24"/>
          <w:u w:val="single"/>
        </w:rPr>
        <w:t>___</w:t>
      </w:r>
      <w:r>
        <w:rPr>
          <w:rFonts w:ascii="Verdana" w:hAnsi="Verdana" w:cs="Arial"/>
          <w:sz w:val="24"/>
          <w:szCs w:val="24"/>
          <w:u w:val="single"/>
        </w:rPr>
        <w:t xml:space="preserve">   </w:t>
      </w:r>
      <w:r>
        <w:rPr>
          <w:rFonts w:ascii="Verdana" w:hAnsi="Verdana" w:cs="Arial"/>
          <w:b/>
          <w:sz w:val="24"/>
          <w:szCs w:val="24"/>
          <w:u w:val="single"/>
          <w:lang w:val="sr-Cyrl-RS"/>
        </w:rPr>
        <w:t>10</w:t>
      </w:r>
      <w:r>
        <w:rPr>
          <w:rFonts w:ascii="Verdana" w:hAnsi="Verdana" w:cs="Arial"/>
          <w:b/>
          <w:sz w:val="24"/>
          <w:szCs w:val="24"/>
          <w:u w:val="single"/>
        </w:rPr>
        <w:t xml:space="preserve"> пондера</w:t>
      </w:r>
    </w:p>
    <w:p w:rsidR="006C57A8" w:rsidRDefault="006C57A8" w:rsidP="00BA23F4">
      <w:pPr>
        <w:tabs>
          <w:tab w:val="left" w:pos="5685"/>
        </w:tabs>
        <w:ind w:left="-567" w:right="-143" w:firstLine="283"/>
        <w:rPr>
          <w:rFonts w:ascii="Verdana" w:hAnsi="Verdana" w:cs="Arial"/>
          <w:sz w:val="24"/>
          <w:szCs w:val="24"/>
        </w:rPr>
      </w:pPr>
      <w:r>
        <w:rPr>
          <w:rFonts w:ascii="Verdana" w:hAnsi="Verdana" w:cs="Arial"/>
          <w:sz w:val="24"/>
          <w:szCs w:val="24"/>
        </w:rPr>
        <w:t>-</w:t>
      </w:r>
      <w:r>
        <w:rPr>
          <w:rFonts w:ascii="Arial" w:hAnsi="Arial" w:cs="Arial"/>
          <w:sz w:val="24"/>
          <w:szCs w:val="24"/>
        </w:rPr>
        <w:t xml:space="preserve"> </w:t>
      </w:r>
      <w:r>
        <w:rPr>
          <w:rFonts w:ascii="Verdana" w:hAnsi="Verdana" w:cs="Arial"/>
          <w:sz w:val="24"/>
          <w:szCs w:val="24"/>
        </w:rPr>
        <w:t>испорука у року од 24 часа</w:t>
      </w:r>
      <w:r>
        <w:rPr>
          <w:rFonts w:ascii="Verdana" w:hAnsi="Verdana" w:cs="Arial"/>
          <w:sz w:val="24"/>
          <w:szCs w:val="24"/>
        </w:rPr>
        <w:tab/>
      </w:r>
      <w:r>
        <w:rPr>
          <w:rFonts w:ascii="Verdana" w:hAnsi="Verdana" w:cs="Arial"/>
          <w:sz w:val="24"/>
          <w:szCs w:val="24"/>
          <w:lang w:val="sr-Cyrl-RS"/>
        </w:rPr>
        <w:t xml:space="preserve">               </w:t>
      </w:r>
      <w:r>
        <w:rPr>
          <w:rFonts w:ascii="Verdana" w:hAnsi="Verdana" w:cs="Arial"/>
          <w:sz w:val="24"/>
          <w:szCs w:val="24"/>
        </w:rPr>
        <w:t>1</w:t>
      </w:r>
      <w:r>
        <w:rPr>
          <w:rFonts w:ascii="Verdana" w:hAnsi="Verdana" w:cs="Arial"/>
          <w:sz w:val="24"/>
          <w:szCs w:val="24"/>
          <w:lang w:val="sr-Cyrl-RS"/>
        </w:rPr>
        <w:t>0</w:t>
      </w:r>
      <w:r>
        <w:rPr>
          <w:rFonts w:ascii="Verdana" w:hAnsi="Verdana" w:cs="Arial"/>
          <w:sz w:val="24"/>
          <w:szCs w:val="24"/>
        </w:rPr>
        <w:t xml:space="preserve"> пондера</w:t>
      </w:r>
    </w:p>
    <w:p w:rsidR="006C57A8" w:rsidRDefault="006C57A8" w:rsidP="00BA23F4">
      <w:pPr>
        <w:tabs>
          <w:tab w:val="left" w:pos="5685"/>
        </w:tabs>
        <w:ind w:left="-567" w:right="-143" w:firstLine="283"/>
        <w:rPr>
          <w:rFonts w:ascii="Verdana" w:hAnsi="Verdana" w:cs="Arial"/>
          <w:sz w:val="24"/>
          <w:szCs w:val="24"/>
          <w:lang w:val="sr-Cyrl-RS"/>
        </w:rPr>
      </w:pPr>
      <w:r>
        <w:rPr>
          <w:rFonts w:ascii="Verdana" w:hAnsi="Verdana" w:cs="Arial"/>
          <w:sz w:val="24"/>
          <w:szCs w:val="24"/>
        </w:rPr>
        <w:t xml:space="preserve">- испорука у року од 48 сати </w:t>
      </w:r>
      <w:r>
        <w:rPr>
          <w:rFonts w:ascii="Verdana" w:hAnsi="Verdana" w:cs="Arial"/>
          <w:sz w:val="24"/>
          <w:szCs w:val="24"/>
        </w:rPr>
        <w:tab/>
      </w:r>
      <w:r>
        <w:rPr>
          <w:rFonts w:ascii="Verdana" w:hAnsi="Verdana" w:cs="Arial"/>
          <w:sz w:val="24"/>
          <w:szCs w:val="24"/>
          <w:lang w:val="sr-Cyrl-RS"/>
        </w:rPr>
        <w:t xml:space="preserve">             </w:t>
      </w:r>
      <w:r w:rsidR="00BB1504">
        <w:rPr>
          <w:rFonts w:ascii="Verdana" w:hAnsi="Verdana" w:cs="Arial"/>
          <w:sz w:val="24"/>
          <w:szCs w:val="24"/>
          <w:lang w:val="sr-Cyrl-RS"/>
        </w:rPr>
        <w:t xml:space="preserve">  </w:t>
      </w:r>
      <w:r>
        <w:rPr>
          <w:rFonts w:ascii="Verdana" w:hAnsi="Verdana" w:cs="Arial"/>
          <w:sz w:val="24"/>
          <w:szCs w:val="24"/>
          <w:lang w:val="sr-Cyrl-RS"/>
        </w:rPr>
        <w:t xml:space="preserve">  5</w:t>
      </w:r>
      <w:r>
        <w:rPr>
          <w:rFonts w:ascii="Verdana" w:hAnsi="Verdana" w:cs="Arial"/>
          <w:sz w:val="24"/>
          <w:szCs w:val="24"/>
        </w:rPr>
        <w:t xml:space="preserve"> пондера</w:t>
      </w:r>
    </w:p>
    <w:p w:rsidR="006C57A8" w:rsidRDefault="006C57A8" w:rsidP="00BA23F4">
      <w:pPr>
        <w:tabs>
          <w:tab w:val="left" w:pos="5685"/>
        </w:tabs>
        <w:ind w:left="-567" w:right="-143" w:firstLine="283"/>
        <w:rPr>
          <w:rFonts w:ascii="Verdana" w:hAnsi="Verdana" w:cs="Arial"/>
          <w:sz w:val="24"/>
          <w:szCs w:val="24"/>
          <w:lang w:val="sr-Cyrl-RS"/>
        </w:rPr>
      </w:pPr>
    </w:p>
    <w:p w:rsidR="006C57A8" w:rsidRDefault="006C57A8" w:rsidP="00BA23F4">
      <w:pPr>
        <w:ind w:left="-567" w:right="-143" w:firstLine="283"/>
        <w:jc w:val="both"/>
        <w:rPr>
          <w:rFonts w:ascii="Verdana" w:hAnsi="Verdana" w:cs="Arial"/>
          <w:b/>
          <w:sz w:val="24"/>
          <w:szCs w:val="24"/>
        </w:rPr>
      </w:pPr>
      <w:r>
        <w:rPr>
          <w:rFonts w:ascii="Verdana" w:hAnsi="Verdana" w:cs="Arial"/>
          <w:b/>
          <w:sz w:val="24"/>
          <w:szCs w:val="24"/>
          <w:u w:val="single"/>
        </w:rPr>
        <w:t>3)</w:t>
      </w:r>
      <w:r>
        <w:rPr>
          <w:rFonts w:ascii="Verdana" w:hAnsi="Verdana" w:cs="Arial"/>
          <w:sz w:val="24"/>
          <w:szCs w:val="24"/>
          <w:u w:val="single"/>
        </w:rPr>
        <w:t xml:space="preserve"> </w:t>
      </w:r>
      <w:r>
        <w:rPr>
          <w:rFonts w:ascii="Verdana" w:hAnsi="Verdana" w:cs="Arial"/>
          <w:b/>
          <w:sz w:val="24"/>
          <w:szCs w:val="24"/>
          <w:u w:val="single"/>
          <w:lang w:val="sr-Cyrl-RS"/>
        </w:rPr>
        <w:t xml:space="preserve">Период у коме </w:t>
      </w:r>
      <w:r>
        <w:rPr>
          <w:rFonts w:ascii="Verdana" w:hAnsi="Verdana" w:cs="Arial"/>
          <w:b/>
          <w:sz w:val="24"/>
          <w:szCs w:val="24"/>
          <w:u w:val="single"/>
        </w:rPr>
        <w:t>се цене неће мењати</w:t>
      </w:r>
      <w:r>
        <w:rPr>
          <w:rFonts w:ascii="Verdana" w:hAnsi="Verdana" w:cs="Arial"/>
          <w:b/>
          <w:sz w:val="24"/>
          <w:szCs w:val="24"/>
          <w:u w:val="single"/>
          <w:lang w:val="sr-Cyrl-RS"/>
        </w:rPr>
        <w:t>, рачунајући од дана закључења уговора (минимум 120 дана):</w:t>
      </w:r>
      <w:r>
        <w:rPr>
          <w:rFonts w:ascii="Verdana" w:hAnsi="Verdana" w:cs="Arial"/>
          <w:b/>
          <w:sz w:val="24"/>
          <w:szCs w:val="24"/>
          <w:u w:val="single"/>
        </w:rPr>
        <w:t>_______</w:t>
      </w:r>
      <w:r>
        <w:rPr>
          <w:rFonts w:ascii="Verdana" w:hAnsi="Verdana" w:cs="Arial"/>
          <w:b/>
          <w:sz w:val="24"/>
          <w:szCs w:val="24"/>
          <w:u w:val="single"/>
          <w:lang w:val="sr-Cyrl-RS"/>
        </w:rPr>
        <w:t>_</w:t>
      </w:r>
      <w:r w:rsidR="00BA23F4">
        <w:rPr>
          <w:rFonts w:ascii="Verdana" w:hAnsi="Verdana" w:cs="Arial"/>
          <w:b/>
          <w:sz w:val="24"/>
          <w:szCs w:val="24"/>
          <w:u w:val="single"/>
          <w:lang w:val="sr-Latn-CS"/>
        </w:rPr>
        <w:t>________</w:t>
      </w:r>
      <w:r>
        <w:rPr>
          <w:rFonts w:ascii="Verdana" w:hAnsi="Verdana" w:cs="Arial"/>
          <w:b/>
          <w:sz w:val="24"/>
          <w:szCs w:val="24"/>
          <w:u w:val="single"/>
          <w:lang w:val="sr-Cyrl-RS"/>
        </w:rPr>
        <w:t>_30 пондера</w:t>
      </w:r>
      <w:r>
        <w:rPr>
          <w:rFonts w:ascii="Verdana" w:hAnsi="Verdana" w:cs="Arial"/>
          <w:b/>
          <w:sz w:val="24"/>
          <w:szCs w:val="24"/>
        </w:rPr>
        <w:t xml:space="preserve">            </w:t>
      </w:r>
      <w:r>
        <w:rPr>
          <w:rFonts w:ascii="Verdana" w:hAnsi="Verdana" w:cs="Arial"/>
          <w:b/>
          <w:sz w:val="24"/>
          <w:szCs w:val="24"/>
          <w:lang w:val="sr-Cyrl-RS"/>
        </w:rPr>
        <w:t xml:space="preserve">                                        </w:t>
      </w:r>
    </w:p>
    <w:p w:rsidR="006C57A8" w:rsidRDefault="006C57A8" w:rsidP="00BA23F4">
      <w:pPr>
        <w:ind w:left="-567" w:right="-143" w:firstLine="283"/>
        <w:jc w:val="both"/>
        <w:rPr>
          <w:rFonts w:ascii="Verdana" w:hAnsi="Verdana" w:cs="Arial"/>
          <w:sz w:val="24"/>
          <w:szCs w:val="24"/>
          <w:lang w:val="sr-Cyrl-RS"/>
        </w:rPr>
      </w:pPr>
      <w:r>
        <w:rPr>
          <w:rFonts w:ascii="Verdana" w:hAnsi="Verdana" w:cs="Arial"/>
          <w:sz w:val="24"/>
          <w:szCs w:val="24"/>
        </w:rPr>
        <w:t xml:space="preserve">- </w:t>
      </w:r>
      <w:r>
        <w:rPr>
          <w:rFonts w:ascii="Verdana" w:hAnsi="Verdana" w:cs="Arial"/>
          <w:sz w:val="24"/>
          <w:szCs w:val="24"/>
          <w:lang w:val="sr-Cyrl-RS"/>
        </w:rPr>
        <w:t xml:space="preserve">365 </w:t>
      </w:r>
      <w:r>
        <w:rPr>
          <w:rFonts w:ascii="Verdana" w:hAnsi="Verdana" w:cs="Arial"/>
          <w:sz w:val="24"/>
          <w:szCs w:val="24"/>
        </w:rPr>
        <w:t xml:space="preserve"> дана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30 пондера</w:t>
      </w:r>
    </w:p>
    <w:p w:rsidR="006C57A8" w:rsidRDefault="006C57A8" w:rsidP="00BA23F4">
      <w:pPr>
        <w:tabs>
          <w:tab w:val="left" w:pos="5250"/>
        </w:tabs>
        <w:ind w:left="-567" w:right="-143" w:firstLine="283"/>
        <w:rPr>
          <w:rFonts w:ascii="Verdana" w:hAnsi="Verdana" w:cs="Arial"/>
          <w:sz w:val="24"/>
          <w:szCs w:val="24"/>
          <w:lang w:val="sr-Cyrl-CS"/>
        </w:rPr>
      </w:pPr>
      <w:r>
        <w:rPr>
          <w:rFonts w:ascii="Verdana" w:hAnsi="Verdana" w:cs="Arial"/>
          <w:sz w:val="24"/>
          <w:szCs w:val="24"/>
        </w:rPr>
        <w:t xml:space="preserve">- </w:t>
      </w:r>
      <w:r>
        <w:rPr>
          <w:rFonts w:ascii="Verdana" w:hAnsi="Verdana" w:cs="Arial"/>
          <w:sz w:val="24"/>
          <w:szCs w:val="24"/>
          <w:lang w:val="sr-Cyrl-RS"/>
        </w:rPr>
        <w:t>од 181</w:t>
      </w:r>
      <w:r>
        <w:rPr>
          <w:rFonts w:ascii="Verdana" w:hAnsi="Verdana" w:cs="Arial"/>
          <w:sz w:val="24"/>
          <w:szCs w:val="24"/>
        </w:rPr>
        <w:t xml:space="preserve"> дана</w:t>
      </w:r>
      <w:r>
        <w:rPr>
          <w:rFonts w:ascii="Verdana" w:hAnsi="Verdana" w:cs="Arial"/>
          <w:sz w:val="24"/>
          <w:szCs w:val="24"/>
          <w:lang w:val="sr-Cyrl-RS"/>
        </w:rPr>
        <w:t xml:space="preserve"> до 270 дана</w:t>
      </w:r>
      <w:r>
        <w:rPr>
          <w:rFonts w:ascii="Verdana" w:hAnsi="Verdana" w:cs="Arial"/>
          <w:sz w:val="24"/>
          <w:szCs w:val="24"/>
        </w:rPr>
        <w:tab/>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2</w:t>
      </w:r>
      <w:r>
        <w:rPr>
          <w:rFonts w:ascii="Verdana" w:hAnsi="Verdana" w:cs="Arial"/>
          <w:sz w:val="24"/>
          <w:szCs w:val="24"/>
        </w:rPr>
        <w:t>0 пондера</w:t>
      </w:r>
    </w:p>
    <w:p w:rsidR="006C57A8" w:rsidRDefault="006C57A8" w:rsidP="00BA23F4">
      <w:pPr>
        <w:tabs>
          <w:tab w:val="left" w:pos="5730"/>
        </w:tabs>
        <w:ind w:left="-567" w:right="-143" w:firstLine="283"/>
        <w:jc w:val="both"/>
        <w:rPr>
          <w:rFonts w:ascii="Verdana" w:hAnsi="Verdana" w:cs="Arial"/>
          <w:sz w:val="24"/>
          <w:szCs w:val="24"/>
        </w:rPr>
      </w:pPr>
      <w:r>
        <w:rPr>
          <w:rFonts w:ascii="Verdana" w:hAnsi="Verdana" w:cs="Arial"/>
          <w:sz w:val="24"/>
          <w:szCs w:val="24"/>
        </w:rPr>
        <w:t xml:space="preserve">- од </w:t>
      </w:r>
      <w:r>
        <w:rPr>
          <w:rFonts w:ascii="Verdana" w:hAnsi="Verdana" w:cs="Arial"/>
          <w:sz w:val="24"/>
          <w:szCs w:val="24"/>
          <w:lang w:val="sr-Cyrl-RS"/>
        </w:rPr>
        <w:t>120</w:t>
      </w:r>
      <w:r>
        <w:rPr>
          <w:rFonts w:ascii="Verdana" w:hAnsi="Verdana" w:cs="Arial"/>
          <w:sz w:val="24"/>
          <w:szCs w:val="24"/>
        </w:rPr>
        <w:t xml:space="preserve"> до </w:t>
      </w:r>
      <w:r>
        <w:rPr>
          <w:rFonts w:ascii="Verdana" w:hAnsi="Verdana" w:cs="Arial"/>
          <w:sz w:val="24"/>
          <w:szCs w:val="24"/>
          <w:lang w:val="sr-Cyrl-RS"/>
        </w:rPr>
        <w:t>180</w:t>
      </w:r>
      <w:r>
        <w:rPr>
          <w:rFonts w:ascii="Verdana" w:hAnsi="Verdana" w:cs="Arial"/>
          <w:sz w:val="24"/>
          <w:szCs w:val="24"/>
        </w:rPr>
        <w:t xml:space="preserve"> дана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10</w:t>
      </w:r>
      <w:r>
        <w:rPr>
          <w:rFonts w:ascii="Verdana" w:hAnsi="Verdana" w:cs="Arial"/>
          <w:sz w:val="24"/>
          <w:szCs w:val="24"/>
        </w:rPr>
        <w:t xml:space="preserve">  пондера</w:t>
      </w:r>
    </w:p>
    <w:p w:rsidR="00C64D00" w:rsidRDefault="00C64D00" w:rsidP="00BA23F4">
      <w:pPr>
        <w:ind w:left="-567" w:right="-143" w:firstLine="283"/>
        <w:rPr>
          <w:rFonts w:ascii="Verdana" w:hAnsi="Verdana" w:cs="Arial"/>
          <w:b/>
          <w:sz w:val="24"/>
          <w:szCs w:val="24"/>
        </w:rPr>
      </w:pPr>
    </w:p>
    <w:p w:rsidR="006C57A8" w:rsidRPr="00BA23F4" w:rsidRDefault="00BA23F4" w:rsidP="00BA23F4">
      <w:pPr>
        <w:ind w:left="-1134" w:right="-143"/>
        <w:rPr>
          <w:rFonts w:ascii="Verdana" w:hAnsi="Verdana" w:cs="Arial"/>
          <w:b/>
          <w:sz w:val="24"/>
          <w:szCs w:val="24"/>
          <w:u w:val="single"/>
          <w:lang w:val="sr-Cyrl-RS"/>
        </w:rPr>
      </w:pPr>
      <w:r w:rsidRPr="00BA23F4">
        <w:rPr>
          <w:rFonts w:ascii="Verdana" w:hAnsi="Verdana" w:cs="Arial"/>
          <w:b/>
          <w:sz w:val="24"/>
          <w:szCs w:val="24"/>
        </w:rPr>
        <w:t>2.</w:t>
      </w:r>
      <w:r w:rsidR="006C57A8" w:rsidRPr="00BA23F4">
        <w:rPr>
          <w:rFonts w:ascii="Verdana" w:hAnsi="Verdana" w:cs="Arial"/>
          <w:b/>
          <w:sz w:val="24"/>
          <w:szCs w:val="24"/>
        </w:rPr>
        <w:t xml:space="preserve"> Критеријум за доделу уговора</w:t>
      </w:r>
      <w:r w:rsidR="006C57A8" w:rsidRPr="00BA23F4">
        <w:rPr>
          <w:rFonts w:ascii="Verdana" w:hAnsi="Verdana" w:cs="Arial"/>
          <w:b/>
          <w:sz w:val="24"/>
          <w:szCs w:val="24"/>
          <w:lang w:val="sr-Cyrl-RS"/>
        </w:rPr>
        <w:t xml:space="preserve"> </w:t>
      </w:r>
      <w:r w:rsidR="006C57A8" w:rsidRPr="00BA23F4">
        <w:rPr>
          <w:rFonts w:ascii="Verdana" w:hAnsi="Verdana" w:cs="Arial"/>
          <w:b/>
          <w:sz w:val="24"/>
          <w:szCs w:val="24"/>
          <w:u w:val="single"/>
          <w:lang w:val="sr-Cyrl-RS"/>
        </w:rPr>
        <w:t>за партију 3. месо и прерађевине од меса</w:t>
      </w:r>
      <w:r w:rsidR="006C57A8" w:rsidRPr="00BA23F4">
        <w:rPr>
          <w:rFonts w:ascii="Verdana" w:hAnsi="Verdana" w:cs="Arial"/>
          <w:b/>
          <w:sz w:val="24"/>
          <w:szCs w:val="24"/>
          <w:u w:val="single"/>
        </w:rPr>
        <w:t xml:space="preserve">: </w:t>
      </w:r>
    </w:p>
    <w:p w:rsidR="006C57A8" w:rsidRDefault="006C57A8" w:rsidP="006C57A8">
      <w:pPr>
        <w:ind w:left="720"/>
        <w:jc w:val="both"/>
        <w:rPr>
          <w:rFonts w:ascii="Verdana" w:hAnsi="Verdana" w:cs="Arial"/>
          <w:sz w:val="24"/>
          <w:szCs w:val="24"/>
          <w:lang w:val="sr-Cyrl-RS"/>
        </w:rPr>
      </w:pPr>
    </w:p>
    <w:p w:rsidR="006C57A8" w:rsidRDefault="006C57A8" w:rsidP="00BA23F4">
      <w:pPr>
        <w:tabs>
          <w:tab w:val="left" w:pos="1220"/>
        </w:tabs>
        <w:ind w:left="-709" w:firstLine="540"/>
        <w:jc w:val="both"/>
        <w:rPr>
          <w:rFonts w:ascii="Verdana" w:hAnsi="Verdana" w:cs="Arial"/>
          <w:sz w:val="24"/>
          <w:szCs w:val="24"/>
        </w:rPr>
      </w:pPr>
      <w:r>
        <w:rPr>
          <w:rFonts w:ascii="Verdana" w:hAnsi="Verdana" w:cs="Arial"/>
          <w:sz w:val="24"/>
          <w:szCs w:val="24"/>
        </w:rPr>
        <w:t>Критеријум за оцену понуде је „економски најповољнија понуда“ која обухвата следеће елементе:</w:t>
      </w:r>
    </w:p>
    <w:p w:rsidR="006C57A8" w:rsidRDefault="006C57A8" w:rsidP="00BA23F4">
      <w:pPr>
        <w:ind w:left="-709" w:firstLine="540"/>
        <w:rPr>
          <w:rFonts w:ascii="Verdana" w:hAnsi="Verdana" w:cs="Arial"/>
          <w:sz w:val="24"/>
          <w:szCs w:val="24"/>
          <w:u w:val="single"/>
          <w:lang w:val="sr-Latn-CS"/>
        </w:rPr>
      </w:pPr>
      <w:r>
        <w:rPr>
          <w:rFonts w:ascii="Verdana" w:hAnsi="Verdana" w:cs="Arial"/>
          <w:b/>
          <w:sz w:val="24"/>
          <w:szCs w:val="24"/>
          <w:u w:val="single"/>
        </w:rPr>
        <w:t xml:space="preserve">1) </w:t>
      </w:r>
      <w:r>
        <w:rPr>
          <w:rFonts w:ascii="Verdana" w:hAnsi="Verdana" w:cs="Arial"/>
          <w:b/>
          <w:sz w:val="24"/>
          <w:szCs w:val="24"/>
          <w:u w:val="single"/>
          <w:lang w:val="sr-Cyrl-RS"/>
        </w:rPr>
        <w:t>Цена</w:t>
      </w:r>
      <w:r>
        <w:rPr>
          <w:rFonts w:ascii="Verdana" w:hAnsi="Verdana" w:cs="Arial"/>
          <w:sz w:val="24"/>
          <w:szCs w:val="24"/>
          <w:u w:val="single"/>
          <w:lang w:val="sr-Latn-CS"/>
        </w:rPr>
        <w:t xml:space="preserve"> </w:t>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lang w:val="sr-Latn-CS"/>
        </w:rPr>
        <w:tab/>
      </w:r>
      <w:r>
        <w:rPr>
          <w:rFonts w:ascii="Verdana" w:hAnsi="Verdana" w:cs="Arial"/>
          <w:sz w:val="24"/>
          <w:szCs w:val="24"/>
          <w:u w:val="single"/>
        </w:rPr>
        <w:tab/>
      </w:r>
      <w:r>
        <w:rPr>
          <w:rFonts w:ascii="Verdana" w:hAnsi="Verdana" w:cs="Arial"/>
          <w:sz w:val="24"/>
          <w:szCs w:val="24"/>
          <w:u w:val="single"/>
          <w:lang w:val="sr-Latn-CS"/>
        </w:rPr>
        <w:tab/>
      </w:r>
      <w:r>
        <w:rPr>
          <w:rFonts w:ascii="Verdana" w:hAnsi="Verdana" w:cs="Arial"/>
          <w:sz w:val="24"/>
          <w:szCs w:val="24"/>
          <w:u w:val="single"/>
        </w:rPr>
        <w:t xml:space="preserve">            </w:t>
      </w:r>
      <w:r>
        <w:rPr>
          <w:rFonts w:ascii="Verdana" w:hAnsi="Verdana" w:cs="Arial"/>
          <w:sz w:val="24"/>
          <w:szCs w:val="24"/>
          <w:u w:val="single"/>
          <w:lang w:val="sr-Latn-CS"/>
        </w:rPr>
        <w:tab/>
      </w:r>
      <w:r w:rsidR="00BA23F4">
        <w:rPr>
          <w:rFonts w:ascii="Verdana" w:hAnsi="Verdana" w:cs="Arial"/>
          <w:sz w:val="24"/>
          <w:szCs w:val="24"/>
          <w:u w:val="single"/>
          <w:lang w:val="sr-Latn-CS"/>
        </w:rPr>
        <w:t>______</w:t>
      </w:r>
      <w:r>
        <w:rPr>
          <w:rFonts w:ascii="Verdana" w:hAnsi="Verdana" w:cs="Arial"/>
          <w:b/>
          <w:sz w:val="24"/>
          <w:szCs w:val="24"/>
          <w:u w:val="single"/>
        </w:rPr>
        <w:t>60 пондера</w:t>
      </w:r>
    </w:p>
    <w:p w:rsidR="006C57A8" w:rsidRDefault="006C57A8" w:rsidP="00BA23F4">
      <w:pPr>
        <w:ind w:left="-709" w:firstLine="540"/>
        <w:rPr>
          <w:rFonts w:ascii="Verdana" w:hAnsi="Verdana" w:cs="Arial"/>
          <w:sz w:val="24"/>
          <w:szCs w:val="24"/>
        </w:rPr>
      </w:pPr>
      <w:r>
        <w:rPr>
          <w:rFonts w:ascii="Verdana" w:hAnsi="Verdana" w:cs="Arial"/>
          <w:b/>
          <w:sz w:val="24"/>
          <w:szCs w:val="24"/>
        </w:rPr>
        <w:t xml:space="preserve">      </w:t>
      </w:r>
      <w:r>
        <w:rPr>
          <w:rFonts w:ascii="Verdana" w:hAnsi="Verdana" w:cs="Arial"/>
          <w:sz w:val="24"/>
          <w:szCs w:val="24"/>
        </w:rPr>
        <w:t xml:space="preserve">- </w:t>
      </w:r>
      <w:r>
        <w:rPr>
          <w:rFonts w:ascii="Verdana" w:hAnsi="Verdana" w:cs="Arial"/>
          <w:sz w:val="24"/>
          <w:szCs w:val="24"/>
          <w:lang w:val="sr-Cyrl-RS"/>
        </w:rPr>
        <w:t xml:space="preserve">Понуђач који је понудио најнижу цену добија  </w:t>
      </w:r>
      <w:r>
        <w:rPr>
          <w:rFonts w:ascii="Verdana" w:hAnsi="Verdana" w:cs="Arial"/>
          <w:sz w:val="24"/>
          <w:szCs w:val="24"/>
        </w:rPr>
        <w:t>60 пондера.</w:t>
      </w:r>
    </w:p>
    <w:p w:rsidR="006C57A8" w:rsidRDefault="006C57A8" w:rsidP="00BA23F4">
      <w:pPr>
        <w:ind w:left="-709" w:firstLine="540"/>
        <w:jc w:val="both"/>
        <w:rPr>
          <w:rFonts w:ascii="Verdana" w:hAnsi="Verdana" w:cs="Arial"/>
          <w:sz w:val="24"/>
          <w:szCs w:val="24"/>
          <w:lang w:val="sr-Cyrl-CS"/>
        </w:rPr>
      </w:pPr>
      <w:r>
        <w:rPr>
          <w:rFonts w:ascii="Verdana" w:hAnsi="Verdana" w:cs="Arial"/>
          <w:sz w:val="24"/>
          <w:szCs w:val="24"/>
        </w:rPr>
        <w:t xml:space="preserve">      -</w:t>
      </w:r>
      <w:r>
        <w:rPr>
          <w:rFonts w:ascii="Verdana" w:hAnsi="Verdana" w:cs="Arial"/>
          <w:sz w:val="24"/>
          <w:szCs w:val="24"/>
          <w:lang w:val="sr-Cyrl-RS"/>
        </w:rPr>
        <w:t>Остали понуђачи се бодују на следећи начин</w:t>
      </w:r>
      <w:r>
        <w:rPr>
          <w:rFonts w:ascii="Verdana" w:hAnsi="Verdana" w:cs="Arial"/>
          <w:sz w:val="24"/>
          <w:szCs w:val="24"/>
        </w:rPr>
        <w:t xml:space="preserve">: </w:t>
      </w:r>
      <w:r>
        <w:rPr>
          <w:rFonts w:ascii="Verdana" w:hAnsi="Verdana" w:cs="Arial"/>
          <w:sz w:val="24"/>
          <w:szCs w:val="24"/>
          <w:lang w:val="sr-Cyrl-RS"/>
        </w:rPr>
        <w:t>најнижа понуђена цена се дели са ценом из понуде која се   оцењује, а добијени резултат се множи са 60</w:t>
      </w:r>
      <w:r>
        <w:rPr>
          <w:rFonts w:ascii="Verdana" w:hAnsi="Verdana" w:cs="Arial"/>
          <w:sz w:val="24"/>
          <w:szCs w:val="24"/>
          <w:lang w:val="sr-Latn-CS"/>
        </w:rPr>
        <w:t xml:space="preserve"> </w:t>
      </w:r>
    </w:p>
    <w:p w:rsidR="006C57A8" w:rsidRDefault="006C57A8" w:rsidP="00BA23F4">
      <w:pPr>
        <w:ind w:left="-709" w:firstLine="540"/>
        <w:rPr>
          <w:rFonts w:ascii="Verdana" w:hAnsi="Verdana" w:cs="Arial"/>
          <w:color w:val="000000"/>
          <w:sz w:val="24"/>
          <w:szCs w:val="24"/>
        </w:rPr>
      </w:pPr>
    </w:p>
    <w:p w:rsidR="006C57A8" w:rsidRDefault="006C57A8" w:rsidP="00BA23F4">
      <w:pPr>
        <w:tabs>
          <w:tab w:val="left" w:pos="1220"/>
        </w:tabs>
        <w:ind w:left="-709" w:firstLine="540"/>
        <w:jc w:val="both"/>
        <w:rPr>
          <w:rFonts w:ascii="Verdana" w:hAnsi="Verdana" w:cs="Arial"/>
          <w:sz w:val="24"/>
          <w:szCs w:val="24"/>
        </w:rPr>
      </w:pPr>
      <w:r>
        <w:rPr>
          <w:rFonts w:ascii="Verdana" w:hAnsi="Verdana" w:cs="Arial"/>
          <w:sz w:val="24"/>
          <w:szCs w:val="24"/>
        </w:rPr>
        <w:t>БЦ= 6</w:t>
      </w:r>
      <w:r>
        <w:rPr>
          <w:rFonts w:ascii="Verdana" w:hAnsi="Verdana" w:cs="Arial"/>
          <w:sz w:val="24"/>
          <w:szCs w:val="24"/>
          <w:u w:val="single"/>
        </w:rPr>
        <w:t>0*Цмин</w:t>
      </w:r>
    </w:p>
    <w:p w:rsidR="006C57A8" w:rsidRDefault="00BA23F4" w:rsidP="00BA23F4">
      <w:pPr>
        <w:tabs>
          <w:tab w:val="left" w:pos="2240"/>
        </w:tabs>
        <w:ind w:left="-709" w:firstLine="540"/>
        <w:rPr>
          <w:rFonts w:ascii="Verdana" w:hAnsi="Verdana" w:cs="Arial"/>
          <w:sz w:val="24"/>
          <w:szCs w:val="24"/>
        </w:rPr>
      </w:pPr>
      <w:r>
        <w:rPr>
          <w:rFonts w:ascii="Verdana" w:hAnsi="Verdana" w:cs="Arial"/>
          <w:sz w:val="24"/>
          <w:szCs w:val="24"/>
        </w:rPr>
        <w:t xml:space="preserve">             </w:t>
      </w:r>
      <w:r w:rsidR="006C57A8">
        <w:rPr>
          <w:rFonts w:ascii="Verdana" w:hAnsi="Verdana" w:cs="Arial"/>
          <w:sz w:val="24"/>
          <w:szCs w:val="24"/>
        </w:rPr>
        <w:t>Ц</w:t>
      </w:r>
    </w:p>
    <w:p w:rsidR="00BA23F4" w:rsidRDefault="00BA23F4" w:rsidP="00BA23F4">
      <w:pPr>
        <w:tabs>
          <w:tab w:val="left" w:pos="2240"/>
        </w:tabs>
        <w:ind w:left="-709" w:firstLine="540"/>
        <w:rPr>
          <w:rFonts w:ascii="Verdana" w:hAnsi="Verdana" w:cs="Arial"/>
          <w:sz w:val="24"/>
          <w:szCs w:val="24"/>
        </w:rPr>
      </w:pPr>
    </w:p>
    <w:p w:rsidR="006C57A8" w:rsidRDefault="006C57A8" w:rsidP="00BA23F4">
      <w:pPr>
        <w:ind w:left="-851" w:firstLine="540"/>
        <w:rPr>
          <w:rFonts w:ascii="Verdana" w:hAnsi="Verdana" w:cs="Arial"/>
          <w:sz w:val="24"/>
          <w:szCs w:val="24"/>
          <w:u w:val="single"/>
        </w:rPr>
      </w:pPr>
      <w:r>
        <w:rPr>
          <w:rFonts w:ascii="Verdana" w:hAnsi="Verdana" w:cs="Arial"/>
          <w:b/>
          <w:sz w:val="24"/>
          <w:szCs w:val="24"/>
          <w:u w:val="single"/>
        </w:rPr>
        <w:t>2) Рок испоруке</w:t>
      </w:r>
      <w:r>
        <w:rPr>
          <w:rFonts w:ascii="Verdana" w:hAnsi="Verdana" w:cs="Arial"/>
          <w:sz w:val="24"/>
          <w:szCs w:val="24"/>
          <w:u w:val="single"/>
        </w:rPr>
        <w:t xml:space="preserve">                                            </w:t>
      </w:r>
      <w:r w:rsidR="00BA23F4">
        <w:rPr>
          <w:rFonts w:ascii="Verdana" w:hAnsi="Verdana" w:cs="Arial"/>
          <w:sz w:val="24"/>
          <w:szCs w:val="24"/>
          <w:u w:val="single"/>
        </w:rPr>
        <w:t>_____</w:t>
      </w:r>
      <w:r>
        <w:rPr>
          <w:rFonts w:ascii="Verdana" w:hAnsi="Verdana" w:cs="Arial"/>
          <w:sz w:val="24"/>
          <w:szCs w:val="24"/>
          <w:u w:val="single"/>
        </w:rPr>
        <w:t xml:space="preserve">    </w:t>
      </w:r>
      <w:r>
        <w:rPr>
          <w:rFonts w:ascii="Verdana" w:hAnsi="Verdana" w:cs="Arial"/>
          <w:b/>
          <w:sz w:val="24"/>
          <w:szCs w:val="24"/>
          <w:u w:val="single"/>
        </w:rPr>
        <w:t>1</w:t>
      </w:r>
      <w:r>
        <w:rPr>
          <w:rFonts w:ascii="Verdana" w:hAnsi="Verdana" w:cs="Arial"/>
          <w:b/>
          <w:sz w:val="24"/>
          <w:szCs w:val="24"/>
          <w:u w:val="single"/>
          <w:lang w:val="sr-Cyrl-RS"/>
        </w:rPr>
        <w:t>0</w:t>
      </w:r>
      <w:r>
        <w:rPr>
          <w:rFonts w:ascii="Verdana" w:hAnsi="Verdana" w:cs="Arial"/>
          <w:b/>
          <w:sz w:val="24"/>
          <w:szCs w:val="24"/>
          <w:u w:val="single"/>
        </w:rPr>
        <w:t xml:space="preserve"> пондера</w:t>
      </w:r>
    </w:p>
    <w:p w:rsidR="006C57A8" w:rsidRDefault="006C57A8" w:rsidP="006C57A8">
      <w:pPr>
        <w:tabs>
          <w:tab w:val="left" w:pos="5685"/>
        </w:tabs>
        <w:ind w:firstLine="540"/>
        <w:rPr>
          <w:rFonts w:ascii="Verdana" w:hAnsi="Verdana" w:cs="Arial"/>
          <w:sz w:val="24"/>
          <w:szCs w:val="24"/>
        </w:rPr>
      </w:pPr>
      <w:r>
        <w:rPr>
          <w:rFonts w:ascii="Verdana" w:hAnsi="Verdana" w:cs="Arial"/>
          <w:sz w:val="24"/>
          <w:szCs w:val="24"/>
        </w:rPr>
        <w:t xml:space="preserve">- испорука у року од </w:t>
      </w:r>
      <w:r>
        <w:rPr>
          <w:rFonts w:ascii="Verdana" w:hAnsi="Verdana" w:cs="Arial"/>
          <w:sz w:val="24"/>
          <w:szCs w:val="24"/>
          <w:lang w:val="sr-Cyrl-RS"/>
        </w:rPr>
        <w:t>18 ч</w:t>
      </w:r>
      <w:r>
        <w:rPr>
          <w:rFonts w:ascii="Verdana" w:hAnsi="Verdana" w:cs="Arial"/>
          <w:sz w:val="24"/>
          <w:szCs w:val="24"/>
        </w:rPr>
        <w:t>а</w:t>
      </w:r>
      <w:r>
        <w:rPr>
          <w:rFonts w:ascii="Verdana" w:hAnsi="Verdana" w:cs="Arial"/>
          <w:sz w:val="24"/>
          <w:szCs w:val="24"/>
          <w:lang w:val="sr-Cyrl-RS"/>
        </w:rPr>
        <w:t>са</w:t>
      </w:r>
      <w:r>
        <w:rPr>
          <w:rFonts w:ascii="Verdana" w:hAnsi="Verdana" w:cs="Arial"/>
          <w:sz w:val="24"/>
          <w:szCs w:val="24"/>
        </w:rPr>
        <w:t xml:space="preserve"> </w:t>
      </w:r>
      <w:r>
        <w:rPr>
          <w:rFonts w:ascii="Verdana" w:hAnsi="Verdana" w:cs="Arial"/>
          <w:sz w:val="24"/>
          <w:szCs w:val="24"/>
        </w:rPr>
        <w:tab/>
      </w:r>
      <w:r>
        <w:rPr>
          <w:rFonts w:ascii="Verdana" w:hAnsi="Verdana" w:cs="Arial"/>
          <w:sz w:val="24"/>
          <w:szCs w:val="24"/>
          <w:lang w:val="sr-Cyrl-RS"/>
        </w:rPr>
        <w:t xml:space="preserve">             </w:t>
      </w:r>
      <w:r>
        <w:rPr>
          <w:rFonts w:ascii="Verdana" w:hAnsi="Verdana" w:cs="Arial"/>
          <w:sz w:val="24"/>
          <w:szCs w:val="24"/>
        </w:rPr>
        <w:t>10 пондера</w:t>
      </w:r>
    </w:p>
    <w:p w:rsidR="006C57A8" w:rsidRDefault="006C57A8" w:rsidP="006C57A8">
      <w:pPr>
        <w:tabs>
          <w:tab w:val="left" w:pos="5685"/>
        </w:tabs>
        <w:ind w:firstLine="540"/>
        <w:rPr>
          <w:rFonts w:ascii="Verdana" w:hAnsi="Verdana" w:cs="Arial"/>
          <w:sz w:val="24"/>
          <w:szCs w:val="24"/>
          <w:lang w:val="sr-Cyrl-RS"/>
        </w:rPr>
      </w:pPr>
      <w:r>
        <w:rPr>
          <w:rFonts w:ascii="Verdana" w:hAnsi="Verdana" w:cs="Arial"/>
          <w:sz w:val="24"/>
          <w:szCs w:val="24"/>
          <w:lang w:val="sr-Cyrl-RS"/>
        </w:rPr>
        <w:t>- испорука у року од 24 часа</w:t>
      </w:r>
      <w:r>
        <w:rPr>
          <w:rFonts w:ascii="Verdana" w:hAnsi="Verdana" w:cs="Arial"/>
          <w:sz w:val="24"/>
          <w:szCs w:val="24"/>
          <w:lang w:val="sr-Latn-CS"/>
        </w:rPr>
        <w:t xml:space="preserve">                                5</w:t>
      </w:r>
      <w:r>
        <w:rPr>
          <w:rFonts w:ascii="Verdana" w:hAnsi="Verdana" w:cs="Arial"/>
          <w:sz w:val="24"/>
          <w:szCs w:val="24"/>
          <w:lang w:val="sr-Cyrl-RS"/>
        </w:rPr>
        <w:t xml:space="preserve"> пондра</w:t>
      </w:r>
    </w:p>
    <w:p w:rsidR="006C57A8" w:rsidRDefault="006C57A8" w:rsidP="006C57A8">
      <w:pPr>
        <w:ind w:firstLine="540"/>
        <w:rPr>
          <w:rFonts w:ascii="Verdana" w:hAnsi="Verdana" w:cs="Arial"/>
          <w:sz w:val="24"/>
          <w:szCs w:val="24"/>
        </w:rPr>
      </w:pPr>
    </w:p>
    <w:p w:rsidR="006C57A8" w:rsidRDefault="006C57A8" w:rsidP="00BA23F4">
      <w:pPr>
        <w:ind w:left="-709" w:firstLine="540"/>
        <w:jc w:val="both"/>
        <w:rPr>
          <w:rFonts w:ascii="Verdana" w:hAnsi="Verdana" w:cs="Arial"/>
          <w:b/>
          <w:sz w:val="24"/>
          <w:szCs w:val="24"/>
        </w:rPr>
      </w:pPr>
      <w:r>
        <w:rPr>
          <w:rFonts w:ascii="Verdana" w:hAnsi="Verdana" w:cs="Arial"/>
          <w:b/>
          <w:sz w:val="24"/>
          <w:szCs w:val="24"/>
          <w:u w:val="single"/>
        </w:rPr>
        <w:t>3)</w:t>
      </w:r>
      <w:r>
        <w:rPr>
          <w:rFonts w:ascii="Verdana" w:hAnsi="Verdana" w:cs="Arial"/>
          <w:sz w:val="24"/>
          <w:szCs w:val="24"/>
          <w:u w:val="single"/>
        </w:rPr>
        <w:t xml:space="preserve"> </w:t>
      </w:r>
      <w:r>
        <w:rPr>
          <w:rFonts w:ascii="Verdana" w:hAnsi="Verdana" w:cs="Arial"/>
          <w:b/>
          <w:sz w:val="24"/>
          <w:szCs w:val="24"/>
          <w:u w:val="single"/>
          <w:lang w:val="sr-Cyrl-RS"/>
        </w:rPr>
        <w:t xml:space="preserve">Период у коме </w:t>
      </w:r>
      <w:r>
        <w:rPr>
          <w:rFonts w:ascii="Verdana" w:hAnsi="Verdana" w:cs="Arial"/>
          <w:b/>
          <w:sz w:val="24"/>
          <w:szCs w:val="24"/>
          <w:u w:val="single"/>
        </w:rPr>
        <w:t>се цене неће мењати</w:t>
      </w:r>
      <w:r>
        <w:rPr>
          <w:rFonts w:ascii="Verdana" w:hAnsi="Verdana" w:cs="Arial"/>
          <w:b/>
          <w:sz w:val="24"/>
          <w:szCs w:val="24"/>
          <w:u w:val="single"/>
          <w:lang w:val="sr-Cyrl-RS"/>
        </w:rPr>
        <w:t>, рачунајући од дана закључења уговора (минимум 120 дана):</w:t>
      </w:r>
      <w:r>
        <w:rPr>
          <w:rFonts w:ascii="Verdana" w:hAnsi="Verdana" w:cs="Arial"/>
          <w:b/>
          <w:sz w:val="24"/>
          <w:szCs w:val="24"/>
          <w:u w:val="single"/>
        </w:rPr>
        <w:t>_______</w:t>
      </w:r>
      <w:r>
        <w:rPr>
          <w:rFonts w:ascii="Verdana" w:hAnsi="Verdana" w:cs="Arial"/>
          <w:b/>
          <w:sz w:val="24"/>
          <w:szCs w:val="24"/>
          <w:u w:val="single"/>
          <w:lang w:val="sr-Cyrl-RS"/>
        </w:rPr>
        <w:t>__30 пондера</w:t>
      </w:r>
      <w:r>
        <w:rPr>
          <w:rFonts w:ascii="Verdana" w:hAnsi="Verdana" w:cs="Arial"/>
          <w:b/>
          <w:sz w:val="24"/>
          <w:szCs w:val="24"/>
        </w:rPr>
        <w:t xml:space="preserve">            </w:t>
      </w:r>
      <w:r>
        <w:rPr>
          <w:rFonts w:ascii="Verdana" w:hAnsi="Verdana" w:cs="Arial"/>
          <w:b/>
          <w:sz w:val="24"/>
          <w:szCs w:val="24"/>
          <w:lang w:val="sr-Cyrl-RS"/>
        </w:rPr>
        <w:t xml:space="preserve">                                        </w:t>
      </w:r>
    </w:p>
    <w:p w:rsidR="006C57A8" w:rsidRDefault="006C57A8" w:rsidP="00BA23F4">
      <w:pPr>
        <w:ind w:left="-709" w:firstLine="540"/>
        <w:jc w:val="both"/>
        <w:rPr>
          <w:rFonts w:ascii="Verdana" w:hAnsi="Verdana" w:cs="Arial"/>
          <w:b/>
          <w:sz w:val="24"/>
          <w:szCs w:val="24"/>
        </w:rPr>
      </w:pPr>
    </w:p>
    <w:p w:rsidR="006C57A8" w:rsidRDefault="006C57A8" w:rsidP="00BA23F4">
      <w:pPr>
        <w:ind w:left="-709" w:firstLine="540"/>
        <w:jc w:val="both"/>
        <w:rPr>
          <w:rFonts w:ascii="Verdana" w:hAnsi="Verdana" w:cs="Arial"/>
          <w:sz w:val="24"/>
          <w:szCs w:val="24"/>
          <w:lang w:val="sr-Cyrl-RS"/>
        </w:rPr>
      </w:pPr>
      <w:r>
        <w:rPr>
          <w:rFonts w:ascii="Verdana" w:hAnsi="Verdana" w:cs="Arial"/>
          <w:sz w:val="24"/>
          <w:szCs w:val="24"/>
        </w:rPr>
        <w:t xml:space="preserve">- </w:t>
      </w:r>
      <w:r>
        <w:rPr>
          <w:rFonts w:ascii="Verdana" w:hAnsi="Verdana" w:cs="Arial"/>
          <w:sz w:val="24"/>
          <w:szCs w:val="24"/>
          <w:lang w:val="sr-Cyrl-RS"/>
        </w:rPr>
        <w:t xml:space="preserve">365 </w:t>
      </w:r>
      <w:r>
        <w:rPr>
          <w:rFonts w:ascii="Verdana" w:hAnsi="Verdana" w:cs="Arial"/>
          <w:sz w:val="24"/>
          <w:szCs w:val="24"/>
        </w:rPr>
        <w:t xml:space="preserve"> дана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w:t>
      </w:r>
      <w:r>
        <w:rPr>
          <w:rFonts w:ascii="Verdana" w:hAnsi="Verdana" w:cs="Arial"/>
          <w:sz w:val="24"/>
          <w:szCs w:val="24"/>
        </w:rPr>
        <w:t xml:space="preserve">    </w:t>
      </w:r>
      <w:r>
        <w:rPr>
          <w:rFonts w:ascii="Verdana" w:hAnsi="Verdana" w:cs="Arial"/>
          <w:sz w:val="24"/>
          <w:szCs w:val="24"/>
          <w:lang w:val="sr-Cyrl-RS"/>
        </w:rPr>
        <w:t xml:space="preserve">     </w:t>
      </w:r>
      <w:r w:rsidR="00BA23F4">
        <w:rPr>
          <w:rFonts w:ascii="Verdana" w:hAnsi="Verdana" w:cs="Arial"/>
          <w:sz w:val="24"/>
          <w:szCs w:val="24"/>
          <w:lang w:val="sr-Latn-CS"/>
        </w:rPr>
        <w:t xml:space="preserve">    </w:t>
      </w:r>
      <w:r>
        <w:rPr>
          <w:rFonts w:ascii="Verdana" w:hAnsi="Verdana" w:cs="Arial"/>
          <w:sz w:val="24"/>
          <w:szCs w:val="24"/>
          <w:lang w:val="sr-Cyrl-RS"/>
        </w:rPr>
        <w:t>30 пондера</w:t>
      </w:r>
    </w:p>
    <w:p w:rsidR="006C57A8" w:rsidRDefault="006C57A8" w:rsidP="00BA23F4">
      <w:pPr>
        <w:tabs>
          <w:tab w:val="left" w:pos="5250"/>
        </w:tabs>
        <w:ind w:left="-709" w:firstLine="540"/>
        <w:rPr>
          <w:rFonts w:ascii="Verdana" w:hAnsi="Verdana" w:cs="Arial"/>
          <w:sz w:val="24"/>
          <w:szCs w:val="24"/>
          <w:lang w:val="sr-Cyrl-CS"/>
        </w:rPr>
      </w:pPr>
      <w:r>
        <w:rPr>
          <w:rFonts w:ascii="Verdana" w:hAnsi="Verdana" w:cs="Arial"/>
          <w:sz w:val="24"/>
          <w:szCs w:val="24"/>
        </w:rPr>
        <w:t xml:space="preserve">- </w:t>
      </w:r>
      <w:r>
        <w:rPr>
          <w:rFonts w:ascii="Verdana" w:hAnsi="Verdana" w:cs="Arial"/>
          <w:sz w:val="24"/>
          <w:szCs w:val="24"/>
          <w:lang w:val="sr-Cyrl-RS"/>
        </w:rPr>
        <w:t>од 180</w:t>
      </w:r>
      <w:r>
        <w:rPr>
          <w:rFonts w:ascii="Verdana" w:hAnsi="Verdana" w:cs="Arial"/>
          <w:sz w:val="24"/>
          <w:szCs w:val="24"/>
        </w:rPr>
        <w:t xml:space="preserve"> дана</w:t>
      </w:r>
      <w:r>
        <w:rPr>
          <w:rFonts w:ascii="Verdana" w:hAnsi="Verdana" w:cs="Arial"/>
          <w:sz w:val="24"/>
          <w:szCs w:val="24"/>
          <w:lang w:val="sr-Cyrl-RS"/>
        </w:rPr>
        <w:t xml:space="preserve"> до 270 дана</w:t>
      </w:r>
      <w:r>
        <w:rPr>
          <w:rFonts w:ascii="Verdana" w:hAnsi="Verdana" w:cs="Arial"/>
          <w:sz w:val="24"/>
          <w:szCs w:val="24"/>
        </w:rPr>
        <w:tab/>
      </w:r>
      <w:r>
        <w:rPr>
          <w:rFonts w:ascii="Verdana" w:hAnsi="Verdana" w:cs="Arial"/>
          <w:sz w:val="24"/>
          <w:szCs w:val="24"/>
          <w:lang w:val="sr-Cyrl-RS"/>
        </w:rPr>
        <w:t xml:space="preserve">                 </w:t>
      </w:r>
      <w:r>
        <w:rPr>
          <w:rFonts w:ascii="Verdana" w:hAnsi="Verdana" w:cs="Arial"/>
          <w:sz w:val="24"/>
          <w:szCs w:val="24"/>
        </w:rPr>
        <w:t>10 пондера</w:t>
      </w:r>
    </w:p>
    <w:p w:rsidR="006C57A8" w:rsidRDefault="006C57A8" w:rsidP="00BA23F4">
      <w:pPr>
        <w:tabs>
          <w:tab w:val="left" w:pos="5730"/>
        </w:tabs>
        <w:ind w:left="-709" w:firstLine="540"/>
        <w:jc w:val="both"/>
        <w:rPr>
          <w:rFonts w:ascii="Verdana" w:hAnsi="Verdana" w:cs="Arial"/>
          <w:sz w:val="24"/>
          <w:szCs w:val="24"/>
        </w:rPr>
      </w:pPr>
      <w:r>
        <w:rPr>
          <w:rFonts w:ascii="Verdana" w:hAnsi="Verdana" w:cs="Arial"/>
          <w:sz w:val="24"/>
          <w:szCs w:val="24"/>
        </w:rPr>
        <w:t xml:space="preserve">- од </w:t>
      </w:r>
      <w:r>
        <w:rPr>
          <w:rFonts w:ascii="Verdana" w:hAnsi="Verdana" w:cs="Arial"/>
          <w:sz w:val="24"/>
          <w:szCs w:val="24"/>
          <w:lang w:val="sr-Cyrl-RS"/>
        </w:rPr>
        <w:t>120</w:t>
      </w:r>
      <w:r>
        <w:rPr>
          <w:rFonts w:ascii="Verdana" w:hAnsi="Verdana" w:cs="Arial"/>
          <w:sz w:val="24"/>
          <w:szCs w:val="24"/>
        </w:rPr>
        <w:t xml:space="preserve"> до </w:t>
      </w:r>
      <w:r>
        <w:rPr>
          <w:rFonts w:ascii="Verdana" w:hAnsi="Verdana" w:cs="Arial"/>
          <w:sz w:val="24"/>
          <w:szCs w:val="24"/>
          <w:lang w:val="sr-Cyrl-RS"/>
        </w:rPr>
        <w:t>180</w:t>
      </w:r>
      <w:r>
        <w:rPr>
          <w:rFonts w:ascii="Verdana" w:hAnsi="Verdana" w:cs="Arial"/>
          <w:sz w:val="24"/>
          <w:szCs w:val="24"/>
        </w:rPr>
        <w:t xml:space="preserve"> дана                                         </w:t>
      </w:r>
      <w:r>
        <w:rPr>
          <w:rFonts w:ascii="Verdana" w:hAnsi="Verdana" w:cs="Arial"/>
          <w:sz w:val="24"/>
          <w:szCs w:val="24"/>
          <w:lang w:val="sr-Cyrl-RS"/>
        </w:rPr>
        <w:t xml:space="preserve">   </w:t>
      </w:r>
      <w:r w:rsidR="00BB1504">
        <w:rPr>
          <w:rFonts w:ascii="Verdana" w:hAnsi="Verdana" w:cs="Arial"/>
          <w:sz w:val="24"/>
          <w:szCs w:val="24"/>
          <w:lang w:val="sr-Cyrl-RS"/>
        </w:rPr>
        <w:t xml:space="preserve"> </w:t>
      </w:r>
      <w:r>
        <w:rPr>
          <w:rFonts w:ascii="Verdana" w:hAnsi="Verdana" w:cs="Arial"/>
          <w:sz w:val="24"/>
          <w:szCs w:val="24"/>
        </w:rPr>
        <w:t xml:space="preserve">  </w:t>
      </w:r>
      <w:r w:rsidR="00BA23F4">
        <w:rPr>
          <w:rFonts w:ascii="Verdana" w:hAnsi="Verdana" w:cs="Arial"/>
          <w:sz w:val="24"/>
          <w:szCs w:val="24"/>
        </w:rPr>
        <w:t xml:space="preserve">   </w:t>
      </w:r>
      <w:r>
        <w:rPr>
          <w:rFonts w:ascii="Verdana" w:hAnsi="Verdana" w:cs="Arial"/>
          <w:sz w:val="24"/>
          <w:szCs w:val="24"/>
        </w:rPr>
        <w:t xml:space="preserve"> 5 пондера</w:t>
      </w:r>
    </w:p>
    <w:p w:rsidR="006C57A8" w:rsidRDefault="006C57A8" w:rsidP="00BA23F4">
      <w:pPr>
        <w:tabs>
          <w:tab w:val="left" w:pos="5730"/>
        </w:tabs>
        <w:ind w:left="-709" w:firstLine="540"/>
        <w:jc w:val="both"/>
        <w:rPr>
          <w:rFonts w:ascii="Verdana" w:hAnsi="Verdana" w:cs="Arial"/>
          <w:sz w:val="24"/>
          <w:szCs w:val="24"/>
        </w:rPr>
      </w:pPr>
    </w:p>
    <w:p w:rsidR="006C57A8" w:rsidRDefault="006C57A8" w:rsidP="006C57A8">
      <w:pPr>
        <w:numPr>
          <w:ilvl w:val="0"/>
          <w:numId w:val="16"/>
        </w:numPr>
        <w:ind w:left="-851" w:firstLine="567"/>
        <w:jc w:val="both"/>
        <w:rPr>
          <w:rFonts w:ascii="Verdana" w:hAnsi="Verdana" w:cs="Arial"/>
          <w:b/>
          <w:bCs/>
          <w:sz w:val="24"/>
          <w:szCs w:val="24"/>
        </w:rPr>
      </w:pPr>
      <w:r>
        <w:rPr>
          <w:rFonts w:ascii="Verdana" w:hAnsi="Verdana" w:cs="Arial"/>
          <w:b/>
          <w:sz w:val="24"/>
          <w:szCs w:val="24"/>
          <w:lang w:val="sr-Cyrl-RS"/>
        </w:rPr>
        <w:lastRenderedPageBreak/>
        <w:t>Е</w:t>
      </w:r>
      <w:r>
        <w:rPr>
          <w:rFonts w:ascii="Verdana" w:hAnsi="Verdana" w:cs="Arial"/>
          <w:b/>
          <w:bCs/>
          <w:sz w:val="24"/>
          <w:szCs w:val="24"/>
        </w:rPr>
        <w:t>лементи критеријума</w:t>
      </w:r>
      <w:r>
        <w:rPr>
          <w:rFonts w:ascii="Verdana" w:hAnsi="Verdana" w:cs="Arial"/>
          <w:b/>
          <w:bCs/>
          <w:sz w:val="24"/>
          <w:szCs w:val="24"/>
          <w:lang w:val="sr-Cyrl-RS"/>
        </w:rPr>
        <w:t xml:space="preserve">, односно начин </w:t>
      </w:r>
      <w:r>
        <w:rPr>
          <w:rFonts w:ascii="Verdana" w:hAnsi="Verdana" w:cs="Arial"/>
          <w:b/>
          <w:bCs/>
          <w:sz w:val="24"/>
          <w:szCs w:val="24"/>
        </w:rPr>
        <w:t xml:space="preserve">на основу којих ће наручилац извршити доделу уговора у ситуацији када постоје две или више понуда са једнаким бројем пондера или истом понуђеном ценом </w:t>
      </w:r>
    </w:p>
    <w:p w:rsidR="006C57A8" w:rsidRDefault="006C57A8" w:rsidP="006C57A8">
      <w:pPr>
        <w:ind w:left="-851" w:firstLine="567"/>
        <w:jc w:val="both"/>
        <w:rPr>
          <w:rFonts w:ascii="Verdana" w:hAnsi="Verdana" w:cs="Arial"/>
          <w:bCs/>
          <w:sz w:val="24"/>
          <w:szCs w:val="24"/>
        </w:rPr>
      </w:pPr>
      <w:r>
        <w:rPr>
          <w:rFonts w:ascii="Verdana" w:hAnsi="Verdana" w:cs="Arial"/>
          <w:bCs/>
          <w:sz w:val="24"/>
          <w:szCs w:val="24"/>
        </w:rPr>
        <w:t xml:space="preserve">Уколико две или више понуда имају исти број бодова, као најповољнија биће изабрана она понуда </w:t>
      </w:r>
      <w:r>
        <w:rPr>
          <w:rFonts w:ascii="Verdana" w:hAnsi="Verdana" w:cs="Arial"/>
          <w:b/>
          <w:bCs/>
          <w:sz w:val="24"/>
          <w:szCs w:val="24"/>
        </w:rPr>
        <w:t>која има најнижу понуђену</w:t>
      </w:r>
      <w:r>
        <w:rPr>
          <w:rFonts w:ascii="Verdana" w:hAnsi="Verdana" w:cs="Arial"/>
          <w:bCs/>
          <w:sz w:val="24"/>
          <w:szCs w:val="24"/>
        </w:rPr>
        <w:t xml:space="preserve"> </w:t>
      </w:r>
      <w:r>
        <w:rPr>
          <w:rFonts w:ascii="Verdana" w:hAnsi="Verdana" w:cs="Arial"/>
          <w:b/>
          <w:bCs/>
          <w:sz w:val="24"/>
          <w:szCs w:val="24"/>
        </w:rPr>
        <w:t>цену.</w:t>
      </w:r>
      <w:r>
        <w:rPr>
          <w:rFonts w:ascii="Verdana" w:hAnsi="Verdana" w:cs="Arial"/>
          <w:bCs/>
          <w:sz w:val="24"/>
          <w:szCs w:val="24"/>
        </w:rPr>
        <w:t xml:space="preserve"> У случају исте понуђене цене као најповољнија биће изабрана понуда оног понуђача </w:t>
      </w:r>
      <w:r>
        <w:rPr>
          <w:rFonts w:ascii="Verdana" w:hAnsi="Verdana" w:cs="Arial"/>
          <w:b/>
          <w:bCs/>
          <w:sz w:val="24"/>
          <w:szCs w:val="24"/>
        </w:rPr>
        <w:t>који је понудио дужи период у коме се цене неће мењати.</w:t>
      </w:r>
      <w:r>
        <w:rPr>
          <w:rFonts w:ascii="Verdana" w:hAnsi="Verdana" w:cs="Arial"/>
          <w:bCs/>
          <w:sz w:val="24"/>
          <w:szCs w:val="24"/>
        </w:rPr>
        <w:t xml:space="preserve"> У случају истог понуђеног периода у коме се цене неће мењати, као најповољнија биће изабрана понуда оног понуђача који је понудио </w:t>
      </w:r>
      <w:r>
        <w:rPr>
          <w:rFonts w:ascii="Verdana" w:hAnsi="Verdana" w:cs="Arial"/>
          <w:b/>
          <w:bCs/>
          <w:sz w:val="24"/>
          <w:szCs w:val="24"/>
        </w:rPr>
        <w:t>краћи рок испоруке</w:t>
      </w:r>
      <w:r>
        <w:rPr>
          <w:rFonts w:ascii="Verdana" w:hAnsi="Verdana" w:cs="Arial"/>
          <w:bCs/>
          <w:sz w:val="24"/>
          <w:szCs w:val="24"/>
        </w:rPr>
        <w:t xml:space="preserve">. </w:t>
      </w:r>
    </w:p>
    <w:p w:rsidR="00E26F4F" w:rsidRDefault="006C57A8" w:rsidP="006C57A8">
      <w:pPr>
        <w:ind w:left="-851" w:firstLine="567"/>
        <w:jc w:val="both"/>
        <w:rPr>
          <w:rFonts w:ascii="Verdana" w:hAnsi="Verdana" w:cs="Arial"/>
          <w:bCs/>
          <w:sz w:val="24"/>
          <w:szCs w:val="24"/>
        </w:rPr>
      </w:pPr>
      <w:r>
        <w:rPr>
          <w:rFonts w:ascii="Verdana" w:hAnsi="Verdana" w:cs="Arial"/>
          <w:bCs/>
          <w:sz w:val="24"/>
          <w:szCs w:val="24"/>
        </w:rPr>
        <w:t>Уколико ни након примене горе наведеног резервног елемента критеријума није могуће донети одлуку о додели уговора, наручилац ће уговор доделити понуђачу који буде извучен путем жреба. Наручилац ће писмено обавестити све понуђаче који су поднели понуде о датуму када ће се одржати извлачење путем жреба. Жребом ће бити обухваћене само оне понуде које имају једнаку најнижу понуђену цену, исти период немењања цена и исти рок испоруке. Извлачење путем жреба наручилац ће извршити јавно, у присуству понуђача, и то тако што ће називе понуђача исписати на одвојеним папирима, који су исте величине и боје, те ће све те папире ставити у провидну кутију одакле ће извући само један папир. Понуђачу чији назив буде на извученом папиру ће бити додељен уговор. Понуђачима који не присуствују овом поступку, наручилац ће доставити записник извлачења путем жреба.</w:t>
      </w:r>
    </w:p>
    <w:p w:rsidR="00FD7C46" w:rsidRDefault="00FD7C46" w:rsidP="006C57A8">
      <w:pPr>
        <w:ind w:left="-851" w:firstLine="567"/>
        <w:jc w:val="both"/>
        <w:rPr>
          <w:rFonts w:ascii="Verdana" w:hAnsi="Verdana" w:cs="Arial"/>
          <w:sz w:val="24"/>
          <w:szCs w:val="24"/>
          <w:lang w:val="sr-Latn-RS"/>
        </w:rPr>
      </w:pPr>
    </w:p>
    <w:p w:rsidR="006C57A8" w:rsidRDefault="006C57A8" w:rsidP="006C57A8">
      <w:pPr>
        <w:shd w:val="clear" w:color="auto" w:fill="C6D9F1"/>
        <w:jc w:val="center"/>
        <w:rPr>
          <w:rFonts w:ascii="Verdana" w:hAnsi="Verdana" w:cs="Arial"/>
          <w:b/>
          <w:i/>
          <w:sz w:val="24"/>
          <w:szCs w:val="24"/>
          <w:lang w:val="sr-Cyrl-RS"/>
        </w:rPr>
      </w:pPr>
      <w:r>
        <w:rPr>
          <w:rFonts w:ascii="Verdana" w:hAnsi="Verdana" w:cs="Arial"/>
          <w:b/>
          <w:i/>
          <w:sz w:val="24"/>
          <w:szCs w:val="24"/>
        </w:rPr>
        <w:t>VI</w:t>
      </w:r>
      <w:r>
        <w:rPr>
          <w:rFonts w:ascii="Verdana" w:hAnsi="Verdana" w:cs="Arial"/>
          <w:b/>
          <w:i/>
          <w:sz w:val="24"/>
          <w:szCs w:val="24"/>
          <w:lang w:val="sr-Cyrl-RS"/>
        </w:rPr>
        <w:t xml:space="preserve"> ОБРАЦИ КОЈИ ЧИНЕ САСТАВНИ ДЕО ПОНУДЕ</w:t>
      </w:r>
    </w:p>
    <w:p w:rsidR="00FD7C46" w:rsidRDefault="00FD7C46" w:rsidP="006C57A8">
      <w:pPr>
        <w:shd w:val="clear" w:color="auto" w:fill="C6D9F1"/>
        <w:jc w:val="center"/>
        <w:rPr>
          <w:rFonts w:ascii="Verdana" w:hAnsi="Verdana" w:cs="Arial"/>
          <w:b/>
          <w:i/>
          <w:sz w:val="24"/>
          <w:szCs w:val="24"/>
        </w:rPr>
      </w:pPr>
    </w:p>
    <w:p w:rsidR="006C57A8" w:rsidRDefault="006C57A8" w:rsidP="006C57A8">
      <w:pPr>
        <w:ind w:left="-709"/>
        <w:jc w:val="both"/>
        <w:rPr>
          <w:rFonts w:ascii="Verdana" w:hAnsi="Verdana" w:cs="Arial"/>
          <w:sz w:val="24"/>
          <w:szCs w:val="24"/>
          <w:lang w:val="sr-Cyrl-RS"/>
        </w:rPr>
      </w:pPr>
      <w:r>
        <w:rPr>
          <w:rFonts w:ascii="Verdana" w:hAnsi="Verdana" w:cs="Arial"/>
          <w:sz w:val="24"/>
          <w:szCs w:val="24"/>
          <w:lang w:val="sr-Cyrl-RS"/>
        </w:rPr>
        <w:t>Саставни део понуде чине следећи обрасци:</w:t>
      </w:r>
    </w:p>
    <w:p w:rsidR="006C57A8" w:rsidRDefault="006C57A8" w:rsidP="006C57A8">
      <w:pPr>
        <w:numPr>
          <w:ilvl w:val="0"/>
          <w:numId w:val="17"/>
        </w:numPr>
        <w:ind w:left="-709"/>
        <w:jc w:val="both"/>
        <w:rPr>
          <w:rFonts w:ascii="Verdana" w:hAnsi="Verdana" w:cs="Arial"/>
          <w:sz w:val="24"/>
          <w:szCs w:val="24"/>
          <w:lang w:val="sr-Cyrl-RS"/>
        </w:rPr>
      </w:pPr>
      <w:r>
        <w:rPr>
          <w:rFonts w:ascii="Verdana" w:hAnsi="Verdana" w:cs="Arial"/>
          <w:sz w:val="24"/>
          <w:szCs w:val="24"/>
        </w:rPr>
        <w:t>Образац понуде (Образац 1);</w:t>
      </w:r>
    </w:p>
    <w:p w:rsidR="006C57A8" w:rsidRDefault="006C57A8" w:rsidP="006C57A8">
      <w:pPr>
        <w:numPr>
          <w:ilvl w:val="0"/>
          <w:numId w:val="17"/>
        </w:numPr>
        <w:ind w:left="-709"/>
        <w:jc w:val="both"/>
        <w:rPr>
          <w:rFonts w:ascii="Verdana" w:hAnsi="Verdana" w:cs="Arial"/>
          <w:sz w:val="24"/>
          <w:szCs w:val="24"/>
          <w:lang w:val="sr-Cyrl-RS"/>
        </w:rPr>
      </w:pPr>
      <w:r>
        <w:rPr>
          <w:rFonts w:ascii="Verdana" w:hAnsi="Verdana" w:cs="Arial"/>
          <w:sz w:val="24"/>
          <w:szCs w:val="24"/>
        </w:rPr>
        <w:t xml:space="preserve">Образац структуре понуђене цене, са упутством како да се попуни (Образац 2); </w:t>
      </w:r>
    </w:p>
    <w:p w:rsidR="006C57A8" w:rsidRDefault="006C57A8" w:rsidP="006C57A8">
      <w:pPr>
        <w:numPr>
          <w:ilvl w:val="0"/>
          <w:numId w:val="17"/>
        </w:numPr>
        <w:ind w:left="-709"/>
        <w:jc w:val="both"/>
        <w:rPr>
          <w:rFonts w:ascii="Verdana" w:hAnsi="Verdana" w:cs="Arial"/>
          <w:sz w:val="24"/>
          <w:szCs w:val="24"/>
          <w:lang w:val="sr-Cyrl-RS"/>
        </w:rPr>
      </w:pPr>
      <w:r>
        <w:rPr>
          <w:rFonts w:ascii="Verdana" w:hAnsi="Verdana" w:cs="Arial"/>
          <w:sz w:val="24"/>
          <w:szCs w:val="24"/>
        </w:rPr>
        <w:t xml:space="preserve">Образац трошкова припреме понуде (Образац 3); </w:t>
      </w:r>
    </w:p>
    <w:p w:rsidR="006C57A8" w:rsidRDefault="006C57A8" w:rsidP="006C57A8">
      <w:pPr>
        <w:numPr>
          <w:ilvl w:val="0"/>
          <w:numId w:val="17"/>
        </w:numPr>
        <w:ind w:left="-709"/>
        <w:jc w:val="both"/>
        <w:rPr>
          <w:rFonts w:ascii="Verdana" w:hAnsi="Verdana" w:cs="Arial"/>
          <w:sz w:val="24"/>
          <w:szCs w:val="24"/>
          <w:lang w:val="sr-Cyrl-RS"/>
        </w:rPr>
      </w:pPr>
      <w:r>
        <w:rPr>
          <w:rFonts w:ascii="Verdana" w:hAnsi="Verdana" w:cs="Arial"/>
          <w:sz w:val="24"/>
          <w:szCs w:val="24"/>
        </w:rPr>
        <w:t>Образац изјаве о независној понуди (Образац 4);</w:t>
      </w:r>
    </w:p>
    <w:p w:rsidR="006C57A8" w:rsidRDefault="006C57A8" w:rsidP="006C57A8">
      <w:pPr>
        <w:numPr>
          <w:ilvl w:val="0"/>
          <w:numId w:val="17"/>
        </w:numPr>
        <w:ind w:left="-709"/>
        <w:jc w:val="both"/>
        <w:rPr>
          <w:rFonts w:ascii="Verdana" w:hAnsi="Verdana" w:cs="Arial"/>
          <w:sz w:val="24"/>
          <w:szCs w:val="24"/>
          <w:lang w:val="sr-Cyrl-RS"/>
        </w:rPr>
      </w:pPr>
      <w:r>
        <w:rPr>
          <w:rFonts w:ascii="Verdana" w:hAnsi="Verdana" w:cs="Arial"/>
          <w:sz w:val="24"/>
          <w:szCs w:val="24"/>
        </w:rPr>
        <w:t>Образац изјаве понуђача о испуњености услова за учешће у поступку јавне набавке - чл. 75. и 76. ЗЈН, наведених овом конурсном докумнтацијом, (Образац 5)</w:t>
      </w:r>
      <w:r>
        <w:rPr>
          <w:rFonts w:ascii="Verdana" w:hAnsi="Verdana" w:cs="Arial"/>
          <w:sz w:val="24"/>
          <w:szCs w:val="24"/>
          <w:lang w:val="sr-Cyrl-RS"/>
        </w:rPr>
        <w:t>;</w:t>
      </w:r>
    </w:p>
    <w:p w:rsidR="006C57A8" w:rsidRDefault="006C57A8" w:rsidP="006C57A8">
      <w:pPr>
        <w:numPr>
          <w:ilvl w:val="0"/>
          <w:numId w:val="17"/>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 xml:space="preserve">Образац изјаве подизвођача о испуњености услова за учешће у поступку јавне набавке  - чл. 75. ЗЈН, </w:t>
      </w:r>
      <w:r>
        <w:rPr>
          <w:rFonts w:ascii="Verdana" w:hAnsi="Verdana" w:cs="Arial"/>
          <w:iCs/>
          <w:sz w:val="24"/>
          <w:szCs w:val="24"/>
          <w:lang w:val="sr-Cyrl-RS"/>
        </w:rPr>
        <w:t>наведених овом конкурсном документацијом</w:t>
      </w:r>
      <w:r>
        <w:rPr>
          <w:rFonts w:ascii="Verdana" w:hAnsi="Verdana" w:cs="Arial"/>
          <w:sz w:val="24"/>
          <w:szCs w:val="24"/>
          <w:lang w:val="sr-Cyrl-RS" w:eastAsia="sr-Latn-RS"/>
        </w:rPr>
        <w:t xml:space="preserve"> (Образац 6);</w:t>
      </w:r>
    </w:p>
    <w:p w:rsidR="006C57A8" w:rsidRDefault="006C57A8" w:rsidP="006C57A8">
      <w:pPr>
        <w:numPr>
          <w:ilvl w:val="0"/>
          <w:numId w:val="17"/>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Модел/е уговора;</w:t>
      </w:r>
    </w:p>
    <w:p w:rsidR="006C57A8" w:rsidRDefault="006C57A8" w:rsidP="006C57A8">
      <w:pPr>
        <w:numPr>
          <w:ilvl w:val="0"/>
          <w:numId w:val="17"/>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Доказе о испуњености обавезних услова из члана 75. став 1. тачака 5)- важећа дозвола надлежног органа</w:t>
      </w:r>
      <w:r>
        <w:rPr>
          <w:rFonts w:ascii="Verdana" w:hAnsi="Verdana" w:cs="Arial"/>
          <w:sz w:val="24"/>
          <w:szCs w:val="24"/>
          <w:lang w:val="sr-Latn-CS" w:eastAsia="sr-Latn-RS"/>
        </w:rPr>
        <w:t xml:space="preserve">, </w:t>
      </w:r>
      <w:r>
        <w:rPr>
          <w:rFonts w:ascii="Verdana" w:hAnsi="Verdana" w:cs="Arial"/>
          <w:sz w:val="24"/>
          <w:szCs w:val="24"/>
          <w:lang w:val="sr-Cyrl-RS" w:eastAsia="sr-Latn-RS"/>
        </w:rPr>
        <w:t xml:space="preserve">наведених у одељку </w:t>
      </w:r>
      <w:r>
        <w:rPr>
          <w:rFonts w:ascii="Verdana" w:hAnsi="Verdana" w:cs="Arial"/>
          <w:sz w:val="24"/>
          <w:szCs w:val="24"/>
          <w:lang w:val="sr-Latn-CS" w:eastAsia="sr-Latn-RS"/>
        </w:rPr>
        <w:t>IV</w:t>
      </w:r>
      <w:r>
        <w:rPr>
          <w:rFonts w:ascii="Verdana" w:hAnsi="Verdana" w:cs="Arial"/>
          <w:sz w:val="24"/>
          <w:szCs w:val="24"/>
          <w:lang w:val="sr-Cyrl-RS" w:eastAsia="sr-Latn-RS"/>
        </w:rPr>
        <w:t xml:space="preserve"> ове конкурсне документације</w:t>
      </w:r>
      <w:r>
        <w:rPr>
          <w:rFonts w:ascii="Verdana" w:hAnsi="Verdana" w:cs="Arial"/>
          <w:sz w:val="24"/>
          <w:szCs w:val="24"/>
          <w:lang w:val="sr-Latn-CS" w:eastAsia="sr-Latn-RS"/>
        </w:rPr>
        <w:t xml:space="preserve"> </w:t>
      </w:r>
      <w:r>
        <w:rPr>
          <w:rFonts w:ascii="Verdana" w:hAnsi="Verdana" w:cs="Arial"/>
          <w:sz w:val="24"/>
          <w:szCs w:val="24"/>
          <w:lang w:val="sr-Cyrl-RS" w:eastAsia="sr-Latn-RS"/>
        </w:rPr>
        <w:t>;</w:t>
      </w:r>
    </w:p>
    <w:p w:rsidR="006C57A8" w:rsidRDefault="006C57A8" w:rsidP="006C57A8">
      <w:pPr>
        <w:numPr>
          <w:ilvl w:val="0"/>
          <w:numId w:val="17"/>
        </w:numPr>
        <w:spacing w:before="100" w:beforeAutospacing="1" w:line="210" w:lineRule="atLeast"/>
        <w:ind w:left="-709"/>
        <w:jc w:val="both"/>
        <w:rPr>
          <w:rFonts w:ascii="Verdana" w:hAnsi="Verdana" w:cs="Arial"/>
          <w:sz w:val="24"/>
          <w:szCs w:val="24"/>
          <w:lang w:val="sr-Cyrl-RS" w:eastAsia="sr-Latn-RS"/>
        </w:rPr>
      </w:pPr>
      <w:r>
        <w:rPr>
          <w:rFonts w:ascii="Verdana" w:hAnsi="Verdana" w:cs="Arial"/>
          <w:sz w:val="24"/>
          <w:szCs w:val="24"/>
          <w:lang w:val="sr-Cyrl-RS" w:eastAsia="sr-Latn-RS"/>
        </w:rPr>
        <w:t xml:space="preserve">Доказе о испуњености додатних услова наведених у одељку </w:t>
      </w:r>
      <w:r>
        <w:rPr>
          <w:rFonts w:ascii="Verdana" w:hAnsi="Verdana" w:cs="Arial"/>
          <w:sz w:val="24"/>
          <w:szCs w:val="24"/>
          <w:lang w:val="sr-Latn-CS" w:eastAsia="sr-Latn-RS"/>
        </w:rPr>
        <w:t>IV</w:t>
      </w:r>
      <w:r>
        <w:rPr>
          <w:rFonts w:ascii="Verdana" w:hAnsi="Verdana" w:cs="Arial"/>
          <w:sz w:val="24"/>
          <w:szCs w:val="24"/>
          <w:lang w:val="sr-Cyrl-RS" w:eastAsia="sr-Latn-RS"/>
        </w:rPr>
        <w:t xml:space="preserve"> ове конкурсне документације;</w:t>
      </w:r>
    </w:p>
    <w:p w:rsidR="00FD7C46" w:rsidRDefault="00FD7C46" w:rsidP="00FD7C46">
      <w:pPr>
        <w:spacing w:before="100" w:beforeAutospacing="1" w:line="210" w:lineRule="atLeast"/>
        <w:jc w:val="both"/>
        <w:rPr>
          <w:rFonts w:ascii="Verdana" w:hAnsi="Verdana" w:cs="Arial"/>
          <w:sz w:val="24"/>
          <w:szCs w:val="24"/>
          <w:lang w:val="sr-Cyrl-RS" w:eastAsia="sr-Latn-RS"/>
        </w:rPr>
      </w:pPr>
    </w:p>
    <w:p w:rsidR="00FD7C46" w:rsidRDefault="00FD7C46" w:rsidP="00FD7C46">
      <w:pPr>
        <w:spacing w:before="100" w:beforeAutospacing="1" w:line="210" w:lineRule="atLeast"/>
        <w:jc w:val="both"/>
        <w:rPr>
          <w:rFonts w:ascii="Verdana" w:hAnsi="Verdana" w:cs="Arial"/>
          <w:sz w:val="24"/>
          <w:szCs w:val="24"/>
          <w:lang w:val="sr-Cyrl-RS" w:eastAsia="sr-Latn-RS"/>
        </w:rPr>
      </w:pPr>
    </w:p>
    <w:p w:rsidR="00FD7C46" w:rsidRDefault="00FD7C46" w:rsidP="00FD7C46">
      <w:pPr>
        <w:spacing w:before="100" w:beforeAutospacing="1" w:line="210" w:lineRule="atLeast"/>
        <w:jc w:val="both"/>
        <w:rPr>
          <w:rFonts w:ascii="Verdana" w:hAnsi="Verdana" w:cs="Arial"/>
          <w:sz w:val="24"/>
          <w:szCs w:val="24"/>
          <w:lang w:val="sr-Cyrl-RS" w:eastAsia="sr-Latn-RS"/>
        </w:rPr>
      </w:pPr>
    </w:p>
    <w:p w:rsidR="00FD7C46" w:rsidRDefault="00FD7C46" w:rsidP="00FD7C46">
      <w:pPr>
        <w:spacing w:before="100" w:beforeAutospacing="1" w:line="210" w:lineRule="atLeast"/>
        <w:jc w:val="both"/>
        <w:rPr>
          <w:rFonts w:ascii="Verdana" w:hAnsi="Verdana" w:cs="Arial"/>
          <w:sz w:val="24"/>
          <w:szCs w:val="24"/>
          <w:lang w:val="sr-Cyrl-RS" w:eastAsia="sr-Latn-RS"/>
        </w:rPr>
      </w:pPr>
    </w:p>
    <w:p w:rsidR="00F66FDD" w:rsidRDefault="00F66FDD" w:rsidP="002E2494">
      <w:pPr>
        <w:ind w:left="720"/>
        <w:jc w:val="right"/>
        <w:rPr>
          <w:rFonts w:ascii="Verdana" w:hAnsi="Verdana" w:cs="Arial"/>
          <w:b/>
          <w:bCs/>
          <w:iCs/>
          <w:sz w:val="24"/>
          <w:szCs w:val="24"/>
          <w:lang w:val="sr-Cyrl-RS"/>
        </w:rPr>
      </w:pPr>
    </w:p>
    <w:p w:rsidR="002E2494" w:rsidRDefault="002E2494" w:rsidP="002E2494">
      <w:pPr>
        <w:ind w:left="720"/>
        <w:jc w:val="right"/>
        <w:rPr>
          <w:rFonts w:ascii="Verdana" w:hAnsi="Verdana" w:cs="Arial"/>
          <w:b/>
          <w:bCs/>
          <w:iCs/>
          <w:sz w:val="24"/>
          <w:szCs w:val="24"/>
          <w:lang w:val="sr-Cyrl-RS"/>
        </w:rPr>
      </w:pPr>
      <w:r>
        <w:rPr>
          <w:rFonts w:ascii="Verdana" w:hAnsi="Verdana" w:cs="Arial"/>
          <w:b/>
          <w:bCs/>
          <w:iCs/>
          <w:sz w:val="24"/>
          <w:szCs w:val="24"/>
          <w:lang w:val="sr-Cyrl-RS"/>
        </w:rPr>
        <w:lastRenderedPageBreak/>
        <w:t>( ОБРАЗАЦ 1)</w:t>
      </w:r>
    </w:p>
    <w:p w:rsidR="002E2494" w:rsidRDefault="002E2494" w:rsidP="002E2494">
      <w:pPr>
        <w:ind w:left="720"/>
        <w:jc w:val="center"/>
        <w:rPr>
          <w:rFonts w:ascii="Verdana" w:hAnsi="Verdana" w:cs="Arial"/>
          <w:b/>
          <w:bCs/>
          <w:iCs/>
          <w:sz w:val="24"/>
          <w:szCs w:val="24"/>
          <w:lang w:val="sr-Latn-RS"/>
        </w:rPr>
      </w:pPr>
      <w:r>
        <w:rPr>
          <w:rFonts w:ascii="Verdana" w:hAnsi="Verdana" w:cs="Arial"/>
          <w:b/>
          <w:bCs/>
          <w:iCs/>
          <w:sz w:val="24"/>
          <w:szCs w:val="24"/>
          <w:lang w:val="sr-Cyrl-RS"/>
        </w:rPr>
        <w:t>ОБРАЗАЦ ПОНУДЕ</w:t>
      </w:r>
    </w:p>
    <w:p w:rsidR="002E2494" w:rsidRDefault="002E2494" w:rsidP="002E2494">
      <w:pPr>
        <w:rPr>
          <w:rFonts w:ascii="Verdana" w:hAnsi="Verdana" w:cs="Arial"/>
          <w:b/>
          <w:bCs/>
          <w:i/>
          <w:iCs/>
          <w:sz w:val="24"/>
          <w:szCs w:val="24"/>
          <w:u w:val="single"/>
          <w:lang w:val="sr-Cyrl-RS"/>
        </w:rPr>
      </w:pPr>
    </w:p>
    <w:p w:rsidR="002E2494" w:rsidRDefault="002E2494" w:rsidP="002E2494">
      <w:pPr>
        <w:ind w:left="-709" w:right="-143" w:firstLine="709"/>
        <w:jc w:val="both"/>
        <w:rPr>
          <w:rFonts w:ascii="Verdana" w:hAnsi="Verdana" w:cs="Arial"/>
          <w:i/>
          <w:iCs/>
          <w:sz w:val="24"/>
          <w:szCs w:val="24"/>
        </w:rPr>
      </w:pPr>
      <w:r>
        <w:rPr>
          <w:rFonts w:ascii="Verdana" w:hAnsi="Verdana" w:cs="Arial"/>
          <w:iCs/>
          <w:sz w:val="24"/>
          <w:szCs w:val="24"/>
        </w:rPr>
        <w:t>Понуда бр</w:t>
      </w:r>
      <w:r>
        <w:rPr>
          <w:rFonts w:ascii="Verdana" w:hAnsi="Verdana" w:cs="Arial"/>
          <w:iCs/>
          <w:sz w:val="24"/>
          <w:szCs w:val="24"/>
          <w:lang w:val="sr-Cyrl-RS"/>
        </w:rPr>
        <w:t xml:space="preserve"> ________________ </w:t>
      </w:r>
      <w:r>
        <w:rPr>
          <w:rFonts w:ascii="Verdana" w:hAnsi="Verdana" w:cs="Arial"/>
          <w:iCs/>
          <w:sz w:val="24"/>
          <w:szCs w:val="24"/>
        </w:rPr>
        <w:t>од</w:t>
      </w:r>
      <w:r>
        <w:rPr>
          <w:rFonts w:ascii="Verdana" w:hAnsi="Verdana" w:cs="Arial"/>
          <w:iCs/>
          <w:sz w:val="24"/>
          <w:szCs w:val="24"/>
          <w:lang w:val="sr-Cyrl-RS"/>
        </w:rPr>
        <w:t xml:space="preserve"> __________________ </w:t>
      </w:r>
      <w:r>
        <w:rPr>
          <w:rFonts w:ascii="Verdana" w:hAnsi="Verdana" w:cs="Arial"/>
          <w:iCs/>
          <w:sz w:val="24"/>
          <w:szCs w:val="24"/>
        </w:rPr>
        <w:t xml:space="preserve">за јавну </w:t>
      </w:r>
      <w:r>
        <w:rPr>
          <w:rFonts w:ascii="Verdana" w:hAnsi="Verdana" w:cs="Arial"/>
          <w:iCs/>
          <w:sz w:val="24"/>
          <w:szCs w:val="24"/>
          <w:lang w:val="sr-Cyrl-RS"/>
        </w:rPr>
        <w:t>н</w:t>
      </w:r>
      <w:r>
        <w:rPr>
          <w:rFonts w:ascii="Verdana" w:hAnsi="Verdana" w:cs="Arial"/>
          <w:iCs/>
          <w:sz w:val="24"/>
          <w:szCs w:val="24"/>
        </w:rPr>
        <w:t>абавку</w:t>
      </w:r>
      <w:r>
        <w:rPr>
          <w:rFonts w:ascii="Verdana" w:hAnsi="Verdana" w:cs="Arial"/>
          <w:iCs/>
          <w:sz w:val="24"/>
          <w:szCs w:val="24"/>
          <w:lang w:val="sr-Cyrl-RS"/>
        </w:rPr>
        <w:t xml:space="preserve"> намирница за припремање хране</w:t>
      </w:r>
      <w:r>
        <w:rPr>
          <w:rFonts w:ascii="Verdana" w:hAnsi="Verdana" w:cs="Arial"/>
          <w:b/>
          <w:bCs/>
          <w:i/>
          <w:iCs/>
          <w:sz w:val="24"/>
          <w:szCs w:val="24"/>
        </w:rPr>
        <w:t>,</w:t>
      </w:r>
      <w:r>
        <w:rPr>
          <w:rFonts w:ascii="Verdana" w:hAnsi="Verdana" w:cs="Arial"/>
          <w:b/>
          <w:bCs/>
          <w:iCs/>
          <w:sz w:val="24"/>
          <w:szCs w:val="24"/>
        </w:rPr>
        <w:t xml:space="preserve"> </w:t>
      </w:r>
      <w:r>
        <w:rPr>
          <w:rFonts w:ascii="Verdana" w:hAnsi="Verdana" w:cs="Arial"/>
          <w:iCs/>
          <w:sz w:val="24"/>
          <w:szCs w:val="24"/>
        </w:rPr>
        <w:t xml:space="preserve">ЈН број </w:t>
      </w:r>
      <w:r>
        <w:rPr>
          <w:rFonts w:ascii="Verdana" w:hAnsi="Verdana" w:cs="Arial"/>
          <w:iCs/>
          <w:sz w:val="24"/>
          <w:szCs w:val="24"/>
          <w:lang w:val="sr-Cyrl-RS"/>
        </w:rPr>
        <w:t>1.1.</w:t>
      </w:r>
      <w:r>
        <w:rPr>
          <w:rFonts w:ascii="Verdana" w:hAnsi="Verdana" w:cs="Arial"/>
          <w:iCs/>
          <w:sz w:val="24"/>
          <w:szCs w:val="24"/>
          <w:lang w:val="sr-Latn-CS"/>
        </w:rPr>
        <w:t>1</w:t>
      </w:r>
      <w:r>
        <w:rPr>
          <w:rFonts w:ascii="Verdana" w:hAnsi="Verdana" w:cs="Arial"/>
          <w:iCs/>
          <w:sz w:val="24"/>
          <w:szCs w:val="24"/>
          <w:lang w:val="sr-Cyrl-RS"/>
        </w:rPr>
        <w:t xml:space="preserve">/2020 </w:t>
      </w:r>
    </w:p>
    <w:p w:rsidR="002E2494" w:rsidRDefault="002E2494" w:rsidP="002E2494">
      <w:pPr>
        <w:pStyle w:val="Pasussalistom"/>
        <w:numPr>
          <w:ilvl w:val="0"/>
          <w:numId w:val="18"/>
        </w:numPr>
        <w:spacing w:line="100" w:lineRule="atLeast"/>
        <w:rPr>
          <w:rFonts w:ascii="Verdana" w:hAnsi="Verdana" w:cs="Arial"/>
          <w:i/>
          <w:iCs/>
        </w:rPr>
      </w:pPr>
      <w:r>
        <w:rPr>
          <w:rFonts w:ascii="Verdana" w:hAnsi="Verdana" w:cs="Arial"/>
          <w:b/>
          <w:bCs/>
          <w:i/>
          <w:iCs/>
        </w:rPr>
        <w:t>ОПШТИ ПОДАЦИ О ПОНУЂАЧУ</w:t>
      </w:r>
    </w:p>
    <w:tbl>
      <w:tblPr>
        <w:tblW w:w="0" w:type="dxa"/>
        <w:tblInd w:w="-431" w:type="dxa"/>
        <w:tblLayout w:type="fixed"/>
        <w:tblLook w:val="04A0" w:firstRow="1" w:lastRow="0" w:firstColumn="1" w:lastColumn="0" w:noHBand="0" w:noVBand="1"/>
      </w:tblPr>
      <w:tblGrid>
        <w:gridCol w:w="5032"/>
        <w:gridCol w:w="4660"/>
      </w:tblGrid>
      <w:tr w:rsidR="002E2494" w:rsidTr="002E2494">
        <w:trPr>
          <w:trHeight w:val="486"/>
        </w:trPr>
        <w:tc>
          <w:tcPr>
            <w:tcW w:w="5032" w:type="dxa"/>
            <w:tcBorders>
              <w:top w:val="single" w:sz="4" w:space="0" w:color="000000"/>
              <w:left w:val="single" w:sz="4" w:space="0" w:color="000000"/>
              <w:bottom w:val="single" w:sz="4" w:space="0" w:color="000000"/>
              <w:right w:val="nil"/>
            </w:tcBorders>
          </w:tcPr>
          <w:p w:rsidR="002E2494" w:rsidRDefault="002E2494">
            <w:pPr>
              <w:spacing w:line="254" w:lineRule="auto"/>
              <w:jc w:val="both"/>
              <w:rPr>
                <w:rFonts w:ascii="Verdana" w:hAnsi="Verdana" w:cs="Arial"/>
                <w:b/>
                <w:bCs/>
                <w:i/>
                <w:iCs/>
                <w:sz w:val="24"/>
                <w:szCs w:val="24"/>
              </w:rPr>
            </w:pPr>
            <w:r>
              <w:rPr>
                <w:rFonts w:ascii="Verdana" w:hAnsi="Verdana" w:cs="Arial"/>
                <w:i/>
                <w:iCs/>
                <w:sz w:val="24"/>
                <w:szCs w:val="24"/>
              </w:rPr>
              <w:t>Назив понуђача:</w:t>
            </w:r>
          </w:p>
          <w:p w:rsidR="002E2494" w:rsidRDefault="002E2494">
            <w:pPr>
              <w:spacing w:line="254"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tc>
      </w:tr>
      <w:tr w:rsidR="002E2494" w:rsidTr="002E2494">
        <w:tc>
          <w:tcPr>
            <w:tcW w:w="5032" w:type="dxa"/>
            <w:tcBorders>
              <w:top w:val="single" w:sz="4" w:space="0" w:color="000000"/>
              <w:left w:val="single" w:sz="4" w:space="0" w:color="000000"/>
              <w:bottom w:val="single" w:sz="4" w:space="0" w:color="000000"/>
              <w:right w:val="nil"/>
            </w:tcBorders>
          </w:tcPr>
          <w:p w:rsidR="002E2494" w:rsidRDefault="002E2494">
            <w:pPr>
              <w:spacing w:line="254" w:lineRule="auto"/>
              <w:jc w:val="both"/>
              <w:rPr>
                <w:rFonts w:ascii="Verdana" w:hAnsi="Verdana" w:cs="Arial"/>
                <w:b/>
                <w:bCs/>
                <w:i/>
                <w:iCs/>
                <w:sz w:val="24"/>
                <w:szCs w:val="24"/>
              </w:rPr>
            </w:pPr>
            <w:r>
              <w:rPr>
                <w:rFonts w:ascii="Verdana" w:hAnsi="Verdana" w:cs="Arial"/>
                <w:i/>
                <w:iCs/>
                <w:sz w:val="24"/>
                <w:szCs w:val="24"/>
              </w:rPr>
              <w:t>Адреса понуђача:</w:t>
            </w:r>
          </w:p>
          <w:p w:rsidR="002E2494" w:rsidRDefault="002E2494">
            <w:pPr>
              <w:spacing w:line="254"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tc>
      </w:tr>
      <w:tr w:rsidR="002E2494" w:rsidTr="002E2494">
        <w:tc>
          <w:tcPr>
            <w:tcW w:w="5032" w:type="dxa"/>
            <w:tcBorders>
              <w:top w:val="single" w:sz="4" w:space="0" w:color="000000"/>
              <w:left w:val="single" w:sz="4" w:space="0" w:color="000000"/>
              <w:bottom w:val="single" w:sz="4" w:space="0" w:color="000000"/>
              <w:right w:val="nil"/>
            </w:tcBorders>
          </w:tcPr>
          <w:p w:rsidR="002E2494" w:rsidRDefault="002E2494">
            <w:pPr>
              <w:spacing w:line="254" w:lineRule="auto"/>
              <w:jc w:val="both"/>
              <w:rPr>
                <w:rFonts w:ascii="Verdana" w:hAnsi="Verdana" w:cs="Arial"/>
                <w:b/>
                <w:bCs/>
                <w:i/>
                <w:iCs/>
                <w:sz w:val="24"/>
                <w:szCs w:val="24"/>
              </w:rPr>
            </w:pPr>
            <w:r>
              <w:rPr>
                <w:rFonts w:ascii="Verdana" w:hAnsi="Verdana" w:cs="Arial"/>
                <w:i/>
                <w:iCs/>
                <w:sz w:val="24"/>
                <w:szCs w:val="24"/>
              </w:rPr>
              <w:t>Матични број понуђача:</w:t>
            </w:r>
          </w:p>
          <w:p w:rsidR="002E2494" w:rsidRDefault="002E2494">
            <w:pPr>
              <w:spacing w:line="254"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tc>
      </w:tr>
      <w:tr w:rsidR="002E2494" w:rsidTr="002E2494">
        <w:tc>
          <w:tcPr>
            <w:tcW w:w="5032" w:type="dxa"/>
            <w:tcBorders>
              <w:top w:val="single" w:sz="4" w:space="0" w:color="000000"/>
              <w:left w:val="single" w:sz="4" w:space="0" w:color="000000"/>
              <w:bottom w:val="single" w:sz="4" w:space="0" w:color="000000"/>
              <w:right w:val="nil"/>
            </w:tcBorders>
          </w:tcPr>
          <w:p w:rsidR="002E2494" w:rsidRDefault="002E2494">
            <w:pPr>
              <w:spacing w:line="254" w:lineRule="auto"/>
              <w:jc w:val="both"/>
              <w:rPr>
                <w:rFonts w:ascii="Verdana" w:hAnsi="Verdana" w:cs="Arial"/>
                <w:b/>
                <w:bCs/>
                <w:i/>
                <w:iCs/>
                <w:sz w:val="24"/>
                <w:szCs w:val="24"/>
                <w:lang w:val="ru-RU"/>
              </w:rPr>
            </w:pPr>
            <w:r>
              <w:rPr>
                <w:rFonts w:ascii="Verdana" w:hAnsi="Verdana" w:cs="Arial"/>
                <w:i/>
                <w:iCs/>
                <w:sz w:val="24"/>
                <w:szCs w:val="24"/>
                <w:lang w:val="ru-RU"/>
              </w:rPr>
              <w:t>Порески идентификациони број понуђача (ПИБ):</w:t>
            </w:r>
          </w:p>
          <w:p w:rsidR="002E2494" w:rsidRDefault="002E2494">
            <w:pPr>
              <w:spacing w:line="254" w:lineRule="auto"/>
              <w:jc w:val="both"/>
              <w:rPr>
                <w:rFonts w:ascii="Verdana" w:hAnsi="Verdana" w:cs="Arial"/>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rPr>
                <w:rFonts w:ascii="Verdana" w:hAnsi="Verdana" w:cs="Arial"/>
                <w:b/>
                <w:bCs/>
                <w:i/>
                <w:iCs/>
                <w:sz w:val="24"/>
                <w:szCs w:val="24"/>
                <w:lang w:val="ru-RU"/>
              </w:rPr>
            </w:pPr>
          </w:p>
        </w:tc>
      </w:tr>
      <w:tr w:rsidR="002E2494" w:rsidTr="002E2494">
        <w:tc>
          <w:tcPr>
            <w:tcW w:w="5032" w:type="dxa"/>
            <w:tcBorders>
              <w:top w:val="single" w:sz="4" w:space="0" w:color="000000"/>
              <w:left w:val="single" w:sz="4" w:space="0" w:color="000000"/>
              <w:bottom w:val="single" w:sz="4" w:space="0" w:color="000000"/>
              <w:right w:val="nil"/>
            </w:tcBorders>
          </w:tcPr>
          <w:p w:rsidR="002E2494" w:rsidRDefault="002E2494">
            <w:pPr>
              <w:spacing w:line="254" w:lineRule="auto"/>
              <w:jc w:val="both"/>
              <w:rPr>
                <w:rFonts w:ascii="Verdana" w:hAnsi="Verdana" w:cs="Arial"/>
                <w:b/>
                <w:bCs/>
                <w:i/>
                <w:iCs/>
                <w:sz w:val="24"/>
                <w:szCs w:val="24"/>
              </w:rPr>
            </w:pPr>
            <w:r>
              <w:rPr>
                <w:rFonts w:ascii="Verdana" w:hAnsi="Verdana" w:cs="Arial"/>
                <w:i/>
                <w:iCs/>
                <w:sz w:val="24"/>
                <w:szCs w:val="24"/>
              </w:rPr>
              <w:t>Име особе за контакт:</w:t>
            </w:r>
          </w:p>
          <w:p w:rsidR="002E2494" w:rsidRDefault="002E2494">
            <w:pPr>
              <w:spacing w:line="254"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tc>
      </w:tr>
      <w:tr w:rsidR="002E2494" w:rsidTr="002E2494">
        <w:tc>
          <w:tcPr>
            <w:tcW w:w="5032" w:type="dxa"/>
            <w:tcBorders>
              <w:top w:val="single" w:sz="4" w:space="0" w:color="000000"/>
              <w:left w:val="single" w:sz="4" w:space="0" w:color="000000"/>
              <w:bottom w:val="single" w:sz="4" w:space="0" w:color="000000"/>
              <w:right w:val="nil"/>
            </w:tcBorders>
          </w:tcPr>
          <w:p w:rsidR="002E2494" w:rsidRDefault="002E2494">
            <w:pPr>
              <w:spacing w:line="254" w:lineRule="auto"/>
              <w:jc w:val="both"/>
              <w:rPr>
                <w:rFonts w:ascii="Verdana" w:hAnsi="Verdana" w:cs="Arial"/>
                <w:b/>
                <w:bCs/>
                <w:i/>
                <w:iCs/>
                <w:sz w:val="24"/>
                <w:szCs w:val="24"/>
                <w:lang w:val="ru-RU"/>
              </w:rPr>
            </w:pPr>
            <w:r>
              <w:rPr>
                <w:rFonts w:ascii="Verdana" w:hAnsi="Verdana" w:cs="Arial"/>
                <w:i/>
                <w:iCs/>
                <w:sz w:val="24"/>
                <w:szCs w:val="24"/>
                <w:lang w:val="ru-RU"/>
              </w:rPr>
              <w:t>Електронска адреса понуђача (</w:t>
            </w:r>
            <w:r>
              <w:rPr>
                <w:rFonts w:ascii="Verdana" w:hAnsi="Verdana" w:cs="Arial"/>
                <w:i/>
                <w:iCs/>
                <w:sz w:val="24"/>
                <w:szCs w:val="24"/>
              </w:rPr>
              <w:t>e</w:t>
            </w:r>
            <w:r>
              <w:rPr>
                <w:rFonts w:ascii="Verdana" w:hAnsi="Verdana" w:cs="Arial"/>
                <w:i/>
                <w:iCs/>
                <w:sz w:val="24"/>
                <w:szCs w:val="24"/>
                <w:lang w:val="ru-RU"/>
              </w:rPr>
              <w:t>-</w:t>
            </w:r>
            <w:r>
              <w:rPr>
                <w:rFonts w:ascii="Verdana" w:hAnsi="Verdana" w:cs="Arial"/>
                <w:i/>
                <w:iCs/>
                <w:sz w:val="24"/>
                <w:szCs w:val="24"/>
              </w:rPr>
              <w:t>mail</w:t>
            </w:r>
            <w:r>
              <w:rPr>
                <w:rFonts w:ascii="Verdana" w:hAnsi="Verdana" w:cs="Arial"/>
                <w:i/>
                <w:iCs/>
                <w:sz w:val="24"/>
                <w:szCs w:val="24"/>
                <w:lang w:val="ru-RU"/>
              </w:rPr>
              <w:t>):</w:t>
            </w:r>
          </w:p>
          <w:p w:rsidR="002E2494" w:rsidRDefault="002E2494">
            <w:pPr>
              <w:spacing w:line="254" w:lineRule="auto"/>
              <w:jc w:val="both"/>
              <w:rPr>
                <w:rFonts w:ascii="Verdana" w:hAnsi="Verdana" w:cs="Arial"/>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rPr>
                <w:rFonts w:ascii="Verdana" w:hAnsi="Verdana" w:cs="Arial"/>
                <w:b/>
                <w:bCs/>
                <w:i/>
                <w:iCs/>
                <w:sz w:val="24"/>
                <w:szCs w:val="24"/>
                <w:lang w:val="ru-RU"/>
              </w:rPr>
            </w:pPr>
          </w:p>
        </w:tc>
      </w:tr>
      <w:tr w:rsidR="002E2494" w:rsidTr="002E2494">
        <w:trPr>
          <w:trHeight w:val="506"/>
        </w:trPr>
        <w:tc>
          <w:tcPr>
            <w:tcW w:w="5032" w:type="dxa"/>
            <w:tcBorders>
              <w:top w:val="single" w:sz="4" w:space="0" w:color="000000"/>
              <w:left w:val="single" w:sz="4" w:space="0" w:color="000000"/>
              <w:bottom w:val="single" w:sz="4" w:space="0" w:color="000000"/>
              <w:right w:val="nil"/>
            </w:tcBorders>
            <w:hideMark/>
          </w:tcPr>
          <w:p w:rsidR="002E2494" w:rsidRDefault="002E2494">
            <w:pPr>
              <w:spacing w:line="254" w:lineRule="auto"/>
              <w:jc w:val="both"/>
              <w:rPr>
                <w:rFonts w:ascii="Verdana" w:hAnsi="Verdana" w:cs="Arial"/>
                <w:b/>
                <w:bCs/>
                <w:i/>
                <w:iCs/>
                <w:sz w:val="24"/>
                <w:szCs w:val="24"/>
              </w:rPr>
            </w:pPr>
            <w:r>
              <w:rPr>
                <w:rFonts w:ascii="Verdana" w:hAnsi="Verdana" w:cs="Arial"/>
                <w:i/>
                <w:iCs/>
                <w:sz w:val="24"/>
                <w:szCs w:val="24"/>
              </w:rPr>
              <w:t>Телефон:</w:t>
            </w: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tc>
      </w:tr>
      <w:tr w:rsidR="002E2494" w:rsidTr="002E2494">
        <w:tc>
          <w:tcPr>
            <w:tcW w:w="5032" w:type="dxa"/>
            <w:tcBorders>
              <w:top w:val="single" w:sz="4" w:space="0" w:color="000000"/>
              <w:left w:val="single" w:sz="4" w:space="0" w:color="000000"/>
              <w:bottom w:val="single" w:sz="4" w:space="0" w:color="000000"/>
              <w:right w:val="nil"/>
            </w:tcBorders>
          </w:tcPr>
          <w:p w:rsidR="002E2494" w:rsidRDefault="002E2494">
            <w:pPr>
              <w:spacing w:line="254" w:lineRule="auto"/>
              <w:jc w:val="both"/>
              <w:rPr>
                <w:rFonts w:ascii="Verdana" w:hAnsi="Verdana" w:cs="Arial"/>
                <w:b/>
                <w:bCs/>
                <w:i/>
                <w:iCs/>
                <w:sz w:val="24"/>
                <w:szCs w:val="24"/>
              </w:rPr>
            </w:pPr>
            <w:r>
              <w:rPr>
                <w:rFonts w:ascii="Verdana" w:hAnsi="Verdana" w:cs="Arial"/>
                <w:i/>
                <w:iCs/>
                <w:sz w:val="24"/>
                <w:szCs w:val="24"/>
              </w:rPr>
              <w:t>Телефакс:</w:t>
            </w:r>
          </w:p>
          <w:p w:rsidR="002E2494" w:rsidRDefault="002E2494">
            <w:pPr>
              <w:spacing w:line="254" w:lineRule="auto"/>
              <w:jc w:val="both"/>
              <w:rPr>
                <w:rFonts w:ascii="Verdana" w:hAnsi="Verdana" w:cs="Arial"/>
                <w:b/>
                <w:bCs/>
                <w:i/>
                <w:iCs/>
                <w:sz w:val="24"/>
                <w:szCs w:val="24"/>
              </w:rPr>
            </w:pP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p w:rsidR="002E2494" w:rsidRDefault="002E2494">
            <w:pPr>
              <w:spacing w:line="254" w:lineRule="auto"/>
              <w:rPr>
                <w:rFonts w:ascii="Verdana" w:hAnsi="Verdana" w:cs="Arial"/>
                <w:b/>
                <w:bCs/>
                <w:i/>
                <w:iCs/>
                <w:sz w:val="24"/>
                <w:szCs w:val="24"/>
              </w:rPr>
            </w:pPr>
          </w:p>
        </w:tc>
      </w:tr>
      <w:tr w:rsidR="002E2494" w:rsidTr="002E2494">
        <w:tc>
          <w:tcPr>
            <w:tcW w:w="5032" w:type="dxa"/>
            <w:tcBorders>
              <w:top w:val="single" w:sz="4" w:space="0" w:color="000000"/>
              <w:left w:val="single" w:sz="4" w:space="0" w:color="000000"/>
              <w:bottom w:val="single" w:sz="4" w:space="0" w:color="000000"/>
              <w:right w:val="nil"/>
            </w:tcBorders>
          </w:tcPr>
          <w:p w:rsidR="002E2494" w:rsidRDefault="002E2494">
            <w:pPr>
              <w:spacing w:line="254" w:lineRule="auto"/>
              <w:jc w:val="both"/>
              <w:rPr>
                <w:rFonts w:ascii="Verdana" w:hAnsi="Verdana" w:cs="Arial"/>
                <w:b/>
                <w:bCs/>
                <w:i/>
                <w:iCs/>
                <w:sz w:val="24"/>
                <w:szCs w:val="24"/>
                <w:lang w:val="ru-RU"/>
              </w:rPr>
            </w:pPr>
            <w:r>
              <w:rPr>
                <w:rFonts w:ascii="Verdana" w:hAnsi="Verdana" w:cs="Arial"/>
                <w:i/>
                <w:iCs/>
                <w:sz w:val="24"/>
                <w:szCs w:val="24"/>
                <w:lang w:val="ru-RU"/>
              </w:rPr>
              <w:t>Број рачуна понуђача и назив банке:</w:t>
            </w:r>
          </w:p>
          <w:p w:rsidR="002E2494" w:rsidRDefault="002E2494">
            <w:pPr>
              <w:spacing w:line="254" w:lineRule="auto"/>
              <w:jc w:val="both"/>
              <w:rPr>
                <w:rFonts w:ascii="Verdana" w:hAnsi="Verdana" w:cs="Arial"/>
                <w:b/>
                <w:bCs/>
                <w:i/>
                <w:iCs/>
                <w:sz w:val="24"/>
                <w:szCs w:val="24"/>
                <w:lang w:val="ru-RU"/>
              </w:rPr>
            </w:pP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rPr>
                <w:rFonts w:ascii="Verdana" w:hAnsi="Verdana" w:cs="Arial"/>
                <w:b/>
                <w:bCs/>
                <w:i/>
                <w:iCs/>
                <w:sz w:val="24"/>
                <w:szCs w:val="24"/>
                <w:lang w:val="ru-RU"/>
              </w:rPr>
            </w:pPr>
          </w:p>
          <w:p w:rsidR="002E2494" w:rsidRDefault="002E2494">
            <w:pPr>
              <w:spacing w:line="254" w:lineRule="auto"/>
              <w:rPr>
                <w:rFonts w:ascii="Verdana" w:hAnsi="Verdana" w:cs="Arial"/>
                <w:b/>
                <w:bCs/>
                <w:i/>
                <w:iCs/>
                <w:sz w:val="24"/>
                <w:szCs w:val="24"/>
                <w:lang w:val="ru-RU"/>
              </w:rPr>
            </w:pPr>
          </w:p>
          <w:p w:rsidR="002E2494" w:rsidRDefault="002E2494">
            <w:pPr>
              <w:spacing w:line="254" w:lineRule="auto"/>
              <w:rPr>
                <w:rFonts w:ascii="Verdana" w:hAnsi="Verdana" w:cs="Arial"/>
                <w:b/>
                <w:bCs/>
                <w:i/>
                <w:iCs/>
                <w:sz w:val="24"/>
                <w:szCs w:val="24"/>
                <w:lang w:val="ru-RU"/>
              </w:rPr>
            </w:pPr>
          </w:p>
        </w:tc>
      </w:tr>
      <w:tr w:rsidR="002E2494" w:rsidTr="002E2494">
        <w:trPr>
          <w:trHeight w:val="646"/>
        </w:trPr>
        <w:tc>
          <w:tcPr>
            <w:tcW w:w="5032" w:type="dxa"/>
            <w:tcBorders>
              <w:top w:val="single" w:sz="4" w:space="0" w:color="000000"/>
              <w:left w:val="single" w:sz="4" w:space="0" w:color="000000"/>
              <w:bottom w:val="single" w:sz="4" w:space="0" w:color="000000"/>
              <w:right w:val="nil"/>
            </w:tcBorders>
            <w:hideMark/>
          </w:tcPr>
          <w:p w:rsidR="002E2494" w:rsidRDefault="002E2494">
            <w:pPr>
              <w:spacing w:line="254" w:lineRule="auto"/>
              <w:jc w:val="both"/>
              <w:rPr>
                <w:rFonts w:ascii="Verdana" w:hAnsi="Verdana" w:cs="Arial"/>
                <w:b/>
                <w:bCs/>
                <w:i/>
                <w:iCs/>
                <w:sz w:val="24"/>
                <w:szCs w:val="24"/>
                <w:lang w:val="ru-RU"/>
              </w:rPr>
            </w:pPr>
            <w:r>
              <w:rPr>
                <w:rFonts w:ascii="Verdana" w:hAnsi="Verdana" w:cs="Arial"/>
                <w:i/>
                <w:iCs/>
                <w:sz w:val="24"/>
                <w:szCs w:val="24"/>
                <w:lang w:val="ru-RU"/>
              </w:rPr>
              <w:t>Лице овлашћено за потписивање уговора</w:t>
            </w:r>
          </w:p>
        </w:tc>
        <w:tc>
          <w:tcPr>
            <w:tcW w:w="4660" w:type="dxa"/>
            <w:tcBorders>
              <w:top w:val="single" w:sz="4" w:space="0" w:color="000000"/>
              <w:left w:val="single" w:sz="4" w:space="0" w:color="000000"/>
              <w:bottom w:val="single" w:sz="4" w:space="0" w:color="000000"/>
              <w:right w:val="single" w:sz="4" w:space="0" w:color="000000"/>
            </w:tcBorders>
          </w:tcPr>
          <w:p w:rsidR="002E2494" w:rsidRDefault="002E2494">
            <w:pPr>
              <w:snapToGrid w:val="0"/>
              <w:spacing w:line="254" w:lineRule="auto"/>
              <w:ind w:firstLine="708"/>
              <w:rPr>
                <w:rFonts w:ascii="Verdana" w:hAnsi="Verdana" w:cs="Arial"/>
                <w:b/>
                <w:bCs/>
                <w:i/>
                <w:iCs/>
                <w:sz w:val="24"/>
                <w:szCs w:val="24"/>
                <w:lang w:val="ru-RU"/>
              </w:rPr>
            </w:pPr>
          </w:p>
          <w:p w:rsidR="002E2494" w:rsidRDefault="002E2494">
            <w:pPr>
              <w:spacing w:line="254" w:lineRule="auto"/>
              <w:ind w:firstLine="708"/>
              <w:rPr>
                <w:rFonts w:ascii="Verdana" w:hAnsi="Verdana" w:cs="Arial"/>
                <w:b/>
                <w:bCs/>
                <w:i/>
                <w:iCs/>
                <w:sz w:val="24"/>
                <w:szCs w:val="24"/>
                <w:lang w:val="ru-RU"/>
              </w:rPr>
            </w:pPr>
          </w:p>
          <w:p w:rsidR="002E2494" w:rsidRDefault="002E2494">
            <w:pPr>
              <w:spacing w:line="254" w:lineRule="auto"/>
              <w:ind w:firstLine="708"/>
              <w:rPr>
                <w:rFonts w:ascii="Verdana" w:hAnsi="Verdana" w:cs="Arial"/>
                <w:b/>
                <w:bCs/>
                <w:i/>
                <w:iCs/>
                <w:sz w:val="24"/>
                <w:szCs w:val="24"/>
                <w:lang w:val="ru-RU"/>
              </w:rPr>
            </w:pPr>
          </w:p>
        </w:tc>
      </w:tr>
    </w:tbl>
    <w:p w:rsidR="002E2494" w:rsidRDefault="002E2494" w:rsidP="002E2494">
      <w:pPr>
        <w:rPr>
          <w:rFonts w:ascii="Verdana" w:hAnsi="Verdana" w:cs="Arial"/>
          <w:b/>
          <w:bCs/>
          <w:i/>
          <w:iCs/>
          <w:sz w:val="24"/>
          <w:szCs w:val="24"/>
        </w:rPr>
      </w:pPr>
    </w:p>
    <w:p w:rsidR="002E2494" w:rsidRDefault="002E2494" w:rsidP="002E2494">
      <w:pPr>
        <w:rPr>
          <w:rFonts w:ascii="Verdana" w:hAnsi="Verdana"/>
          <w:sz w:val="24"/>
          <w:szCs w:val="24"/>
        </w:rPr>
      </w:pPr>
      <w:r>
        <w:rPr>
          <w:rFonts w:ascii="Verdana" w:eastAsia="TimesNewRomanPSMT" w:hAnsi="Verdana" w:cs="Arial"/>
          <w:b/>
          <w:bCs/>
          <w:i/>
          <w:iCs/>
          <w:sz w:val="24"/>
          <w:szCs w:val="24"/>
        </w:rPr>
        <w:t xml:space="preserve">2) ПОНУДУ ПОДНОСИ: </w:t>
      </w:r>
    </w:p>
    <w:tbl>
      <w:tblPr>
        <w:tblW w:w="0" w:type="dxa"/>
        <w:tblInd w:w="-431" w:type="dxa"/>
        <w:tblLayout w:type="fixed"/>
        <w:tblLook w:val="04A0" w:firstRow="1" w:lastRow="0" w:firstColumn="1" w:lastColumn="0" w:noHBand="0" w:noVBand="1"/>
      </w:tblPr>
      <w:tblGrid>
        <w:gridCol w:w="9693"/>
      </w:tblGrid>
      <w:tr w:rsidR="002E2494" w:rsidTr="002E2494">
        <w:tc>
          <w:tcPr>
            <w:tcW w:w="9693" w:type="dxa"/>
            <w:tcBorders>
              <w:top w:val="single" w:sz="4" w:space="0" w:color="000000"/>
              <w:left w:val="single" w:sz="4" w:space="0" w:color="000000"/>
              <w:bottom w:val="single" w:sz="4" w:space="0" w:color="000000"/>
              <w:right w:val="single" w:sz="4" w:space="0" w:color="000000"/>
            </w:tcBorders>
            <w:hideMark/>
          </w:tcPr>
          <w:p w:rsidR="002E2494" w:rsidRDefault="002E2494">
            <w:pPr>
              <w:spacing w:line="254" w:lineRule="auto"/>
              <w:jc w:val="center"/>
              <w:rPr>
                <w:rFonts w:ascii="Verdana" w:eastAsia="TimesNewRomanPSMT" w:hAnsi="Verdana" w:cs="Arial"/>
                <w:b/>
                <w:bCs/>
                <w:sz w:val="24"/>
                <w:szCs w:val="24"/>
              </w:rPr>
            </w:pPr>
            <w:r>
              <w:rPr>
                <w:rFonts w:ascii="Verdana" w:eastAsia="TimesNewRomanPSMT" w:hAnsi="Verdana" w:cs="Arial"/>
                <w:b/>
                <w:bCs/>
                <w:sz w:val="24"/>
                <w:szCs w:val="24"/>
              </w:rPr>
              <w:t xml:space="preserve">А) САМОСТАЛНО </w:t>
            </w:r>
          </w:p>
        </w:tc>
      </w:tr>
      <w:tr w:rsidR="002E2494" w:rsidTr="002E2494">
        <w:tc>
          <w:tcPr>
            <w:tcW w:w="9693" w:type="dxa"/>
            <w:tcBorders>
              <w:top w:val="single" w:sz="4" w:space="0" w:color="000000"/>
              <w:left w:val="single" w:sz="4" w:space="0" w:color="000000"/>
              <w:bottom w:val="single" w:sz="4" w:space="0" w:color="000000"/>
              <w:right w:val="single" w:sz="4" w:space="0" w:color="000000"/>
            </w:tcBorders>
            <w:hideMark/>
          </w:tcPr>
          <w:p w:rsidR="002E2494" w:rsidRDefault="002E2494">
            <w:pPr>
              <w:spacing w:line="254" w:lineRule="auto"/>
              <w:jc w:val="center"/>
              <w:rPr>
                <w:rFonts w:ascii="Verdana" w:eastAsia="TimesNewRomanPSMT" w:hAnsi="Verdana" w:cs="Arial"/>
                <w:b/>
                <w:bCs/>
                <w:sz w:val="24"/>
                <w:szCs w:val="24"/>
              </w:rPr>
            </w:pPr>
            <w:r>
              <w:rPr>
                <w:rFonts w:ascii="Verdana" w:eastAsia="TimesNewRomanPSMT" w:hAnsi="Verdana" w:cs="Arial"/>
                <w:b/>
                <w:bCs/>
                <w:sz w:val="24"/>
                <w:szCs w:val="24"/>
              </w:rPr>
              <w:t>Б) СА ПОДИЗВОЂАЧЕМ</w:t>
            </w:r>
          </w:p>
        </w:tc>
      </w:tr>
      <w:tr w:rsidR="002E2494" w:rsidTr="002E2494">
        <w:tc>
          <w:tcPr>
            <w:tcW w:w="9693" w:type="dxa"/>
            <w:tcBorders>
              <w:top w:val="single" w:sz="4" w:space="0" w:color="000000"/>
              <w:left w:val="single" w:sz="4" w:space="0" w:color="000000"/>
              <w:bottom w:val="single" w:sz="4" w:space="0" w:color="000000"/>
              <w:right w:val="single" w:sz="4" w:space="0" w:color="000000"/>
            </w:tcBorders>
            <w:hideMark/>
          </w:tcPr>
          <w:p w:rsidR="002E2494" w:rsidRDefault="002E2494">
            <w:pPr>
              <w:spacing w:line="254" w:lineRule="auto"/>
              <w:jc w:val="center"/>
              <w:rPr>
                <w:rFonts w:ascii="Verdana" w:hAnsi="Verdana" w:cs="Arial"/>
                <w:b/>
                <w:i/>
                <w:iCs/>
                <w:sz w:val="24"/>
                <w:szCs w:val="24"/>
                <w:lang w:val="ru-RU"/>
              </w:rPr>
            </w:pPr>
            <w:r>
              <w:rPr>
                <w:rFonts w:ascii="Verdana" w:eastAsia="TimesNewRomanPSMT" w:hAnsi="Verdana" w:cs="Arial"/>
                <w:b/>
                <w:bCs/>
                <w:sz w:val="24"/>
                <w:szCs w:val="24"/>
              </w:rPr>
              <w:t>В) КАО ЗАЈЕДНИЧКУ ПОНУДУ</w:t>
            </w:r>
          </w:p>
        </w:tc>
      </w:tr>
    </w:tbl>
    <w:p w:rsidR="002E2494" w:rsidRDefault="002E2494" w:rsidP="002E2494">
      <w:pPr>
        <w:jc w:val="both"/>
        <w:rPr>
          <w:rFonts w:ascii="Verdana" w:hAnsi="Verdana" w:cs="Arial"/>
          <w:i/>
          <w:iCs/>
          <w:sz w:val="24"/>
          <w:szCs w:val="24"/>
          <w:lang w:val="ru-RU"/>
        </w:rPr>
      </w:pPr>
      <w:r>
        <w:rPr>
          <w:rFonts w:ascii="Verdana" w:hAnsi="Verdana" w:cs="Arial"/>
          <w:b/>
          <w:i/>
          <w:iCs/>
          <w:sz w:val="24"/>
          <w:szCs w:val="24"/>
          <w:u w:val="single"/>
          <w:lang w:val="ru-RU"/>
        </w:rPr>
        <w:t>Напомена:</w:t>
      </w:r>
      <w:r>
        <w:rPr>
          <w:rFonts w:ascii="Verdana" w:hAnsi="Verdana" w:cs="Arial"/>
          <w:i/>
          <w:iCs/>
          <w:sz w:val="24"/>
          <w:szCs w:val="24"/>
          <w:lang w:val="ru-RU"/>
        </w:rPr>
        <w:t xml:space="preserve"> заокружити начин подношења понуде и уписати податке о подизвођачу, уколико се понуда подноси са подизвођачем, односно податке о свим учесницима заједничке понуде, уколико понуду подноси група понуђача</w:t>
      </w:r>
    </w:p>
    <w:p w:rsidR="00F66FDD" w:rsidRDefault="00F66FDD" w:rsidP="002E2494">
      <w:pPr>
        <w:jc w:val="both"/>
        <w:rPr>
          <w:rFonts w:ascii="Verdana" w:hAnsi="Verdana" w:cs="Arial"/>
          <w:i/>
          <w:iCs/>
          <w:sz w:val="24"/>
          <w:szCs w:val="24"/>
        </w:rPr>
      </w:pPr>
    </w:p>
    <w:p w:rsidR="006C57A8" w:rsidRDefault="006C57A8" w:rsidP="006C57A8">
      <w:pPr>
        <w:jc w:val="both"/>
        <w:rPr>
          <w:rFonts w:ascii="Verdana" w:hAnsi="Verdana" w:cs="Arial"/>
          <w:i/>
          <w:iCs/>
          <w:sz w:val="24"/>
          <w:szCs w:val="24"/>
        </w:rPr>
      </w:pPr>
    </w:p>
    <w:p w:rsidR="006C57A8" w:rsidRDefault="006C57A8" w:rsidP="006C57A8">
      <w:pPr>
        <w:jc w:val="both"/>
        <w:rPr>
          <w:rFonts w:ascii="Verdana" w:eastAsia="TimesNewRomanPSMT" w:hAnsi="Verdana" w:cs="Arial"/>
          <w:b/>
          <w:bCs/>
          <w:i/>
          <w:sz w:val="24"/>
          <w:szCs w:val="24"/>
        </w:rPr>
      </w:pPr>
      <w:r>
        <w:rPr>
          <w:rFonts w:ascii="Verdana" w:eastAsia="TimesNewRomanPSMT" w:hAnsi="Verdana" w:cs="Arial"/>
          <w:b/>
          <w:bCs/>
          <w:i/>
          <w:sz w:val="24"/>
          <w:szCs w:val="24"/>
          <w:lang w:val="sr-Cyrl-CS"/>
        </w:rPr>
        <w:lastRenderedPageBreak/>
        <w:t xml:space="preserve">3) </w:t>
      </w:r>
      <w:r>
        <w:rPr>
          <w:rFonts w:ascii="Verdana" w:eastAsia="TimesNewRomanPSMT" w:hAnsi="Verdana" w:cs="Arial"/>
          <w:b/>
          <w:bCs/>
          <w:i/>
          <w:sz w:val="24"/>
          <w:szCs w:val="24"/>
        </w:rPr>
        <w:t xml:space="preserve">ПОДАЦИ О ПОДИЗВОЂАЧУ </w:t>
      </w:r>
    </w:p>
    <w:p w:rsidR="006C57A8" w:rsidRDefault="006C57A8" w:rsidP="006C57A8">
      <w:pPr>
        <w:jc w:val="both"/>
        <w:rPr>
          <w:rFonts w:ascii="Verdana" w:hAnsi="Verdana"/>
          <w:sz w:val="24"/>
          <w:szCs w:val="24"/>
        </w:rPr>
      </w:pPr>
      <w:r>
        <w:rPr>
          <w:rFonts w:ascii="Verdana" w:eastAsia="TimesNewRomanPSMT" w:hAnsi="Verdana" w:cs="Arial"/>
          <w:b/>
          <w:bCs/>
          <w:i/>
          <w:sz w:val="24"/>
          <w:szCs w:val="24"/>
        </w:rPr>
        <w:tab/>
      </w:r>
    </w:p>
    <w:tbl>
      <w:tblPr>
        <w:tblW w:w="0" w:type="dxa"/>
        <w:tblInd w:w="-147" w:type="dxa"/>
        <w:tblLayout w:type="fixed"/>
        <w:tblLook w:val="04A0" w:firstRow="1" w:lastRow="0" w:firstColumn="1" w:lastColumn="0" w:noHBand="0" w:noVBand="1"/>
      </w:tblPr>
      <w:tblGrid>
        <w:gridCol w:w="592"/>
        <w:gridCol w:w="4370"/>
        <w:gridCol w:w="4447"/>
      </w:tblGrid>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hAnsi="Verdana"/>
                <w:sz w:val="24"/>
                <w:szCs w:val="24"/>
              </w:rPr>
            </w:pPr>
          </w:p>
          <w:p w:rsidR="006C57A8" w:rsidRDefault="006C57A8">
            <w:pPr>
              <w:spacing w:line="254" w:lineRule="auto"/>
              <w:jc w:val="both"/>
              <w:rPr>
                <w:rFonts w:ascii="Verdana" w:eastAsia="TimesNewRomanPSMT" w:hAnsi="Verdana" w:cs="Arial"/>
                <w:bCs/>
                <w:i/>
                <w:sz w:val="24"/>
                <w:szCs w:val="24"/>
              </w:rPr>
            </w:pPr>
            <w:r>
              <w:rPr>
                <w:rFonts w:ascii="Verdana" w:eastAsia="TimesNewRomanPSMT" w:hAnsi="Verdana" w:cs="Arial"/>
                <w:bCs/>
                <w:i/>
                <w:sz w:val="24"/>
                <w:szCs w:val="24"/>
              </w:rPr>
              <w:t>1)</w:t>
            </w: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Назив подизвођача:</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Проценат укупне вредности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lang w:val="ru-RU"/>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Део предмета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lang w:val="ru-RU"/>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Cs/>
                <w:i/>
                <w:sz w:val="24"/>
                <w:szCs w:val="24"/>
              </w:rPr>
            </w:pPr>
            <w:r>
              <w:rPr>
                <w:rFonts w:ascii="Verdana" w:eastAsia="TimesNewRomanPSMT" w:hAnsi="Verdana" w:cs="Arial"/>
                <w:bCs/>
                <w:i/>
                <w:sz w:val="24"/>
                <w:szCs w:val="24"/>
              </w:rPr>
              <w:t>2)</w:t>
            </w: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Назив подизвођача:</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tc>
        <w:tc>
          <w:tcPr>
            <w:tcW w:w="4370"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Проценат укупне вредности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lang w:val="ru-RU"/>
              </w:rPr>
            </w:pPr>
          </w:p>
        </w:tc>
      </w:tr>
      <w:tr w:rsidR="006C57A8" w:rsidTr="006C57A8">
        <w:tc>
          <w:tcPr>
            <w:tcW w:w="592"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tc>
        <w:tc>
          <w:tcPr>
            <w:tcW w:w="4370"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Део предмета набавке који ће извршити подизвођач:</w:t>
            </w:r>
          </w:p>
        </w:tc>
        <w:tc>
          <w:tcPr>
            <w:tcW w:w="4447"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lang w:val="ru-RU"/>
              </w:rPr>
            </w:pPr>
          </w:p>
        </w:tc>
      </w:tr>
    </w:tbl>
    <w:p w:rsidR="006C57A8" w:rsidRDefault="006C57A8" w:rsidP="006C57A8">
      <w:pPr>
        <w:jc w:val="both"/>
        <w:rPr>
          <w:rFonts w:ascii="Verdana" w:hAnsi="Verdana" w:cs="Arial"/>
          <w:b/>
          <w:bCs/>
          <w:i/>
          <w:iCs/>
          <w:sz w:val="24"/>
          <w:szCs w:val="24"/>
          <w:u w:val="single"/>
          <w:lang w:val="ru-RU"/>
        </w:rPr>
      </w:pPr>
    </w:p>
    <w:p w:rsidR="006C57A8" w:rsidRDefault="006C57A8" w:rsidP="006C57A8">
      <w:pPr>
        <w:jc w:val="both"/>
        <w:rPr>
          <w:rFonts w:ascii="Verdana" w:hAnsi="Verdana" w:cs="Arial"/>
          <w:i/>
          <w:iCs/>
          <w:sz w:val="24"/>
          <w:szCs w:val="24"/>
          <w:lang w:val="ru-RU"/>
        </w:rPr>
      </w:pPr>
      <w:r>
        <w:rPr>
          <w:rFonts w:ascii="Verdana" w:hAnsi="Verdana" w:cs="Arial"/>
          <w:b/>
          <w:bCs/>
          <w:i/>
          <w:iCs/>
          <w:sz w:val="24"/>
          <w:szCs w:val="24"/>
          <w:u w:val="single"/>
          <w:lang w:val="ru-RU"/>
        </w:rPr>
        <w:t>Напомена:</w:t>
      </w:r>
      <w:r>
        <w:rPr>
          <w:rFonts w:ascii="Verdana" w:hAnsi="Verdana" w:cs="Arial"/>
          <w:b/>
          <w:bCs/>
          <w:i/>
          <w:iCs/>
          <w:sz w:val="24"/>
          <w:szCs w:val="24"/>
          <w:lang w:val="ru-RU"/>
        </w:rPr>
        <w:t xml:space="preserve"> </w:t>
      </w:r>
    </w:p>
    <w:p w:rsidR="006C57A8" w:rsidRDefault="006C57A8" w:rsidP="006C57A8">
      <w:pPr>
        <w:jc w:val="both"/>
        <w:rPr>
          <w:rFonts w:ascii="Verdana" w:eastAsia="TimesNewRomanPSMT" w:hAnsi="Verdana" w:cs="Arial"/>
          <w:b/>
          <w:bCs/>
          <w:sz w:val="24"/>
          <w:szCs w:val="24"/>
          <w:lang w:val="ru-RU"/>
        </w:rPr>
      </w:pPr>
      <w:r>
        <w:rPr>
          <w:rFonts w:ascii="Verdana" w:hAnsi="Verdana" w:cs="Arial"/>
          <w:i/>
          <w:iCs/>
          <w:sz w:val="24"/>
          <w:szCs w:val="24"/>
          <w:lang w:val="ru-RU"/>
        </w:rPr>
        <w:t>Табелу „Подаци о подизвођачу“ попуњавају само они понуђачи који подносе  понуду са подизвођачем, а уколико има већи број подизвођача од места предвиђених у табели, потребно је да се наведени образац копира у довољном броју примерака, да се попуни и достави за сваког подизвођача.</w:t>
      </w:r>
    </w:p>
    <w:p w:rsidR="006C57A8" w:rsidRDefault="006C57A8" w:rsidP="006C57A8">
      <w:pPr>
        <w:jc w:val="both"/>
        <w:rPr>
          <w:rFonts w:ascii="Verdana" w:eastAsia="TimesNewRomanPSMT" w:hAnsi="Verdana" w:cs="Arial"/>
          <w:b/>
          <w:bCs/>
          <w:sz w:val="24"/>
          <w:szCs w:val="24"/>
          <w:lang w:val="ru-RU"/>
        </w:rPr>
      </w:pPr>
    </w:p>
    <w:p w:rsidR="006C57A8" w:rsidRDefault="006C57A8" w:rsidP="006C57A8">
      <w:pPr>
        <w:jc w:val="both"/>
        <w:rPr>
          <w:rFonts w:ascii="Verdana" w:eastAsia="TimesNewRomanPSMT" w:hAnsi="Verdana" w:cs="Arial"/>
          <w:b/>
          <w:bCs/>
          <w:sz w:val="24"/>
          <w:szCs w:val="24"/>
        </w:rPr>
      </w:pPr>
    </w:p>
    <w:p w:rsidR="006C57A8" w:rsidRDefault="006C57A8" w:rsidP="006C57A8">
      <w:pPr>
        <w:jc w:val="both"/>
        <w:rPr>
          <w:rFonts w:ascii="Verdana" w:eastAsia="TimesNewRomanPSMT" w:hAnsi="Verdana" w:cs="Arial"/>
          <w:b/>
          <w:bCs/>
          <w:sz w:val="24"/>
          <w:szCs w:val="24"/>
        </w:rPr>
      </w:pPr>
    </w:p>
    <w:p w:rsidR="006C57A8" w:rsidRDefault="006C57A8" w:rsidP="006C57A8">
      <w:pPr>
        <w:jc w:val="both"/>
        <w:rPr>
          <w:rFonts w:ascii="Verdana" w:eastAsia="TimesNewRomanPSMT" w:hAnsi="Verdana" w:cs="Arial"/>
          <w:b/>
          <w:bCs/>
          <w:sz w:val="24"/>
          <w:szCs w:val="24"/>
        </w:rPr>
      </w:pPr>
    </w:p>
    <w:p w:rsidR="006C57A8" w:rsidRDefault="006C57A8" w:rsidP="006C57A8">
      <w:pPr>
        <w:jc w:val="both"/>
        <w:rPr>
          <w:rFonts w:ascii="Verdana" w:eastAsia="TimesNewRomanPSMT" w:hAnsi="Verdana" w:cs="Arial"/>
          <w:b/>
          <w:bCs/>
          <w:sz w:val="24"/>
          <w:szCs w:val="24"/>
        </w:rPr>
      </w:pPr>
    </w:p>
    <w:p w:rsidR="00F66FDD" w:rsidRDefault="00F66FDD" w:rsidP="006C57A8">
      <w:pPr>
        <w:jc w:val="both"/>
        <w:rPr>
          <w:rFonts w:ascii="Verdana" w:eastAsia="TimesNewRomanPSMT" w:hAnsi="Verdana" w:cs="Arial"/>
          <w:b/>
          <w:bCs/>
          <w:sz w:val="24"/>
          <w:szCs w:val="24"/>
        </w:rPr>
      </w:pPr>
    </w:p>
    <w:p w:rsidR="00F66FDD" w:rsidRDefault="00F66FDD" w:rsidP="006C57A8">
      <w:pPr>
        <w:jc w:val="both"/>
        <w:rPr>
          <w:rFonts w:ascii="Verdana" w:eastAsia="TimesNewRomanPSMT" w:hAnsi="Verdana" w:cs="Arial"/>
          <w:b/>
          <w:bCs/>
          <w:sz w:val="24"/>
          <w:szCs w:val="24"/>
        </w:rPr>
      </w:pPr>
    </w:p>
    <w:p w:rsidR="006C57A8" w:rsidRDefault="006C57A8" w:rsidP="006C57A8">
      <w:pPr>
        <w:jc w:val="both"/>
        <w:rPr>
          <w:rFonts w:ascii="Verdana" w:eastAsia="TimesNewRomanPSMT" w:hAnsi="Verdana" w:cs="Arial"/>
          <w:b/>
          <w:bCs/>
          <w:sz w:val="24"/>
          <w:szCs w:val="24"/>
          <w:lang w:val="ru-RU"/>
        </w:rPr>
      </w:pPr>
    </w:p>
    <w:p w:rsidR="006C57A8" w:rsidRDefault="006C57A8" w:rsidP="006C57A8">
      <w:pPr>
        <w:jc w:val="both"/>
        <w:rPr>
          <w:rFonts w:ascii="Verdana" w:eastAsia="TimesNewRomanPSMT" w:hAnsi="Verdana" w:cs="Arial"/>
          <w:b/>
          <w:bCs/>
          <w:i/>
          <w:sz w:val="24"/>
          <w:szCs w:val="24"/>
          <w:lang w:val="ru-RU"/>
        </w:rPr>
      </w:pPr>
      <w:r>
        <w:rPr>
          <w:rFonts w:ascii="Arial" w:eastAsia="TimesNewRomanPSMT" w:hAnsi="Arial" w:cs="Arial"/>
          <w:b/>
          <w:bCs/>
          <w:i/>
          <w:sz w:val="24"/>
          <w:szCs w:val="24"/>
          <w:lang w:val="sr-Cyrl-CS"/>
        </w:rPr>
        <w:lastRenderedPageBreak/>
        <w:t>4</w:t>
      </w:r>
      <w:r>
        <w:rPr>
          <w:rFonts w:ascii="Verdana" w:eastAsia="TimesNewRomanPSMT" w:hAnsi="Verdana" w:cs="Arial"/>
          <w:b/>
          <w:bCs/>
          <w:i/>
          <w:sz w:val="24"/>
          <w:szCs w:val="24"/>
          <w:lang w:val="sr-Cyrl-CS"/>
        </w:rPr>
        <w:t xml:space="preserve">) </w:t>
      </w:r>
      <w:r>
        <w:rPr>
          <w:rFonts w:ascii="Verdana" w:eastAsia="TimesNewRomanPSMT" w:hAnsi="Verdana" w:cs="Arial"/>
          <w:b/>
          <w:bCs/>
          <w:i/>
          <w:sz w:val="24"/>
          <w:szCs w:val="24"/>
          <w:lang w:val="ru-RU"/>
        </w:rPr>
        <w:t>ПОДАЦИ О УЧЕСНИКУ  У ЗАЈЕДНИЧКОЈ ПОНУДИ</w:t>
      </w:r>
    </w:p>
    <w:p w:rsidR="006C57A8" w:rsidRDefault="006C57A8" w:rsidP="006C57A8">
      <w:pPr>
        <w:jc w:val="both"/>
        <w:rPr>
          <w:rFonts w:ascii="Verdana" w:hAnsi="Verdana"/>
          <w:sz w:val="24"/>
          <w:szCs w:val="24"/>
        </w:rPr>
      </w:pPr>
      <w:r>
        <w:rPr>
          <w:rFonts w:ascii="Verdana" w:eastAsia="TimesNewRomanPSMT" w:hAnsi="Verdana" w:cs="Arial"/>
          <w:b/>
          <w:bCs/>
          <w:i/>
          <w:sz w:val="24"/>
          <w:szCs w:val="24"/>
          <w:lang w:val="ru-RU"/>
        </w:rPr>
        <w:tab/>
      </w:r>
    </w:p>
    <w:tbl>
      <w:tblPr>
        <w:tblW w:w="0" w:type="dxa"/>
        <w:tblInd w:w="-289" w:type="dxa"/>
        <w:tblLayout w:type="fixed"/>
        <w:tblLook w:val="04A0" w:firstRow="1" w:lastRow="0" w:firstColumn="1" w:lastColumn="0" w:noHBand="0" w:noVBand="1"/>
      </w:tblPr>
      <w:tblGrid>
        <w:gridCol w:w="734"/>
        <w:gridCol w:w="4219"/>
        <w:gridCol w:w="4598"/>
      </w:tblGrid>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hAnsi="Verdana"/>
                <w:sz w:val="24"/>
                <w:szCs w:val="24"/>
              </w:rPr>
            </w:pPr>
          </w:p>
          <w:p w:rsidR="006C57A8" w:rsidRDefault="006C57A8">
            <w:pPr>
              <w:spacing w:line="254" w:lineRule="auto"/>
              <w:jc w:val="both"/>
              <w:rPr>
                <w:rFonts w:ascii="Verdana" w:eastAsia="TimesNewRomanPSMT" w:hAnsi="Verdana" w:cs="Arial"/>
                <w:bCs/>
                <w:i/>
                <w:sz w:val="24"/>
                <w:szCs w:val="24"/>
                <w:lang w:val="ru-RU"/>
              </w:rPr>
            </w:pPr>
            <w:r>
              <w:rPr>
                <w:rFonts w:ascii="Verdana" w:eastAsia="TimesNewRomanPSMT" w:hAnsi="Verdana" w:cs="Arial"/>
                <w:bCs/>
                <w:i/>
                <w:sz w:val="24"/>
                <w:szCs w:val="24"/>
              </w:rPr>
              <w:t>1)</w:t>
            </w: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lang w:val="ru-RU"/>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Cs/>
                <w:i/>
                <w:sz w:val="24"/>
                <w:szCs w:val="24"/>
                <w:lang w:val="ru-RU"/>
              </w:rPr>
            </w:pP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lang w:val="ru-RU"/>
              </w:rPr>
            </w:pPr>
            <w:r>
              <w:rPr>
                <w:rFonts w:ascii="Verdana" w:eastAsia="TimesNewRomanPSMT" w:hAnsi="Verdana" w:cs="Arial"/>
                <w:bCs/>
                <w:i/>
                <w:sz w:val="24"/>
                <w:szCs w:val="24"/>
              </w:rPr>
              <w:t>2)</w:t>
            </w: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lang w:val="ru-RU"/>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Cs/>
                <w:i/>
                <w:sz w:val="24"/>
                <w:szCs w:val="24"/>
                <w:lang w:val="ru-RU"/>
              </w:rPr>
            </w:pP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lang w:val="ru-RU"/>
              </w:rPr>
            </w:pPr>
            <w:r>
              <w:rPr>
                <w:rFonts w:ascii="Verdana" w:eastAsia="TimesNewRomanPSMT" w:hAnsi="Verdana" w:cs="Arial"/>
                <w:bCs/>
                <w:i/>
                <w:sz w:val="24"/>
                <w:szCs w:val="24"/>
              </w:rPr>
              <w:t>3)</w:t>
            </w: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
                <w:bCs/>
                <w:sz w:val="24"/>
                <w:szCs w:val="24"/>
                <w:lang w:val="ru-RU"/>
              </w:rPr>
            </w:pPr>
            <w:r>
              <w:rPr>
                <w:rFonts w:ascii="Verdana" w:eastAsia="TimesNewRomanPSMT" w:hAnsi="Verdana" w:cs="Arial"/>
                <w:bCs/>
                <w:i/>
                <w:sz w:val="24"/>
                <w:szCs w:val="24"/>
                <w:lang w:val="ru-RU"/>
              </w:rPr>
              <w:t>Назив учесника у заједничкој понуди:</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lang w:val="ru-RU"/>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Cs/>
                <w:i/>
                <w:sz w:val="24"/>
                <w:szCs w:val="24"/>
                <w:lang w:val="ru-RU"/>
              </w:rPr>
            </w:pP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lang w:val="ru-RU"/>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Адреса:</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Матични број:</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Порески идентификациони број:</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r w:rsidR="006C57A8" w:rsidTr="006C57A8">
        <w:tc>
          <w:tcPr>
            <w:tcW w:w="734"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cs="Arial"/>
                <w:bCs/>
                <w:i/>
                <w:sz w:val="24"/>
                <w:szCs w:val="24"/>
              </w:rPr>
            </w:pPr>
          </w:p>
        </w:tc>
        <w:tc>
          <w:tcPr>
            <w:tcW w:w="4219" w:type="dxa"/>
            <w:tcBorders>
              <w:top w:val="single" w:sz="4" w:space="0" w:color="000000"/>
              <w:left w:val="single" w:sz="4" w:space="0" w:color="000000"/>
              <w:bottom w:val="single" w:sz="4" w:space="0" w:color="000000"/>
              <w:right w:val="nil"/>
            </w:tcBorders>
          </w:tcPr>
          <w:p w:rsidR="006C57A8" w:rsidRDefault="006C57A8">
            <w:pPr>
              <w:spacing w:line="254" w:lineRule="auto"/>
              <w:jc w:val="both"/>
              <w:rPr>
                <w:rFonts w:ascii="Verdana" w:eastAsia="TimesNewRomanPSMT" w:hAnsi="Verdana" w:cs="Arial"/>
                <w:bCs/>
                <w:i/>
                <w:sz w:val="24"/>
                <w:szCs w:val="24"/>
              </w:rPr>
            </w:pPr>
          </w:p>
          <w:p w:rsidR="006C57A8" w:rsidRDefault="006C57A8">
            <w:pPr>
              <w:spacing w:line="254" w:lineRule="auto"/>
              <w:jc w:val="both"/>
              <w:rPr>
                <w:rFonts w:ascii="Verdana" w:eastAsia="TimesNewRomanPSMT" w:hAnsi="Verdana" w:cs="Arial"/>
                <w:b/>
                <w:bCs/>
                <w:sz w:val="24"/>
                <w:szCs w:val="24"/>
              </w:rPr>
            </w:pPr>
            <w:r>
              <w:rPr>
                <w:rFonts w:ascii="Verdana" w:eastAsia="TimesNewRomanPSMT" w:hAnsi="Verdana" w:cs="Arial"/>
                <w:bCs/>
                <w:i/>
                <w:sz w:val="24"/>
                <w:szCs w:val="24"/>
              </w:rPr>
              <w:t>Име особе за контакт:</w:t>
            </w:r>
          </w:p>
        </w:tc>
        <w:tc>
          <w:tcPr>
            <w:tcW w:w="4598"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ascii="Verdana" w:eastAsia="TimesNewRomanPSMT" w:hAnsi="Verdana" w:cs="Arial"/>
                <w:b/>
                <w:bCs/>
                <w:sz w:val="24"/>
                <w:szCs w:val="24"/>
              </w:rPr>
            </w:pPr>
          </w:p>
        </w:tc>
      </w:tr>
    </w:tbl>
    <w:p w:rsidR="006C57A8" w:rsidRDefault="006C57A8" w:rsidP="006C57A8">
      <w:pPr>
        <w:jc w:val="both"/>
        <w:rPr>
          <w:rFonts w:ascii="Verdana" w:hAnsi="Verdana" w:cs="Arial"/>
          <w:b/>
          <w:bCs/>
          <w:i/>
          <w:iCs/>
          <w:sz w:val="24"/>
          <w:szCs w:val="24"/>
          <w:u w:val="single"/>
          <w:lang w:val="sr-Cyrl-RS"/>
        </w:rPr>
      </w:pPr>
    </w:p>
    <w:p w:rsidR="006C57A8" w:rsidRDefault="006C57A8" w:rsidP="006C57A8">
      <w:pPr>
        <w:jc w:val="both"/>
        <w:rPr>
          <w:rFonts w:ascii="Verdana" w:hAnsi="Verdana" w:cs="Arial"/>
          <w:i/>
          <w:iCs/>
          <w:sz w:val="24"/>
          <w:szCs w:val="24"/>
          <w:lang w:val="ru-RU"/>
        </w:rPr>
      </w:pPr>
      <w:r>
        <w:rPr>
          <w:rFonts w:ascii="Verdana" w:hAnsi="Verdana" w:cs="Arial"/>
          <w:b/>
          <w:bCs/>
          <w:i/>
          <w:iCs/>
          <w:sz w:val="24"/>
          <w:szCs w:val="24"/>
          <w:u w:val="single"/>
        </w:rPr>
        <w:t>Напомена:</w:t>
      </w:r>
      <w:r>
        <w:rPr>
          <w:rFonts w:ascii="Verdana" w:hAnsi="Verdana" w:cs="Arial"/>
          <w:b/>
          <w:bCs/>
          <w:i/>
          <w:iCs/>
          <w:sz w:val="24"/>
          <w:szCs w:val="24"/>
        </w:rPr>
        <w:t xml:space="preserve"> </w:t>
      </w:r>
    </w:p>
    <w:p w:rsidR="006C57A8" w:rsidRDefault="006C57A8" w:rsidP="006C57A8">
      <w:pPr>
        <w:jc w:val="both"/>
        <w:rPr>
          <w:rFonts w:ascii="Verdana" w:hAnsi="Verdana" w:cs="Arial"/>
          <w:i/>
          <w:iCs/>
          <w:sz w:val="24"/>
          <w:szCs w:val="24"/>
          <w:lang w:val="ru-RU"/>
        </w:rPr>
      </w:pPr>
      <w:r>
        <w:rPr>
          <w:rFonts w:ascii="Verdana" w:hAnsi="Verdana" w:cs="Arial"/>
          <w:i/>
          <w:iCs/>
          <w:sz w:val="24"/>
          <w:szCs w:val="24"/>
          <w:lang w:val="ru-RU"/>
        </w:rPr>
        <w:t>Табелу „Подаци о учеснику у заједничкој понуди“ попуњавају само они понуђачи који подносе заједничку понуду, а уколико има већи број учесника у заједничкој понуди од места предвиђених у табели, потребно је да се наведени образац копира у довољном броју примерака, да се попуни и достави за сваког понуђача који је учесник у заједничкој понуди.</w:t>
      </w:r>
    </w:p>
    <w:p w:rsidR="006C57A8" w:rsidRDefault="006C57A8" w:rsidP="006C57A8">
      <w:pPr>
        <w:jc w:val="both"/>
        <w:rPr>
          <w:rFonts w:ascii="Verdana" w:hAnsi="Verdana" w:cs="Arial"/>
          <w:i/>
          <w:iCs/>
          <w:sz w:val="24"/>
          <w:szCs w:val="24"/>
          <w:lang w:val="ru-RU"/>
        </w:rPr>
      </w:pPr>
    </w:p>
    <w:p w:rsidR="00F66FDD" w:rsidRDefault="00F66FDD" w:rsidP="006C57A8">
      <w:pPr>
        <w:jc w:val="both"/>
        <w:rPr>
          <w:rFonts w:ascii="Verdana" w:hAnsi="Verdana" w:cs="Arial"/>
          <w:i/>
          <w:iCs/>
          <w:sz w:val="24"/>
          <w:szCs w:val="24"/>
          <w:lang w:val="ru-RU"/>
        </w:rPr>
      </w:pPr>
    </w:p>
    <w:p w:rsidR="006C57A8" w:rsidRDefault="006C57A8" w:rsidP="006C57A8">
      <w:pPr>
        <w:jc w:val="both"/>
        <w:rPr>
          <w:rFonts w:ascii="Verdana" w:hAnsi="Verdana" w:cs="Arial"/>
          <w:i/>
          <w:iCs/>
          <w:sz w:val="24"/>
          <w:szCs w:val="24"/>
          <w:lang w:val="ru-RU"/>
        </w:rPr>
      </w:pPr>
    </w:p>
    <w:p w:rsidR="006C57A8" w:rsidRDefault="006C57A8" w:rsidP="006C57A8">
      <w:pPr>
        <w:jc w:val="both"/>
        <w:rPr>
          <w:rFonts w:ascii="Verdana" w:eastAsia="TimesNewRomanPSMT" w:hAnsi="Verdana"/>
          <w:b/>
          <w:bCs/>
          <w:sz w:val="24"/>
          <w:szCs w:val="24"/>
        </w:rPr>
      </w:pPr>
      <w:r>
        <w:rPr>
          <w:rFonts w:ascii="Verdana" w:eastAsia="TimesNewRomanPSMT" w:hAnsi="Verdana"/>
          <w:b/>
          <w:bCs/>
          <w:sz w:val="24"/>
          <w:szCs w:val="24"/>
        </w:rPr>
        <w:lastRenderedPageBreak/>
        <w:t xml:space="preserve">5) ОПИС ПРЕДМЕТА НАБАВКЕ </w:t>
      </w:r>
      <w:r>
        <w:rPr>
          <w:rFonts w:ascii="Verdana" w:eastAsia="TimesNewRomanPSMT" w:hAnsi="Verdana"/>
          <w:b/>
          <w:bCs/>
          <w:sz w:val="24"/>
          <w:szCs w:val="24"/>
          <w:lang w:val="sr-Cyrl-RS"/>
        </w:rPr>
        <w:t>НАМИРНИЦА ЗА ПРИПРЕМАЊЕ ХРАНЕ</w:t>
      </w:r>
      <w:r>
        <w:rPr>
          <w:rFonts w:ascii="Verdana" w:eastAsia="TimesNewRomanPSMT" w:hAnsi="Verdana"/>
          <w:b/>
          <w:bCs/>
          <w:sz w:val="24"/>
          <w:szCs w:val="24"/>
        </w:rPr>
        <w:t xml:space="preserve">   </w:t>
      </w:r>
    </w:p>
    <w:p w:rsidR="006C57A8" w:rsidRDefault="006C57A8" w:rsidP="006C57A8">
      <w:pPr>
        <w:jc w:val="both"/>
        <w:rPr>
          <w:rFonts w:ascii="Verdana" w:eastAsia="TimesNewRomanPSMT" w:hAnsi="Verdana"/>
          <w:b/>
          <w:bCs/>
          <w:i/>
          <w:sz w:val="24"/>
          <w:szCs w:val="24"/>
          <w:u w:val="single"/>
        </w:rPr>
      </w:pPr>
    </w:p>
    <w:p w:rsidR="006C57A8" w:rsidRDefault="006C57A8" w:rsidP="006C57A8">
      <w:pPr>
        <w:jc w:val="both"/>
        <w:rPr>
          <w:rFonts w:ascii="Verdana" w:eastAsia="TimesNewRomanPSMT" w:hAnsi="Verdana"/>
          <w:b/>
          <w:bCs/>
          <w:i/>
          <w:sz w:val="24"/>
          <w:szCs w:val="24"/>
          <w:u w:val="single"/>
        </w:rPr>
      </w:pPr>
    </w:p>
    <w:p w:rsidR="006C57A8" w:rsidRDefault="006C57A8" w:rsidP="006C57A8">
      <w:pPr>
        <w:jc w:val="both"/>
        <w:rPr>
          <w:rFonts w:ascii="Verdana" w:eastAsia="TimesNewRomanPSMT" w:hAnsi="Verdana"/>
          <w:b/>
          <w:bCs/>
          <w:i/>
          <w:kern w:val="2"/>
          <w:sz w:val="24"/>
          <w:szCs w:val="24"/>
          <w:u w:val="single"/>
          <w:lang w:val="sr-Cyrl-CS"/>
        </w:rPr>
      </w:pPr>
      <w:r>
        <w:rPr>
          <w:rFonts w:ascii="Verdana" w:eastAsia="TimesNewRomanPSMT" w:hAnsi="Verdana"/>
          <w:b/>
          <w:bCs/>
          <w:i/>
          <w:sz w:val="24"/>
          <w:szCs w:val="24"/>
          <w:u w:val="single"/>
        </w:rPr>
        <w:t xml:space="preserve">ПАРТИЈА 1 -  МЛЕКО И МЛЕЧНИ ПРОИЗВОДИ </w:t>
      </w:r>
    </w:p>
    <w:p w:rsidR="006C57A8" w:rsidRDefault="006C57A8" w:rsidP="006C57A8">
      <w:pPr>
        <w:jc w:val="both"/>
        <w:rPr>
          <w:rFonts w:ascii="Verdana" w:eastAsia="TimesNewRomanPSMT" w:hAnsi="Verdana"/>
          <w:b/>
          <w:bCs/>
          <w:i/>
          <w:sz w:val="24"/>
          <w:szCs w:val="24"/>
          <w:u w:val="single"/>
        </w:rPr>
      </w:pPr>
    </w:p>
    <w:p w:rsidR="006C57A8" w:rsidRDefault="006C57A8" w:rsidP="006C57A8">
      <w:pPr>
        <w:jc w:val="both"/>
        <w:rPr>
          <w:rFonts w:ascii="Verdana" w:eastAsia="TimesNewRomanPSMT" w:hAnsi="Verdana"/>
          <w:b/>
          <w:bCs/>
          <w:i/>
          <w:sz w:val="24"/>
          <w:szCs w:val="24"/>
          <w:u w:val="single"/>
        </w:rPr>
      </w:pPr>
    </w:p>
    <w:p w:rsidR="006C57A8" w:rsidRDefault="006C57A8" w:rsidP="006C57A8">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2" w:lineRule="auto"/>
              <w:jc w:val="both"/>
              <w:rPr>
                <w:rFonts w:ascii="Verdana" w:eastAsia="TimesNewRomanPSMT" w:hAnsi="Verdana"/>
                <w:bCs/>
                <w:sz w:val="24"/>
                <w:szCs w:val="24"/>
                <w:lang w:val="ru-RU"/>
              </w:rPr>
            </w:pPr>
          </w:p>
          <w:p w:rsidR="006C57A8" w:rsidRDefault="006C57A8">
            <w:pPr>
              <w:spacing w:line="252"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6C57A8" w:rsidRDefault="006C57A8">
            <w:pPr>
              <w:spacing w:line="252"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2" w:lineRule="auto"/>
              <w:jc w:val="both"/>
              <w:rPr>
                <w:rFonts w:eastAsia="TimesNewRomanPSMT"/>
                <w:bCs/>
                <w:color w:val="FF0000"/>
                <w:sz w:val="24"/>
                <w:szCs w:val="24"/>
                <w:lang w:val="ru-RU"/>
              </w:rPr>
            </w:pPr>
          </w:p>
          <w:p w:rsidR="006C57A8" w:rsidRDefault="006C57A8">
            <w:pPr>
              <w:spacing w:line="252"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2" w:lineRule="auto"/>
              <w:jc w:val="both"/>
              <w:rPr>
                <w:rFonts w:ascii="Verdana" w:eastAsia="TimesNewRomanPSMT" w:hAnsi="Verdana"/>
                <w:bCs/>
                <w:sz w:val="24"/>
                <w:szCs w:val="24"/>
                <w:lang w:val="ru-RU"/>
              </w:rPr>
            </w:pPr>
          </w:p>
          <w:p w:rsidR="006C57A8" w:rsidRDefault="006C57A8">
            <w:pPr>
              <w:spacing w:line="252"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6C57A8" w:rsidRDefault="006C57A8">
            <w:pPr>
              <w:spacing w:line="252"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2"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2" w:lineRule="auto"/>
              <w:jc w:val="both"/>
              <w:rPr>
                <w:rFonts w:ascii="Verdana" w:eastAsia="TimesNewRomanPSMT" w:hAnsi="Verdana"/>
                <w:bCs/>
                <w:sz w:val="24"/>
                <w:szCs w:val="24"/>
                <w:lang w:val="ru-RU"/>
              </w:rPr>
            </w:pPr>
          </w:p>
          <w:p w:rsidR="006C57A8" w:rsidRDefault="006C57A8">
            <w:pPr>
              <w:spacing w:line="252"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6C57A8" w:rsidRDefault="006C57A8">
            <w:pPr>
              <w:spacing w:line="252"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2"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2" w:lineRule="auto"/>
              <w:jc w:val="both"/>
              <w:rPr>
                <w:rFonts w:ascii="Verdana" w:eastAsia="TimesNewRomanPSMT" w:hAnsi="Verdana"/>
                <w:bCs/>
                <w:sz w:val="24"/>
                <w:szCs w:val="24"/>
                <w:lang w:val="ru-RU"/>
              </w:rPr>
            </w:pPr>
          </w:p>
          <w:p w:rsidR="006C57A8" w:rsidRDefault="006C57A8">
            <w:pPr>
              <w:spacing w:line="252"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2"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2" w:lineRule="auto"/>
              <w:jc w:val="both"/>
              <w:rPr>
                <w:rFonts w:ascii="Verdana" w:eastAsia="TimesNewRomanPSMT" w:hAnsi="Verdana"/>
                <w:bCs/>
                <w:sz w:val="24"/>
                <w:szCs w:val="24"/>
                <w:lang w:val="ru-RU"/>
              </w:rPr>
            </w:pPr>
          </w:p>
          <w:p w:rsidR="006C57A8" w:rsidRDefault="006C57A8">
            <w:pPr>
              <w:snapToGrid w:val="0"/>
              <w:spacing w:line="252"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6C57A8" w:rsidRDefault="006C57A8">
            <w:pPr>
              <w:snapToGrid w:val="0"/>
              <w:spacing w:line="252"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2" w:lineRule="auto"/>
              <w:jc w:val="both"/>
              <w:rPr>
                <w:rFonts w:eastAsia="TimesNewRomanPSMT"/>
                <w:bCs/>
                <w:sz w:val="24"/>
                <w:szCs w:val="24"/>
                <w:lang w:val="ru-RU"/>
              </w:rPr>
            </w:pPr>
          </w:p>
        </w:tc>
      </w:tr>
    </w:tbl>
    <w:p w:rsidR="006C57A8" w:rsidRDefault="006C57A8" w:rsidP="006C57A8">
      <w:pPr>
        <w:ind w:left="720" w:firstLine="720"/>
        <w:jc w:val="both"/>
        <w:rPr>
          <w:kern w:val="2"/>
          <w:sz w:val="24"/>
          <w:szCs w:val="24"/>
          <w:lang w:val="sr-Cyrl-CS"/>
        </w:rPr>
      </w:pPr>
    </w:p>
    <w:p w:rsidR="006C57A8" w:rsidRDefault="006C57A8" w:rsidP="006C57A8">
      <w:pPr>
        <w:jc w:val="both"/>
        <w:rPr>
          <w:rFonts w:ascii="Verdana" w:eastAsia="TimesNewRomanPSMT" w:hAnsi="Verdana"/>
          <w:b/>
          <w:bCs/>
          <w:i/>
          <w:sz w:val="24"/>
          <w:szCs w:val="24"/>
          <w:u w:val="single"/>
        </w:rPr>
      </w:pPr>
    </w:p>
    <w:p w:rsidR="006C57A8" w:rsidRDefault="006C57A8" w:rsidP="006C57A8">
      <w:pPr>
        <w:ind w:left="720" w:firstLine="720"/>
        <w:jc w:val="both"/>
        <w:rPr>
          <w:rFonts w:ascii="Verdana" w:hAnsi="Verdana"/>
          <w:sz w:val="24"/>
          <w:szCs w:val="24"/>
        </w:rPr>
      </w:pPr>
    </w:p>
    <w:p w:rsidR="006C57A8" w:rsidRDefault="006C57A8" w:rsidP="006C57A8">
      <w:pPr>
        <w:ind w:left="720" w:firstLine="720"/>
        <w:jc w:val="both"/>
        <w:rPr>
          <w:rFonts w:ascii="Verdana" w:eastAsia="TimesNewRomanPSMT" w:hAnsi="Verdana"/>
          <w:bCs/>
          <w:sz w:val="24"/>
          <w:szCs w:val="24"/>
        </w:rPr>
      </w:pPr>
    </w:p>
    <w:p w:rsidR="006C57A8" w:rsidRDefault="006C57A8" w:rsidP="006C57A8">
      <w:pPr>
        <w:ind w:left="720" w:firstLine="720"/>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6C57A8" w:rsidRDefault="006C57A8" w:rsidP="006C57A8">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6C57A8" w:rsidRDefault="006C57A8" w:rsidP="006C57A8">
      <w:pPr>
        <w:jc w:val="both"/>
        <w:rPr>
          <w:rFonts w:ascii="Verdana" w:eastAsia="TimesNewRomanPSMT" w:hAnsi="Verdana"/>
          <w:bCs/>
          <w:sz w:val="24"/>
          <w:szCs w:val="24"/>
        </w:rPr>
      </w:pPr>
      <w:r>
        <w:rPr>
          <w:rFonts w:ascii="Verdana" w:eastAsia="TimesNewRomanPS-BoldMT" w:hAnsi="Verdana"/>
          <w:b/>
          <w:bCs/>
          <w:i/>
          <w:iCs/>
          <w:color w:val="002060"/>
          <w:sz w:val="24"/>
          <w:szCs w:val="24"/>
        </w:rPr>
        <w:t>__________________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___________________</w:t>
      </w:r>
    </w:p>
    <w:p w:rsidR="006C57A8" w:rsidRDefault="006C57A8" w:rsidP="006C57A8">
      <w:pPr>
        <w:ind w:left="720" w:firstLine="720"/>
        <w:jc w:val="both"/>
        <w:rPr>
          <w:rFonts w:ascii="Verdana" w:eastAsia="TimesNewRomanPSMT" w:hAnsi="Verdana"/>
          <w:bCs/>
          <w:sz w:val="24"/>
          <w:szCs w:val="24"/>
        </w:rPr>
      </w:pPr>
    </w:p>
    <w:p w:rsidR="006C57A8" w:rsidRDefault="006C57A8" w:rsidP="006C57A8">
      <w:pPr>
        <w:ind w:left="720" w:firstLine="720"/>
        <w:jc w:val="both"/>
        <w:rPr>
          <w:rFonts w:ascii="Verdana" w:eastAsia="TimesNewRomanPSMT" w:hAnsi="Verdana"/>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F66FDD" w:rsidRDefault="00F66FDD" w:rsidP="006C57A8">
      <w:pPr>
        <w:ind w:left="720" w:firstLine="720"/>
        <w:jc w:val="both"/>
        <w:rPr>
          <w:rFonts w:eastAsia="TimesNewRomanPSMT"/>
          <w:bCs/>
          <w:sz w:val="24"/>
          <w:szCs w:val="24"/>
        </w:rPr>
      </w:pPr>
    </w:p>
    <w:p w:rsidR="00F66FDD" w:rsidRDefault="00F66FDD"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jc w:val="both"/>
        <w:rPr>
          <w:rFonts w:ascii="Verdana" w:eastAsia="TimesNewRomanPSMT" w:hAnsi="Verdana"/>
          <w:b/>
          <w:bCs/>
          <w:i/>
          <w:kern w:val="2"/>
          <w:sz w:val="24"/>
          <w:szCs w:val="24"/>
          <w:u w:val="single"/>
          <w:lang w:val="sr-Cyrl-CS"/>
        </w:rPr>
      </w:pPr>
      <w:r>
        <w:rPr>
          <w:rFonts w:ascii="Verdana" w:eastAsia="TimesNewRomanPSMT" w:hAnsi="Verdana"/>
          <w:b/>
          <w:bCs/>
          <w:sz w:val="24"/>
          <w:szCs w:val="24"/>
        </w:rPr>
        <w:lastRenderedPageBreak/>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2 ЈАЈА </w:t>
      </w:r>
    </w:p>
    <w:p w:rsidR="006C57A8" w:rsidRDefault="006C57A8" w:rsidP="006C57A8">
      <w:pPr>
        <w:jc w:val="both"/>
        <w:rPr>
          <w:rFonts w:eastAsia="TimesNewRomanPSMT"/>
          <w:b/>
          <w:bCs/>
          <w:i/>
          <w:sz w:val="24"/>
          <w:szCs w:val="24"/>
          <w:u w:val="single"/>
        </w:rPr>
      </w:pPr>
    </w:p>
    <w:p w:rsidR="006C57A8" w:rsidRDefault="006C57A8" w:rsidP="006C57A8">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 xml:space="preserve">Укупна цена без ПДВ-а </w:t>
            </w:r>
          </w:p>
          <w:p w:rsidR="006C57A8" w:rsidRDefault="006C57A8">
            <w:pPr>
              <w:spacing w:line="254" w:lineRule="auto"/>
              <w:jc w:val="both"/>
              <w:rPr>
                <w:rFonts w:ascii="Verdana" w:eastAsia="TimesNewRomanPSMT" w:hAnsi="Verdana"/>
                <w:bCs/>
                <w:color w:val="FF0000"/>
                <w:sz w:val="24"/>
                <w:szCs w:val="24"/>
                <w:lang w:val="ru-RU"/>
              </w:rPr>
            </w:pPr>
          </w:p>
          <w:p w:rsidR="006C57A8" w:rsidRDefault="006C57A8">
            <w:pPr>
              <w:spacing w:line="254"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p w:rsidR="006C57A8" w:rsidRDefault="006C57A8">
            <w:pPr>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napToGrid w:val="0"/>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6C57A8" w:rsidRDefault="006C57A8">
            <w:pPr>
              <w:snapToGrid w:val="0"/>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bl>
    <w:p w:rsidR="006C57A8" w:rsidRDefault="006C57A8" w:rsidP="006C57A8">
      <w:pPr>
        <w:ind w:left="720" w:firstLine="720"/>
        <w:jc w:val="both"/>
        <w:rPr>
          <w:kern w:val="2"/>
          <w:sz w:val="24"/>
          <w:szCs w:val="24"/>
          <w:lang w:val="sr-Cyrl-CS"/>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rFonts w:ascii="Verdana" w:eastAsia="TimesNewRomanPSMT" w:hAnsi="Verdana"/>
          <w:bCs/>
          <w:sz w:val="24"/>
          <w:szCs w:val="24"/>
        </w:rPr>
      </w:pPr>
    </w:p>
    <w:p w:rsidR="006C57A8" w:rsidRDefault="006C57A8" w:rsidP="006C57A8">
      <w:pPr>
        <w:ind w:left="720" w:firstLine="720"/>
        <w:jc w:val="both"/>
        <w:rPr>
          <w:rFonts w:ascii="Verdana" w:eastAsia="TimesNewRomanPSMT" w:hAnsi="Verdana"/>
          <w:bCs/>
          <w:sz w:val="24"/>
          <w:szCs w:val="24"/>
        </w:rPr>
      </w:pPr>
      <w:r>
        <w:rPr>
          <w:rFonts w:ascii="Verdana" w:eastAsia="TimesNewRomanPSMT" w:hAnsi="Verdana"/>
          <w:bCs/>
          <w:sz w:val="24"/>
          <w:szCs w:val="24"/>
          <w:lang w:val="sr-Cyrl-RS"/>
        </w:rPr>
        <w:t xml:space="preserve">    </w:t>
      </w: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6C57A8" w:rsidRDefault="006C57A8" w:rsidP="006C57A8">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w:t>
      </w:r>
      <w:r>
        <w:rPr>
          <w:rFonts w:ascii="Verdana" w:eastAsia="TimesNewRomanPSMT" w:hAnsi="Verdana"/>
          <w:bCs/>
          <w:sz w:val="24"/>
          <w:szCs w:val="24"/>
          <w:lang w:val="sr-Cyrl-RS"/>
        </w:rPr>
        <w:t xml:space="preserve">    </w:t>
      </w:r>
      <w:r>
        <w:rPr>
          <w:rFonts w:ascii="Verdana" w:eastAsia="TimesNewRomanPSMT" w:hAnsi="Verdana"/>
          <w:bCs/>
          <w:sz w:val="24"/>
          <w:szCs w:val="24"/>
        </w:rPr>
        <w:t xml:space="preserve"> М. П. </w:t>
      </w:r>
    </w:p>
    <w:p w:rsidR="006C57A8" w:rsidRDefault="006C57A8" w:rsidP="006C57A8">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w:t>
      </w:r>
      <w:r>
        <w:rPr>
          <w:rFonts w:ascii="Verdana" w:eastAsia="TimesNewRomanPS-BoldMT" w:hAnsi="Verdana"/>
          <w:b/>
          <w:bCs/>
          <w:i/>
          <w:iCs/>
          <w:color w:val="002060"/>
          <w:sz w:val="24"/>
          <w:szCs w:val="24"/>
          <w:lang w:val="sr-Cyrl-RS"/>
        </w:rPr>
        <w:t>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w:t>
      </w:r>
      <w:r>
        <w:rPr>
          <w:rFonts w:ascii="Verdana" w:eastAsia="TimesNewRomanPS-BoldMT" w:hAnsi="Verdana"/>
          <w:b/>
          <w:bCs/>
          <w:i/>
          <w:iCs/>
          <w:color w:val="002060"/>
          <w:sz w:val="24"/>
          <w:szCs w:val="24"/>
          <w:lang w:val="sr-Cyrl-RS"/>
        </w:rPr>
        <w:t>____</w:t>
      </w:r>
      <w:r>
        <w:rPr>
          <w:rFonts w:ascii="Verdana" w:eastAsia="TimesNewRomanPS-BoldMT" w:hAnsi="Verdana"/>
          <w:b/>
          <w:bCs/>
          <w:i/>
          <w:iCs/>
          <w:color w:val="002060"/>
          <w:sz w:val="24"/>
          <w:szCs w:val="24"/>
        </w:rPr>
        <w:t>_</w:t>
      </w: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jc w:val="both"/>
        <w:rPr>
          <w:rFonts w:ascii="Verdana" w:eastAsia="TimesNewRomanPSMT" w:hAnsi="Verdana"/>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r>
        <w:rPr>
          <w:rFonts w:eastAsia="TimesNewRomanPSMT"/>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3</w:t>
      </w:r>
      <w:r>
        <w:rPr>
          <w:rFonts w:ascii="Verdana" w:eastAsia="TimesNewRomanPSMT" w:hAnsi="Verdana"/>
          <w:b/>
          <w:bCs/>
          <w:i/>
          <w:sz w:val="24"/>
          <w:szCs w:val="24"/>
          <w:u w:val="single"/>
        </w:rPr>
        <w:t xml:space="preserve"> -  М</w:t>
      </w:r>
      <w:r>
        <w:rPr>
          <w:rFonts w:ascii="Verdana" w:eastAsia="TimesNewRomanPSMT" w:hAnsi="Verdana"/>
          <w:b/>
          <w:bCs/>
          <w:i/>
          <w:sz w:val="24"/>
          <w:szCs w:val="24"/>
          <w:u w:val="single"/>
          <w:lang w:val="sr-Cyrl-RS"/>
        </w:rPr>
        <w:t>ЕСО И ПРЕРАЂЕВИНЕ ОД МЕСА</w:t>
      </w:r>
      <w:r>
        <w:rPr>
          <w:rFonts w:eastAsia="TimesNewRomanPSMT"/>
          <w:b/>
          <w:bCs/>
          <w:sz w:val="24"/>
          <w:szCs w:val="24"/>
          <w:lang w:val="sr-Cyrl-RS"/>
        </w:rPr>
        <w:t xml:space="preserve">  </w:t>
      </w: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6C57A8" w:rsidRDefault="006C57A8">
            <w:pPr>
              <w:spacing w:line="254"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p w:rsidR="006C57A8" w:rsidRDefault="006C57A8">
            <w:pPr>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 (не дужи од 24 часа од дана пријема требовања )</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napToGrid w:val="0"/>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6C57A8" w:rsidRDefault="006C57A8">
            <w:pPr>
              <w:snapToGrid w:val="0"/>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bl>
    <w:p w:rsidR="006C57A8" w:rsidRDefault="006C57A8" w:rsidP="006C57A8">
      <w:pPr>
        <w:ind w:left="720" w:firstLine="720"/>
        <w:jc w:val="both"/>
        <w:rPr>
          <w:kern w:val="2"/>
          <w:sz w:val="24"/>
          <w:szCs w:val="24"/>
          <w:lang w:val="sr-Cyrl-CS"/>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6C57A8" w:rsidRDefault="006C57A8" w:rsidP="006C57A8">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6C57A8" w:rsidRDefault="006C57A8" w:rsidP="006C57A8">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ab/>
        <w:t>_______________</w:t>
      </w:r>
    </w:p>
    <w:p w:rsidR="006C57A8" w:rsidRDefault="006C57A8" w:rsidP="006C57A8">
      <w:pPr>
        <w:jc w:val="both"/>
        <w:rPr>
          <w:rFonts w:ascii="Verdana" w:eastAsia="TimesNewRomanPS-BoldMT" w:hAnsi="Verdana"/>
          <w:b/>
          <w:bCs/>
          <w:i/>
          <w:iCs/>
          <w:color w:val="002060"/>
          <w:sz w:val="24"/>
          <w:szCs w:val="24"/>
          <w:lang w:val="sr-Cyrl-RS"/>
        </w:rPr>
      </w:pPr>
      <w:r>
        <w:rPr>
          <w:rFonts w:ascii="Verdana" w:eastAsia="TimesNewRomanPS-BoldMT" w:hAnsi="Verdana"/>
          <w:b/>
          <w:bCs/>
          <w:i/>
          <w:iCs/>
          <w:color w:val="002060"/>
          <w:sz w:val="24"/>
          <w:szCs w:val="24"/>
          <w:lang w:val="sr-Cyrl-RS"/>
        </w:rPr>
        <w:t xml:space="preserve">  </w:t>
      </w: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ascii="Verdana" w:eastAsia="TimesNewRomanPSMT" w:hAnsi="Verdana"/>
          <w:b/>
          <w:bCs/>
          <w:i/>
          <w:kern w:val="2"/>
          <w:sz w:val="24"/>
          <w:szCs w:val="24"/>
          <w:u w:val="single"/>
          <w:lang w:val="sr-Cyrl-CS"/>
        </w:rPr>
      </w:pPr>
      <w:r>
        <w:rPr>
          <w:rFonts w:ascii="Verdana" w:eastAsia="TimesNewRomanPSMT" w:hAnsi="Verdana"/>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4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 xml:space="preserve">РИБА И ПРЕРАЂЕВИНЕ ОД РИБЕ </w:t>
      </w:r>
    </w:p>
    <w:p w:rsidR="006C57A8" w:rsidRDefault="006C57A8" w:rsidP="006C57A8">
      <w:pPr>
        <w:jc w:val="both"/>
        <w:rPr>
          <w:rFonts w:eastAsia="TimesNewRomanPSMT"/>
          <w:b/>
          <w:bCs/>
          <w:i/>
          <w:sz w:val="24"/>
          <w:szCs w:val="24"/>
          <w:u w:val="single"/>
        </w:rPr>
      </w:pPr>
    </w:p>
    <w:p w:rsidR="006C57A8" w:rsidRDefault="006C57A8" w:rsidP="006C57A8">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6C57A8" w:rsidRDefault="006C57A8">
            <w:pPr>
              <w:spacing w:line="254"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p w:rsidR="006C57A8" w:rsidRDefault="006C57A8">
            <w:pPr>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hideMark/>
          </w:tcPr>
          <w:p w:rsidR="006C57A8" w:rsidRDefault="006C57A8">
            <w:pPr>
              <w:spacing w:line="254"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napToGrid w:val="0"/>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6C57A8" w:rsidRDefault="006C57A8">
            <w:pPr>
              <w:snapToGrid w:val="0"/>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bl>
    <w:p w:rsidR="006C57A8" w:rsidRDefault="006C57A8" w:rsidP="006C57A8">
      <w:pPr>
        <w:ind w:left="720" w:firstLine="720"/>
        <w:jc w:val="both"/>
        <w:rPr>
          <w:kern w:val="2"/>
          <w:sz w:val="24"/>
          <w:szCs w:val="24"/>
          <w:lang w:val="sr-Cyrl-CS"/>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ascii="Verdana" w:eastAsia="TimesNewRomanPSMT" w:hAnsi="Verdana"/>
          <w:bCs/>
          <w:sz w:val="24"/>
          <w:szCs w:val="24"/>
        </w:rPr>
      </w:pPr>
      <w:r>
        <w:rPr>
          <w:rFonts w:ascii="Verdana" w:eastAsia="TimesNewRomanPSMT" w:hAnsi="Verdana"/>
          <w:bCs/>
          <w:sz w:val="24"/>
          <w:szCs w:val="24"/>
          <w:lang w:val="sr-Cyrl-RS"/>
        </w:rPr>
        <w:t xml:space="preserve">  </w:t>
      </w: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6C57A8" w:rsidRDefault="006C57A8" w:rsidP="006C57A8">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6C57A8" w:rsidRDefault="006C57A8" w:rsidP="006C57A8">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_______________</w:t>
      </w:r>
    </w:p>
    <w:p w:rsidR="006C57A8" w:rsidRDefault="006C57A8" w:rsidP="006C57A8">
      <w:pPr>
        <w:jc w:val="both"/>
        <w:rPr>
          <w:rFonts w:ascii="Verdana" w:eastAsia="TimesNewRomanPSMT" w:hAnsi="Verdana"/>
          <w:b/>
          <w:bCs/>
          <w:sz w:val="24"/>
          <w:szCs w:val="24"/>
        </w:rPr>
      </w:pPr>
    </w:p>
    <w:p w:rsidR="006C57A8" w:rsidRDefault="006C57A8" w:rsidP="006C57A8">
      <w:pPr>
        <w:jc w:val="both"/>
        <w:rPr>
          <w:rFonts w:ascii="Verdana" w:eastAsia="TimesNewRomanPSMT" w:hAnsi="Verdana"/>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ascii="Verdana" w:eastAsia="TimesNewRomanPSMT" w:hAnsi="Verdana"/>
          <w:b/>
          <w:bCs/>
          <w:i/>
          <w:sz w:val="24"/>
          <w:szCs w:val="24"/>
          <w:u w:val="single"/>
        </w:rPr>
      </w:pPr>
      <w:r>
        <w:rPr>
          <w:rFonts w:eastAsia="TimesNewRomanPSMT"/>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5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 xml:space="preserve">ХЛЕБ И БРАШНО </w:t>
      </w:r>
    </w:p>
    <w:p w:rsidR="006C57A8" w:rsidRDefault="006C57A8" w:rsidP="006C57A8">
      <w:pPr>
        <w:jc w:val="both"/>
        <w:rPr>
          <w:rFonts w:ascii="Verdana" w:eastAsia="TimesNewRomanPSMT" w:hAnsi="Verdana"/>
          <w:b/>
          <w:bCs/>
          <w:i/>
          <w:sz w:val="24"/>
          <w:szCs w:val="24"/>
          <w:u w:val="single"/>
        </w:rPr>
      </w:pPr>
    </w:p>
    <w:p w:rsidR="006C57A8" w:rsidRDefault="006C57A8" w:rsidP="006C57A8">
      <w:pPr>
        <w:jc w:val="both"/>
        <w:rPr>
          <w:rFonts w:eastAsia="TimesNewRomanPSMT"/>
          <w:b/>
          <w:bCs/>
          <w:i/>
          <w:kern w:val="2"/>
          <w:sz w:val="24"/>
          <w:szCs w:val="24"/>
          <w:u w:val="single"/>
          <w:lang w:val="sr-Cyrl-CS"/>
        </w:rPr>
      </w:pPr>
    </w:p>
    <w:p w:rsidR="006C57A8" w:rsidRDefault="006C57A8" w:rsidP="006C57A8">
      <w:pPr>
        <w:jc w:val="both"/>
        <w:rPr>
          <w:rFonts w:eastAsia="TimesNewRomanPSMT"/>
          <w:b/>
          <w:bCs/>
          <w:i/>
          <w:sz w:val="24"/>
          <w:szCs w:val="24"/>
          <w:u w:val="single"/>
        </w:rPr>
      </w:pPr>
    </w:p>
    <w:p w:rsidR="006C57A8" w:rsidRDefault="006C57A8" w:rsidP="006C57A8">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6C57A8" w:rsidRDefault="006C57A8">
            <w:pPr>
              <w:spacing w:line="254"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p w:rsidR="006C57A8" w:rsidRDefault="006C57A8">
            <w:pPr>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napToGrid w:val="0"/>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6C57A8" w:rsidRDefault="006C57A8">
            <w:pPr>
              <w:snapToGrid w:val="0"/>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bl>
    <w:p w:rsidR="006C57A8" w:rsidRDefault="006C57A8" w:rsidP="006C57A8">
      <w:pPr>
        <w:ind w:left="720" w:firstLine="720"/>
        <w:jc w:val="both"/>
        <w:rPr>
          <w:kern w:val="2"/>
          <w:sz w:val="24"/>
          <w:szCs w:val="24"/>
          <w:lang w:val="sr-Cyrl-CS"/>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6C57A8" w:rsidRDefault="006C57A8" w:rsidP="006C57A8">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6C57A8" w:rsidRDefault="006C57A8" w:rsidP="006C57A8">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w:t>
      </w: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ind w:left="720" w:firstLine="720"/>
        <w:jc w:val="both"/>
        <w:rPr>
          <w:rFonts w:ascii="Verdana" w:eastAsia="TimesNewRomanPSMT" w:hAnsi="Verdana"/>
          <w:bCs/>
          <w:sz w:val="24"/>
          <w:szCs w:val="24"/>
        </w:rPr>
      </w:pP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ascii="Verdana" w:eastAsia="TimesNewRomanPSMT" w:hAnsi="Verdana"/>
          <w:b/>
          <w:bCs/>
          <w:i/>
          <w:kern w:val="2"/>
          <w:sz w:val="24"/>
          <w:szCs w:val="24"/>
          <w:u w:val="single"/>
          <w:lang w:val="sr-Cyrl-CS"/>
        </w:rPr>
      </w:pPr>
      <w:r>
        <w:rPr>
          <w:rFonts w:ascii="Verdana" w:eastAsia="TimesNewRomanPSMT" w:hAnsi="Verdana"/>
          <w:b/>
          <w:bCs/>
          <w:sz w:val="24"/>
          <w:szCs w:val="24"/>
        </w:rPr>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6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 xml:space="preserve"> СМРЗНУТИ ПРОИЗВОДИ </w:t>
      </w:r>
    </w:p>
    <w:p w:rsidR="006C57A8" w:rsidRDefault="006C57A8" w:rsidP="006C57A8">
      <w:pPr>
        <w:jc w:val="both"/>
        <w:rPr>
          <w:rFonts w:ascii="Verdana" w:eastAsia="TimesNewRomanPSMT" w:hAnsi="Verdana"/>
          <w:b/>
          <w:bCs/>
          <w:i/>
          <w:sz w:val="24"/>
          <w:szCs w:val="24"/>
          <w:u w:val="single"/>
        </w:rPr>
      </w:pPr>
    </w:p>
    <w:p w:rsidR="006C57A8" w:rsidRDefault="006C57A8" w:rsidP="006C57A8">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6C57A8" w:rsidRDefault="006C57A8">
            <w:pPr>
              <w:spacing w:line="254"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p w:rsidR="006C57A8" w:rsidRDefault="006C57A8">
            <w:pPr>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napToGrid w:val="0"/>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6C57A8" w:rsidRDefault="006C57A8">
            <w:pPr>
              <w:snapToGrid w:val="0"/>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bl>
    <w:p w:rsidR="006C57A8" w:rsidRDefault="006C57A8" w:rsidP="006C57A8">
      <w:pPr>
        <w:ind w:left="720" w:firstLine="720"/>
        <w:jc w:val="both"/>
        <w:rPr>
          <w:kern w:val="2"/>
          <w:sz w:val="24"/>
          <w:szCs w:val="24"/>
          <w:lang w:val="sr-Cyrl-CS"/>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414"/>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6C57A8" w:rsidRDefault="006C57A8" w:rsidP="006C57A8">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6C57A8" w:rsidRDefault="006C57A8" w:rsidP="006C57A8">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_______________</w:t>
      </w: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jc w:val="both"/>
        <w:rPr>
          <w:rFonts w:eastAsia="TimesNewRomanPS-BoldMT"/>
          <w:b/>
          <w:bCs/>
          <w:i/>
          <w:iCs/>
          <w:color w:val="002060"/>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jc w:val="both"/>
        <w:rPr>
          <w:rFonts w:ascii="Verdana" w:eastAsia="TimesNewRomanPSMT" w:hAnsi="Verdana"/>
          <w:b/>
          <w:bCs/>
          <w:i/>
          <w:kern w:val="2"/>
          <w:sz w:val="24"/>
          <w:szCs w:val="24"/>
          <w:u w:val="single"/>
          <w:lang w:val="sr-Cyrl-CS"/>
        </w:rPr>
      </w:pPr>
      <w:r>
        <w:rPr>
          <w:rFonts w:eastAsia="TimesNewRomanPSMT"/>
          <w:b/>
          <w:bCs/>
          <w:sz w:val="24"/>
          <w:szCs w:val="24"/>
        </w:rPr>
        <w:lastRenderedPageBreak/>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7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СВЕЖЕ ПОВРЋЕ И СВЕЖЕ ВОЋЕ</w:t>
      </w:r>
      <w:r>
        <w:rPr>
          <w:rFonts w:ascii="Verdana" w:eastAsia="TimesNewRomanPSMT" w:hAnsi="Verdana"/>
          <w:b/>
          <w:bCs/>
          <w:i/>
          <w:kern w:val="2"/>
          <w:sz w:val="24"/>
          <w:szCs w:val="24"/>
          <w:u w:val="single"/>
          <w:lang w:val="sr-Cyrl-CS"/>
        </w:rPr>
        <w:t xml:space="preserve"> </w:t>
      </w:r>
    </w:p>
    <w:p w:rsidR="006C57A8" w:rsidRDefault="006C57A8" w:rsidP="006C57A8">
      <w:pPr>
        <w:jc w:val="both"/>
        <w:rPr>
          <w:rFonts w:eastAsia="TimesNewRomanPSMT"/>
          <w:b/>
          <w:bCs/>
          <w:i/>
          <w:sz w:val="24"/>
          <w:szCs w:val="24"/>
          <w:u w:val="single"/>
        </w:rPr>
      </w:pPr>
    </w:p>
    <w:p w:rsidR="006C57A8" w:rsidRDefault="006C57A8" w:rsidP="006C57A8">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6C57A8" w:rsidRDefault="006C57A8">
            <w:pPr>
              <w:spacing w:line="254"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p w:rsidR="006C57A8" w:rsidRDefault="006C57A8">
            <w:pPr>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napToGrid w:val="0"/>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6C57A8" w:rsidRDefault="006C57A8">
            <w:pPr>
              <w:snapToGrid w:val="0"/>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bl>
    <w:p w:rsidR="006C57A8" w:rsidRDefault="006C57A8" w:rsidP="006C57A8">
      <w:pPr>
        <w:ind w:left="720" w:firstLine="720"/>
        <w:jc w:val="both"/>
        <w:rPr>
          <w:kern w:val="2"/>
          <w:sz w:val="24"/>
          <w:szCs w:val="24"/>
          <w:lang w:val="sr-Cyrl-CS"/>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426" w:firstLine="273"/>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6C57A8" w:rsidRDefault="006C57A8" w:rsidP="006C57A8">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6C57A8" w:rsidRDefault="006C57A8" w:rsidP="006C57A8">
      <w:pPr>
        <w:jc w:val="both"/>
        <w:rPr>
          <w:rFonts w:ascii="Verdana" w:eastAsia="TimesNewRomanPS-BoldMT" w:hAnsi="Verdana"/>
          <w:b/>
          <w:bCs/>
          <w:i/>
          <w:iCs/>
          <w:color w:val="002060"/>
          <w:sz w:val="24"/>
          <w:szCs w:val="24"/>
        </w:rPr>
      </w:pP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w:t>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rPr>
        <w:tab/>
      </w:r>
      <w:r>
        <w:rPr>
          <w:rFonts w:ascii="Verdana" w:eastAsia="TimesNewRomanPS-BoldMT" w:hAnsi="Verdana"/>
          <w:b/>
          <w:bCs/>
          <w:i/>
          <w:iCs/>
          <w:color w:val="002060"/>
          <w:sz w:val="24"/>
          <w:szCs w:val="24"/>
          <w:lang w:val="sr-Cyrl-RS"/>
        </w:rPr>
        <w:t xml:space="preserve">                            </w:t>
      </w:r>
      <w:r>
        <w:rPr>
          <w:rFonts w:ascii="Verdana" w:eastAsia="TimesNewRomanPS-BoldMT" w:hAnsi="Verdana"/>
          <w:b/>
          <w:bCs/>
          <w:i/>
          <w:iCs/>
          <w:color w:val="002060"/>
          <w:sz w:val="24"/>
          <w:szCs w:val="24"/>
        </w:rPr>
        <w:t>___________</w:t>
      </w:r>
    </w:p>
    <w:p w:rsidR="006C57A8" w:rsidRDefault="006C57A8" w:rsidP="006C57A8">
      <w:pPr>
        <w:jc w:val="both"/>
        <w:rPr>
          <w:rFonts w:ascii="Verdana" w:eastAsia="TimesNewRomanPS-BoldMT" w:hAnsi="Verdana"/>
          <w:b/>
          <w:bCs/>
          <w:i/>
          <w:iCs/>
          <w:color w:val="002060"/>
          <w:sz w:val="24"/>
          <w:szCs w:val="24"/>
        </w:rPr>
      </w:pPr>
    </w:p>
    <w:p w:rsidR="006C57A8" w:rsidRDefault="006C57A8" w:rsidP="006C57A8">
      <w:pPr>
        <w:ind w:left="720" w:firstLine="720"/>
        <w:jc w:val="both"/>
        <w:rPr>
          <w:rFonts w:ascii="Verdana" w:eastAsia="TimesNewRomanPSMT" w:hAnsi="Verdana"/>
          <w:bCs/>
          <w:sz w:val="24"/>
          <w:szCs w:val="24"/>
        </w:rPr>
      </w:pPr>
    </w:p>
    <w:p w:rsidR="006C57A8" w:rsidRDefault="006C57A8" w:rsidP="006C57A8">
      <w:pPr>
        <w:jc w:val="both"/>
        <w:rPr>
          <w:rFonts w:ascii="Verdana" w:eastAsia="TimesNewRomanPSMT" w:hAnsi="Verdana"/>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F66FDD" w:rsidRDefault="00F66FDD"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jc w:val="both"/>
        <w:rPr>
          <w:rFonts w:eastAsia="TimesNewRomanPSMT"/>
          <w:b/>
          <w:bCs/>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jc w:val="both"/>
        <w:rPr>
          <w:rFonts w:ascii="Verdana" w:eastAsia="TimesNewRomanPSMT" w:hAnsi="Verdana"/>
          <w:b/>
          <w:bCs/>
          <w:i/>
          <w:sz w:val="24"/>
          <w:szCs w:val="24"/>
          <w:u w:val="single"/>
          <w:lang w:val="sr-Cyrl-RS"/>
        </w:rPr>
      </w:pPr>
      <w:r>
        <w:rPr>
          <w:rFonts w:ascii="Verdana" w:eastAsia="TimesNewRomanPSMT" w:hAnsi="Verdana"/>
          <w:b/>
          <w:bCs/>
          <w:sz w:val="24"/>
          <w:szCs w:val="24"/>
        </w:rPr>
        <w:lastRenderedPageBreak/>
        <w:t xml:space="preserve">  </w:t>
      </w:r>
      <w:r>
        <w:rPr>
          <w:rFonts w:ascii="Verdana" w:eastAsia="TimesNewRomanPSMT" w:hAnsi="Verdana"/>
          <w:b/>
          <w:bCs/>
          <w:i/>
          <w:sz w:val="24"/>
          <w:szCs w:val="24"/>
          <w:u w:val="single"/>
        </w:rPr>
        <w:t xml:space="preserve">ПАРТИЈА </w:t>
      </w:r>
      <w:r>
        <w:rPr>
          <w:rFonts w:ascii="Verdana" w:eastAsia="TimesNewRomanPSMT" w:hAnsi="Verdana"/>
          <w:b/>
          <w:bCs/>
          <w:i/>
          <w:sz w:val="24"/>
          <w:szCs w:val="24"/>
          <w:u w:val="single"/>
          <w:lang w:val="sr-Cyrl-RS"/>
        </w:rPr>
        <w:t xml:space="preserve">8 </w:t>
      </w:r>
      <w:r>
        <w:rPr>
          <w:rFonts w:ascii="Verdana" w:eastAsia="TimesNewRomanPSMT" w:hAnsi="Verdana"/>
          <w:b/>
          <w:bCs/>
          <w:i/>
          <w:sz w:val="24"/>
          <w:szCs w:val="24"/>
          <w:u w:val="single"/>
        </w:rPr>
        <w:t xml:space="preserve">– </w:t>
      </w:r>
      <w:r>
        <w:rPr>
          <w:rFonts w:ascii="Verdana" w:eastAsia="TimesNewRomanPSMT" w:hAnsi="Verdana"/>
          <w:b/>
          <w:bCs/>
          <w:i/>
          <w:sz w:val="24"/>
          <w:szCs w:val="24"/>
          <w:u w:val="single"/>
          <w:lang w:val="sr-Cyrl-RS"/>
        </w:rPr>
        <w:t>ОСТАЛЕ НАМИРНИЦЕ ШИРОКЕ ПОТРОШЊЕ</w:t>
      </w:r>
    </w:p>
    <w:p w:rsidR="006C57A8" w:rsidRDefault="006C57A8" w:rsidP="006C57A8">
      <w:pPr>
        <w:jc w:val="both"/>
        <w:rPr>
          <w:rFonts w:ascii="Verdana" w:eastAsia="TimesNewRomanPSMT" w:hAnsi="Verdana"/>
          <w:b/>
          <w:bCs/>
          <w:i/>
          <w:sz w:val="24"/>
          <w:szCs w:val="24"/>
          <w:u w:val="single"/>
          <w:lang w:val="sr-Cyrl-RS"/>
        </w:rPr>
      </w:pPr>
    </w:p>
    <w:p w:rsidR="006C57A8" w:rsidRDefault="006C57A8" w:rsidP="006C57A8">
      <w:pPr>
        <w:jc w:val="both"/>
        <w:rPr>
          <w:rFonts w:eastAsia="TimesNewRomanPSMT"/>
          <w:b/>
          <w:bCs/>
          <w:i/>
          <w:kern w:val="2"/>
          <w:sz w:val="24"/>
          <w:szCs w:val="24"/>
          <w:u w:val="single"/>
          <w:lang w:val="sr-Cyrl-RS"/>
        </w:rPr>
      </w:pPr>
    </w:p>
    <w:p w:rsidR="006C57A8" w:rsidRDefault="006C57A8" w:rsidP="006C57A8">
      <w:pPr>
        <w:jc w:val="both"/>
        <w:rPr>
          <w:rFonts w:eastAsia="TimesNewRomanPSMT"/>
          <w:b/>
          <w:bCs/>
          <w:i/>
          <w:sz w:val="24"/>
          <w:szCs w:val="24"/>
          <w:u w:val="single"/>
        </w:rPr>
      </w:pPr>
    </w:p>
    <w:p w:rsidR="006C57A8" w:rsidRDefault="006C57A8" w:rsidP="006C57A8">
      <w:pPr>
        <w:jc w:val="both"/>
        <w:rPr>
          <w:rFonts w:eastAsia="TimesNewRomanPSMT"/>
          <w:b/>
          <w:bCs/>
          <w:sz w:val="24"/>
          <w:szCs w:val="24"/>
        </w:rPr>
      </w:pPr>
    </w:p>
    <w:tbl>
      <w:tblPr>
        <w:tblW w:w="0" w:type="auto"/>
        <w:tblInd w:w="303" w:type="dxa"/>
        <w:tblLayout w:type="fixed"/>
        <w:tblLook w:val="04A0" w:firstRow="1" w:lastRow="0" w:firstColumn="1" w:lastColumn="0" w:noHBand="0" w:noVBand="1"/>
      </w:tblPr>
      <w:tblGrid>
        <w:gridCol w:w="5250"/>
        <w:gridCol w:w="3375"/>
      </w:tblGrid>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color w:val="FF0000"/>
                <w:sz w:val="24"/>
                <w:szCs w:val="24"/>
                <w:lang w:val="ru-RU"/>
              </w:rPr>
            </w:pPr>
            <w:r>
              <w:rPr>
                <w:rFonts w:ascii="Verdana" w:eastAsia="TimesNewRomanPSMT" w:hAnsi="Verdana"/>
                <w:bCs/>
                <w:sz w:val="24"/>
                <w:szCs w:val="24"/>
                <w:lang w:val="ru-RU"/>
              </w:rPr>
              <w:t xml:space="preserve">Укупна цена без ПДВ-а </w:t>
            </w:r>
          </w:p>
          <w:p w:rsidR="006C57A8" w:rsidRDefault="006C57A8">
            <w:pPr>
              <w:spacing w:line="254" w:lineRule="auto"/>
              <w:jc w:val="both"/>
              <w:rPr>
                <w:rFonts w:ascii="Verdana" w:eastAsia="TimesNewRomanPSMT" w:hAnsi="Verdana"/>
                <w:bCs/>
                <w:color w:val="FF0000"/>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p w:rsidR="006C57A8" w:rsidRDefault="006C57A8">
            <w:pPr>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Укупна цена са ПДВ-ом</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color w:val="FF0000"/>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испоруке</w:t>
            </w:r>
          </w:p>
          <w:p w:rsidR="006C57A8" w:rsidRDefault="006C57A8">
            <w:pPr>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pacing w:line="254" w:lineRule="auto"/>
              <w:jc w:val="both"/>
              <w:rPr>
                <w:rFonts w:ascii="Verdana" w:eastAsia="TimesNewRomanPSMT" w:hAnsi="Verdana"/>
                <w:bCs/>
                <w:sz w:val="24"/>
                <w:szCs w:val="24"/>
                <w:lang w:val="ru-RU"/>
              </w:rPr>
            </w:pPr>
            <w:r>
              <w:rPr>
                <w:rFonts w:ascii="Verdana" w:hAnsi="Verdana"/>
                <w:sz w:val="24"/>
                <w:szCs w:val="24"/>
                <w:lang w:val="sr-Cyrl-RS"/>
              </w:rPr>
              <w:t xml:space="preserve">Период у коме </w:t>
            </w:r>
            <w:r>
              <w:rPr>
                <w:rFonts w:ascii="Verdana" w:hAnsi="Verdana"/>
                <w:sz w:val="24"/>
                <w:szCs w:val="24"/>
              </w:rPr>
              <w:t>се цене неће мењати</w:t>
            </w:r>
            <w:r>
              <w:rPr>
                <w:rFonts w:ascii="Verdana" w:hAnsi="Verdana"/>
                <w:sz w:val="24"/>
                <w:szCs w:val="24"/>
                <w:lang w:val="sr-Cyrl-RS"/>
              </w:rPr>
              <w:t>, рачунајући од дана закључења уговора</w:t>
            </w:r>
            <w:r>
              <w:rPr>
                <w:rFonts w:ascii="Verdana" w:hAnsi="Verdana"/>
                <w:b/>
                <w:sz w:val="24"/>
                <w:szCs w:val="24"/>
                <w:lang w:val="sr-Cyrl-RS"/>
              </w:rPr>
              <w:t xml:space="preserve"> </w:t>
            </w:r>
            <w:r>
              <w:rPr>
                <w:rFonts w:ascii="Verdana" w:hAnsi="Verdana"/>
                <w:sz w:val="24"/>
                <w:szCs w:val="24"/>
                <w:lang w:val="sr-Cyrl-RS"/>
              </w:rPr>
              <w:t>(минимум 120 дана)</w:t>
            </w: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r w:rsidR="006C57A8" w:rsidTr="006C57A8">
        <w:tc>
          <w:tcPr>
            <w:tcW w:w="5250"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eastAsia="TimesNewRomanPSMT" w:hAnsi="Verdana"/>
                <w:bCs/>
                <w:sz w:val="24"/>
                <w:szCs w:val="24"/>
                <w:lang w:val="ru-RU"/>
              </w:rPr>
            </w:pPr>
          </w:p>
          <w:p w:rsidR="006C57A8" w:rsidRDefault="006C57A8">
            <w:pPr>
              <w:snapToGrid w:val="0"/>
              <w:spacing w:line="254" w:lineRule="auto"/>
              <w:jc w:val="both"/>
              <w:rPr>
                <w:rFonts w:ascii="Verdana" w:eastAsia="TimesNewRomanPSMT" w:hAnsi="Verdana"/>
                <w:bCs/>
                <w:sz w:val="24"/>
                <w:szCs w:val="24"/>
                <w:lang w:val="ru-RU"/>
              </w:rPr>
            </w:pPr>
            <w:r>
              <w:rPr>
                <w:rFonts w:ascii="Verdana" w:eastAsia="TimesNewRomanPSMT" w:hAnsi="Verdana"/>
                <w:bCs/>
                <w:sz w:val="24"/>
                <w:szCs w:val="24"/>
                <w:lang w:val="ru-RU"/>
              </w:rPr>
              <w:t>Рок важења понуде (минимално 60 дана)</w:t>
            </w:r>
          </w:p>
          <w:p w:rsidR="006C57A8" w:rsidRDefault="006C57A8">
            <w:pPr>
              <w:snapToGrid w:val="0"/>
              <w:spacing w:line="254" w:lineRule="auto"/>
              <w:jc w:val="both"/>
              <w:rPr>
                <w:rFonts w:ascii="Verdana" w:eastAsia="TimesNewRomanPSMT" w:hAnsi="Verdana"/>
                <w:bCs/>
                <w:sz w:val="24"/>
                <w:szCs w:val="24"/>
                <w:lang w:val="ru-RU"/>
              </w:rPr>
            </w:pPr>
          </w:p>
        </w:tc>
        <w:tc>
          <w:tcPr>
            <w:tcW w:w="3375"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both"/>
              <w:rPr>
                <w:rFonts w:eastAsia="TimesNewRomanPSMT"/>
                <w:bCs/>
                <w:sz w:val="24"/>
                <w:szCs w:val="24"/>
                <w:lang w:val="ru-RU"/>
              </w:rPr>
            </w:pPr>
          </w:p>
        </w:tc>
      </w:tr>
    </w:tbl>
    <w:p w:rsidR="006C57A8" w:rsidRDefault="006C57A8" w:rsidP="006C57A8">
      <w:pPr>
        <w:ind w:left="720" w:firstLine="720"/>
        <w:jc w:val="both"/>
        <w:rPr>
          <w:kern w:val="2"/>
          <w:sz w:val="24"/>
          <w:szCs w:val="24"/>
          <w:lang w:val="sr-Cyrl-CS"/>
        </w:rPr>
      </w:pPr>
    </w:p>
    <w:p w:rsidR="006C57A8" w:rsidRDefault="006C57A8" w:rsidP="006C57A8">
      <w:pPr>
        <w:ind w:left="720" w:firstLine="720"/>
        <w:jc w:val="both"/>
        <w:rPr>
          <w:sz w:val="24"/>
          <w:szCs w:val="24"/>
        </w:rPr>
      </w:pPr>
    </w:p>
    <w:p w:rsidR="006C57A8" w:rsidRDefault="006C57A8" w:rsidP="006C57A8">
      <w:pPr>
        <w:ind w:left="720" w:firstLine="720"/>
        <w:jc w:val="both"/>
        <w:rPr>
          <w:sz w:val="24"/>
          <w:szCs w:val="24"/>
        </w:rPr>
      </w:pPr>
    </w:p>
    <w:p w:rsidR="006C57A8" w:rsidRDefault="006C57A8" w:rsidP="006C57A8">
      <w:pPr>
        <w:ind w:left="720" w:firstLine="720"/>
        <w:jc w:val="both"/>
        <w:rPr>
          <w:rFonts w:eastAsia="TimesNewRomanPSMT"/>
          <w:bCs/>
          <w:sz w:val="24"/>
          <w:szCs w:val="24"/>
        </w:rPr>
      </w:pPr>
    </w:p>
    <w:p w:rsidR="006C57A8" w:rsidRDefault="006C57A8" w:rsidP="006C57A8">
      <w:pPr>
        <w:ind w:left="720" w:firstLine="720"/>
        <w:jc w:val="both"/>
        <w:rPr>
          <w:rFonts w:ascii="Verdana" w:eastAsia="TimesNewRomanPSMT" w:hAnsi="Verdana"/>
          <w:bCs/>
          <w:sz w:val="24"/>
          <w:szCs w:val="24"/>
        </w:rPr>
      </w:pPr>
      <w:r>
        <w:rPr>
          <w:rFonts w:ascii="Verdana" w:eastAsia="TimesNewRomanPSMT" w:hAnsi="Verdana"/>
          <w:bCs/>
          <w:sz w:val="24"/>
          <w:szCs w:val="24"/>
        </w:rPr>
        <w:t xml:space="preserve">Датум </w:t>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r>
      <w:r>
        <w:rPr>
          <w:rFonts w:ascii="Verdana" w:eastAsia="TimesNewRomanPSMT" w:hAnsi="Verdana"/>
          <w:bCs/>
          <w:sz w:val="24"/>
          <w:szCs w:val="24"/>
        </w:rPr>
        <w:tab/>
        <w:t xml:space="preserve">              Понуђач</w:t>
      </w:r>
    </w:p>
    <w:p w:rsidR="006C57A8" w:rsidRDefault="006C57A8" w:rsidP="006C57A8">
      <w:pPr>
        <w:ind w:left="2880" w:firstLine="720"/>
        <w:jc w:val="both"/>
        <w:outlineLvl w:val="0"/>
        <w:rPr>
          <w:rFonts w:ascii="Verdana" w:eastAsia="TimesNewRomanPS-BoldMT" w:hAnsi="Verdana"/>
          <w:b/>
          <w:bCs/>
          <w:i/>
          <w:iCs/>
          <w:color w:val="002060"/>
          <w:sz w:val="24"/>
          <w:szCs w:val="24"/>
        </w:rPr>
      </w:pPr>
      <w:r>
        <w:rPr>
          <w:rFonts w:ascii="Verdana" w:eastAsia="TimesNewRomanPSMT" w:hAnsi="Verdana"/>
          <w:bCs/>
          <w:sz w:val="24"/>
          <w:szCs w:val="24"/>
        </w:rPr>
        <w:t xml:space="preserve">    М. П. </w:t>
      </w:r>
    </w:p>
    <w:p w:rsidR="006C57A8" w:rsidRDefault="006C57A8" w:rsidP="006C57A8">
      <w:pPr>
        <w:jc w:val="both"/>
        <w:rPr>
          <w:rFonts w:eastAsia="TimesNewRomanPS-BoldMT"/>
          <w:b/>
          <w:bCs/>
          <w:i/>
          <w:iCs/>
          <w:color w:val="002060"/>
          <w:sz w:val="24"/>
          <w:szCs w:val="24"/>
        </w:rPr>
      </w:pPr>
      <w:r>
        <w:rPr>
          <w:rFonts w:eastAsia="TimesNewRomanPS-BoldMT"/>
          <w:b/>
          <w:bCs/>
          <w:i/>
          <w:iCs/>
          <w:color w:val="002060"/>
          <w:sz w:val="24"/>
          <w:szCs w:val="24"/>
          <w:lang w:val="sr-Cyrl-RS"/>
        </w:rPr>
        <w:t xml:space="preserve">                  </w:t>
      </w:r>
      <w:r>
        <w:rPr>
          <w:rFonts w:eastAsia="TimesNewRomanPS-BoldMT"/>
          <w:b/>
          <w:bCs/>
          <w:i/>
          <w:iCs/>
          <w:color w:val="002060"/>
          <w:sz w:val="24"/>
          <w:szCs w:val="24"/>
        </w:rPr>
        <w:t>_____________________</w:t>
      </w:r>
      <w:r>
        <w:rPr>
          <w:rFonts w:eastAsia="TimesNewRomanPS-BoldMT"/>
          <w:b/>
          <w:bCs/>
          <w:i/>
          <w:iCs/>
          <w:color w:val="002060"/>
          <w:sz w:val="24"/>
          <w:szCs w:val="24"/>
        </w:rPr>
        <w:tab/>
      </w:r>
      <w:r>
        <w:rPr>
          <w:rFonts w:eastAsia="TimesNewRomanPS-BoldMT"/>
          <w:b/>
          <w:bCs/>
          <w:i/>
          <w:iCs/>
          <w:color w:val="002060"/>
          <w:sz w:val="24"/>
          <w:szCs w:val="24"/>
        </w:rPr>
        <w:tab/>
      </w:r>
      <w:r>
        <w:rPr>
          <w:rFonts w:eastAsia="TimesNewRomanPS-BoldMT"/>
          <w:b/>
          <w:bCs/>
          <w:i/>
          <w:iCs/>
          <w:color w:val="002060"/>
          <w:sz w:val="24"/>
          <w:szCs w:val="24"/>
        </w:rPr>
        <w:tab/>
      </w:r>
      <w:r>
        <w:rPr>
          <w:rFonts w:eastAsia="TimesNewRomanPS-BoldMT"/>
          <w:b/>
          <w:bCs/>
          <w:i/>
          <w:iCs/>
          <w:color w:val="002060"/>
          <w:sz w:val="24"/>
          <w:szCs w:val="24"/>
          <w:lang w:val="sr-Cyrl-RS"/>
        </w:rPr>
        <w:t xml:space="preserve">  </w:t>
      </w:r>
      <w:r>
        <w:rPr>
          <w:rFonts w:eastAsia="TimesNewRomanPS-BoldMT"/>
          <w:b/>
          <w:bCs/>
          <w:i/>
          <w:iCs/>
          <w:color w:val="002060"/>
          <w:sz w:val="24"/>
          <w:szCs w:val="24"/>
        </w:rPr>
        <w:t>________________________</w:t>
      </w:r>
    </w:p>
    <w:p w:rsidR="006C57A8" w:rsidRDefault="006C57A8" w:rsidP="006C57A8">
      <w:pPr>
        <w:jc w:val="both"/>
        <w:rPr>
          <w:rFonts w:ascii="Verdana" w:hAnsi="Verdana" w:cs="Arial"/>
          <w:b/>
          <w:bCs/>
          <w:i/>
          <w:iCs/>
          <w:sz w:val="24"/>
          <w:szCs w:val="24"/>
          <w:u w:val="single"/>
        </w:rPr>
      </w:pPr>
    </w:p>
    <w:p w:rsidR="006C57A8" w:rsidRDefault="006C57A8" w:rsidP="006C57A8">
      <w:pPr>
        <w:jc w:val="both"/>
        <w:rPr>
          <w:rFonts w:ascii="Verdana" w:hAnsi="Verdana" w:cs="Arial"/>
          <w:b/>
          <w:bCs/>
          <w:i/>
          <w:iCs/>
          <w:sz w:val="24"/>
          <w:szCs w:val="24"/>
          <w:u w:val="single"/>
        </w:rPr>
      </w:pPr>
    </w:p>
    <w:p w:rsidR="006C57A8" w:rsidRDefault="006C57A8" w:rsidP="006C57A8">
      <w:pPr>
        <w:jc w:val="both"/>
        <w:rPr>
          <w:rFonts w:ascii="Verdana" w:hAnsi="Verdana" w:cs="Arial"/>
          <w:i/>
          <w:iCs/>
          <w:sz w:val="24"/>
          <w:szCs w:val="24"/>
        </w:rPr>
      </w:pPr>
      <w:r>
        <w:rPr>
          <w:rFonts w:ascii="Verdana" w:hAnsi="Verdana" w:cs="Arial"/>
          <w:b/>
          <w:bCs/>
          <w:i/>
          <w:iCs/>
          <w:sz w:val="24"/>
          <w:szCs w:val="24"/>
          <w:u w:val="single"/>
        </w:rPr>
        <w:t>Напомене:</w:t>
      </w:r>
      <w:r>
        <w:rPr>
          <w:rFonts w:ascii="Verdana" w:hAnsi="Verdana" w:cs="Arial"/>
          <w:b/>
          <w:bCs/>
          <w:i/>
          <w:iCs/>
          <w:sz w:val="24"/>
          <w:szCs w:val="24"/>
        </w:rPr>
        <w:t xml:space="preserve"> </w:t>
      </w:r>
    </w:p>
    <w:p w:rsidR="006C57A8" w:rsidRDefault="006C57A8" w:rsidP="006C57A8">
      <w:pPr>
        <w:jc w:val="both"/>
        <w:rPr>
          <w:rFonts w:ascii="Verdana" w:hAnsi="Verdana" w:cs="Arial"/>
          <w:i/>
          <w:iCs/>
          <w:sz w:val="24"/>
          <w:szCs w:val="24"/>
        </w:rPr>
      </w:pPr>
      <w:r>
        <w:rPr>
          <w:rFonts w:ascii="Verdana" w:hAnsi="Verdana" w:cs="Arial"/>
          <w:i/>
          <w:iCs/>
          <w:sz w:val="24"/>
          <w:szCs w:val="24"/>
        </w:rPr>
        <w:t xml:space="preserve">Образац понуде понуђач мора да попуни, овери печатом и потпише, чиме </w:t>
      </w:r>
      <w:r>
        <w:rPr>
          <w:rFonts w:ascii="Verdana" w:hAnsi="Verdana" w:cs="Arial"/>
          <w:i/>
          <w:iCs/>
          <w:sz w:val="24"/>
          <w:szCs w:val="24"/>
          <w:lang w:val="sr-Cyrl-CS"/>
        </w:rPr>
        <w:t>п</w:t>
      </w:r>
      <w:r>
        <w:rPr>
          <w:rFonts w:ascii="Verdana" w:hAnsi="Verdana" w:cs="Arial"/>
          <w:i/>
          <w:iCs/>
          <w:sz w:val="24"/>
          <w:szCs w:val="24"/>
        </w:rPr>
        <w:t>отврђује да су тачни подаци који су у обрасцу понуде наведени. Уколико понуђачи подносе заједничку понуду, група понуђача може да се определи да образац понуде потписују и печатом оверавају сви понуђачи из групе понуђача или група понуђача може да одреди једног понуђача из групе који ће попунити, потписати и печатом оверити образац понуде.</w:t>
      </w:r>
    </w:p>
    <w:p w:rsidR="006C57A8" w:rsidRDefault="006C57A8" w:rsidP="006C57A8">
      <w:pPr>
        <w:jc w:val="both"/>
        <w:rPr>
          <w:rFonts w:ascii="Verdana" w:hAnsi="Verdana" w:cs="Arial"/>
          <w:b/>
          <w:i/>
          <w:iCs/>
          <w:sz w:val="24"/>
          <w:szCs w:val="24"/>
        </w:rPr>
      </w:pPr>
      <w:r>
        <w:rPr>
          <w:rFonts w:ascii="Verdana" w:hAnsi="Verdana" w:cs="Arial"/>
          <w:i/>
          <w:iCs/>
          <w:sz w:val="24"/>
          <w:szCs w:val="24"/>
        </w:rPr>
        <w:t>Уколико је предмет јавне набавке обликован у више партија, понуђачи ће попуњавати образац понуде за сваку партију посебно.</w:t>
      </w:r>
    </w:p>
    <w:p w:rsidR="006C57A8" w:rsidRDefault="006C57A8" w:rsidP="006C57A8">
      <w:pPr>
        <w:rPr>
          <w:rFonts w:ascii="Arial" w:hAnsi="Arial" w:cs="Arial"/>
          <w:b/>
          <w:bCs/>
          <w:i/>
          <w:iCs/>
          <w:sz w:val="24"/>
          <w:szCs w:val="24"/>
        </w:rPr>
      </w:pPr>
    </w:p>
    <w:p w:rsidR="006C57A8" w:rsidRDefault="006C57A8" w:rsidP="006C57A8">
      <w:pPr>
        <w:rPr>
          <w:rFonts w:ascii="Arial" w:hAnsi="Arial" w:cs="Arial"/>
          <w:b/>
          <w:bCs/>
          <w:i/>
          <w:iCs/>
          <w:sz w:val="24"/>
          <w:szCs w:val="24"/>
        </w:rPr>
      </w:pPr>
    </w:p>
    <w:p w:rsidR="006C57A8" w:rsidRDefault="006C57A8" w:rsidP="006C57A8">
      <w:pPr>
        <w:rPr>
          <w:rFonts w:ascii="Arial" w:hAnsi="Arial" w:cs="Arial"/>
          <w:b/>
          <w:bCs/>
          <w:i/>
          <w:iCs/>
          <w:sz w:val="24"/>
          <w:szCs w:val="24"/>
        </w:rPr>
      </w:pPr>
    </w:p>
    <w:p w:rsidR="006C57A8" w:rsidRDefault="006C57A8" w:rsidP="006C57A8">
      <w:pPr>
        <w:rPr>
          <w:rFonts w:ascii="Arial" w:hAnsi="Arial" w:cs="Arial"/>
          <w:b/>
          <w:bCs/>
          <w:i/>
          <w:iCs/>
          <w:sz w:val="24"/>
          <w:szCs w:val="24"/>
        </w:rPr>
      </w:pPr>
    </w:p>
    <w:p w:rsidR="006C57A8" w:rsidRDefault="006C57A8" w:rsidP="006C57A8">
      <w:pPr>
        <w:rPr>
          <w:rFonts w:ascii="Arial" w:hAnsi="Arial" w:cs="Arial"/>
          <w:b/>
          <w:bCs/>
          <w:i/>
          <w:iCs/>
          <w:sz w:val="24"/>
          <w:szCs w:val="24"/>
        </w:rPr>
      </w:pPr>
    </w:p>
    <w:p w:rsidR="00F66FDD" w:rsidRDefault="00F66FDD" w:rsidP="006C57A8">
      <w:pPr>
        <w:rPr>
          <w:rFonts w:ascii="Arial" w:hAnsi="Arial" w:cs="Arial"/>
          <w:b/>
          <w:bCs/>
          <w:i/>
          <w:iCs/>
          <w:sz w:val="24"/>
          <w:szCs w:val="24"/>
        </w:rPr>
      </w:pPr>
    </w:p>
    <w:p w:rsidR="00F66FDD" w:rsidRDefault="00F66FDD" w:rsidP="006C57A8">
      <w:pPr>
        <w:rPr>
          <w:rFonts w:ascii="Arial" w:hAnsi="Arial" w:cs="Arial"/>
          <w:b/>
          <w:bCs/>
          <w:i/>
          <w:iCs/>
          <w:sz w:val="24"/>
          <w:szCs w:val="24"/>
        </w:rPr>
      </w:pPr>
    </w:p>
    <w:p w:rsidR="00F66FDD" w:rsidRDefault="00F66FDD" w:rsidP="006C57A8">
      <w:pPr>
        <w:rPr>
          <w:rFonts w:ascii="Arial" w:hAnsi="Arial" w:cs="Arial"/>
          <w:b/>
          <w:bCs/>
          <w:i/>
          <w:iCs/>
          <w:sz w:val="24"/>
          <w:szCs w:val="24"/>
        </w:rPr>
      </w:pPr>
    </w:p>
    <w:p w:rsidR="006C57A8" w:rsidRDefault="006C57A8" w:rsidP="006C57A8">
      <w:pPr>
        <w:rPr>
          <w:rFonts w:ascii="Arial" w:hAnsi="Arial" w:cs="Arial"/>
          <w:b/>
          <w:bCs/>
          <w:i/>
          <w:iCs/>
          <w:sz w:val="24"/>
          <w:szCs w:val="24"/>
        </w:rPr>
      </w:pPr>
    </w:p>
    <w:p w:rsidR="000747C2" w:rsidRDefault="000747C2" w:rsidP="000747C2">
      <w:pPr>
        <w:jc w:val="center"/>
        <w:rPr>
          <w:rFonts w:ascii="Arial" w:hAnsi="Arial" w:cs="Arial"/>
          <w:b/>
          <w:bCs/>
          <w:i/>
          <w:iCs/>
          <w:kern w:val="2"/>
          <w:sz w:val="24"/>
          <w:szCs w:val="24"/>
          <w:lang w:val="sr-Cyrl-RS"/>
        </w:rPr>
      </w:pPr>
      <w:r>
        <w:rPr>
          <w:rFonts w:ascii="Arial" w:hAnsi="Arial" w:cs="Arial"/>
          <w:b/>
          <w:bCs/>
          <w:i/>
          <w:iCs/>
          <w:sz w:val="24"/>
          <w:szCs w:val="24"/>
          <w:highlight w:val="lightGray"/>
          <w:lang w:val="sr-Cyrl-RS"/>
        </w:rPr>
        <w:lastRenderedPageBreak/>
        <w:t>ОБРАЗАЦ СТРУКТУРЕ ЦЕНЕ СА УПУТСТВОМ КАКО ДА СЕ ПОПУНИ</w:t>
      </w:r>
    </w:p>
    <w:p w:rsidR="000747C2" w:rsidRDefault="000747C2" w:rsidP="000747C2">
      <w:pPr>
        <w:rPr>
          <w:kern w:val="2"/>
          <w:sz w:val="24"/>
          <w:szCs w:val="24"/>
          <w:lang w:val="sr-Cyrl-CS"/>
        </w:rPr>
      </w:pPr>
    </w:p>
    <w:p w:rsidR="000747C2" w:rsidRDefault="000747C2" w:rsidP="000747C2">
      <w:pPr>
        <w:rPr>
          <w:sz w:val="24"/>
          <w:szCs w:val="24"/>
        </w:rPr>
      </w:pPr>
    </w:p>
    <w:tbl>
      <w:tblPr>
        <w:tblW w:w="0"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1702"/>
        <w:gridCol w:w="1417"/>
        <w:gridCol w:w="959"/>
        <w:gridCol w:w="1066"/>
        <w:gridCol w:w="1066"/>
        <w:gridCol w:w="1064"/>
        <w:gridCol w:w="127"/>
        <w:gridCol w:w="1275"/>
        <w:gridCol w:w="1276"/>
      </w:tblGrid>
      <w:tr w:rsidR="000747C2" w:rsidTr="000747C2">
        <w:trPr>
          <w:cantSplit/>
          <w:trHeight w:val="1385"/>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bCs/>
                <w:sz w:val="24"/>
                <w:szCs w:val="24"/>
              </w:rPr>
            </w:pPr>
            <w:r w:rsidRPr="004D0D1B">
              <w:rPr>
                <w:rFonts w:ascii="Verdana" w:hAnsi="Verdana"/>
                <w:b/>
                <w:bCs/>
                <w:sz w:val="24"/>
                <w:szCs w:val="24"/>
              </w:rPr>
              <w:t>Р.бр.</w:t>
            </w:r>
          </w:p>
        </w:tc>
        <w:tc>
          <w:tcPr>
            <w:tcW w:w="170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ind w:left="-1100"/>
              <w:jc w:val="center"/>
              <w:rPr>
                <w:rFonts w:ascii="Verdana" w:hAnsi="Verdana"/>
                <w:b/>
                <w:bCs/>
                <w:sz w:val="24"/>
                <w:szCs w:val="24"/>
              </w:rPr>
            </w:pPr>
            <w:r w:rsidRPr="004D0D1B">
              <w:rPr>
                <w:rFonts w:ascii="Verdana" w:hAnsi="Verdana"/>
                <w:b/>
                <w:sz w:val="24"/>
                <w:szCs w:val="24"/>
                <w:lang w:val="sr-Cyrl-RS"/>
              </w:rPr>
              <w:t xml:space="preserve">           </w:t>
            </w:r>
            <w:r w:rsidRPr="004D0D1B">
              <w:rPr>
                <w:rFonts w:ascii="Verdana" w:hAnsi="Verdana"/>
                <w:b/>
                <w:sz w:val="24"/>
                <w:szCs w:val="24"/>
              </w:rPr>
              <w:t>Предмет ЈН</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bCs/>
                <w:sz w:val="24"/>
                <w:szCs w:val="24"/>
              </w:rPr>
            </w:pPr>
            <w:r w:rsidRPr="004D0D1B">
              <w:rPr>
                <w:rFonts w:ascii="Verdana" w:hAnsi="Verdana"/>
                <w:b/>
                <w:bCs/>
                <w:sz w:val="24"/>
                <w:szCs w:val="24"/>
              </w:rPr>
              <w:t>Јед</w:t>
            </w:r>
            <w:r w:rsidRPr="004D0D1B">
              <w:rPr>
                <w:rFonts w:ascii="Verdana" w:hAnsi="Verdana"/>
                <w:b/>
                <w:bCs/>
                <w:sz w:val="24"/>
                <w:szCs w:val="24"/>
                <w:lang w:val="sr-Cyrl-RS"/>
              </w:rPr>
              <w:t>.</w:t>
            </w:r>
            <w:r w:rsidRPr="004D0D1B">
              <w:rPr>
                <w:rFonts w:ascii="Verdana" w:hAnsi="Verdana"/>
                <w:b/>
                <w:bCs/>
                <w:sz w:val="24"/>
                <w:szCs w:val="24"/>
              </w:rPr>
              <w:t xml:space="preserve"> мере</w:t>
            </w:r>
          </w:p>
        </w:tc>
        <w:tc>
          <w:tcPr>
            <w:tcW w:w="9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sz w:val="24"/>
                <w:szCs w:val="24"/>
              </w:rPr>
            </w:pPr>
            <w:r w:rsidRPr="004D0D1B">
              <w:rPr>
                <w:rFonts w:ascii="Verdana" w:hAnsi="Verdana"/>
                <w:b/>
                <w:sz w:val="24"/>
                <w:szCs w:val="24"/>
              </w:rPr>
              <w:t>Количина</w:t>
            </w:r>
          </w:p>
        </w:tc>
        <w:tc>
          <w:tcPr>
            <w:tcW w:w="106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sz w:val="24"/>
                <w:szCs w:val="24"/>
              </w:rPr>
            </w:pPr>
            <w:r w:rsidRPr="004D0D1B">
              <w:rPr>
                <w:rFonts w:ascii="Verdana" w:hAnsi="Verdana"/>
                <w:b/>
                <w:sz w:val="24"/>
                <w:szCs w:val="24"/>
              </w:rPr>
              <w:t>Јединична цена без ПДВ-а</w:t>
            </w:r>
          </w:p>
        </w:tc>
        <w:tc>
          <w:tcPr>
            <w:tcW w:w="106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sz w:val="24"/>
                <w:szCs w:val="24"/>
              </w:rPr>
            </w:pPr>
            <w:r w:rsidRPr="004D0D1B">
              <w:rPr>
                <w:rFonts w:ascii="Verdana" w:hAnsi="Verdana"/>
                <w:b/>
                <w:sz w:val="24"/>
                <w:szCs w:val="24"/>
              </w:rPr>
              <w:t>Јединична цена са ПДВ-ом</w:t>
            </w:r>
          </w:p>
        </w:tc>
        <w:tc>
          <w:tcPr>
            <w:tcW w:w="1191"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sz w:val="24"/>
                <w:szCs w:val="24"/>
              </w:rPr>
            </w:pPr>
            <w:r w:rsidRPr="004D0D1B">
              <w:rPr>
                <w:rFonts w:ascii="Verdana" w:hAnsi="Verdana"/>
                <w:b/>
                <w:sz w:val="24"/>
                <w:szCs w:val="24"/>
              </w:rPr>
              <w:t>Укупна цена  без ПДВ-а</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Укупна цена са ПДВ-ом</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Произвођач</w:t>
            </w:r>
          </w:p>
        </w:tc>
      </w:tr>
      <w:tr w:rsidR="000747C2" w:rsidTr="000747C2">
        <w:trPr>
          <w:cantSplit/>
          <w:trHeight w:val="523"/>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bCs/>
                <w:i/>
                <w:sz w:val="24"/>
                <w:szCs w:val="24"/>
              </w:rPr>
            </w:pPr>
            <w:r w:rsidRPr="004D0D1B">
              <w:rPr>
                <w:rFonts w:ascii="Verdana" w:hAnsi="Verdana"/>
                <w:b/>
                <w:bCs/>
                <w:i/>
                <w:sz w:val="24"/>
                <w:szCs w:val="24"/>
              </w:rPr>
              <w:t>1</w:t>
            </w:r>
          </w:p>
        </w:tc>
        <w:tc>
          <w:tcPr>
            <w:tcW w:w="170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bCs/>
                <w:sz w:val="24"/>
                <w:szCs w:val="24"/>
              </w:rPr>
            </w:pPr>
            <w:r w:rsidRPr="004D0D1B">
              <w:rPr>
                <w:rFonts w:ascii="Verdana" w:hAnsi="Verdana"/>
                <w:b/>
                <w:bCs/>
                <w:sz w:val="24"/>
                <w:szCs w:val="24"/>
              </w:rPr>
              <w:t>2</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bCs/>
                <w:sz w:val="24"/>
                <w:szCs w:val="24"/>
              </w:rPr>
            </w:pPr>
            <w:r w:rsidRPr="004D0D1B">
              <w:rPr>
                <w:rFonts w:ascii="Verdana" w:hAnsi="Verdana"/>
                <w:b/>
                <w:bCs/>
                <w:sz w:val="24"/>
                <w:szCs w:val="24"/>
              </w:rPr>
              <w:t>3</w:t>
            </w:r>
          </w:p>
        </w:tc>
        <w:tc>
          <w:tcPr>
            <w:tcW w:w="95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sz w:val="24"/>
                <w:szCs w:val="24"/>
              </w:rPr>
            </w:pPr>
            <w:r w:rsidRPr="004D0D1B">
              <w:rPr>
                <w:rFonts w:ascii="Verdana" w:hAnsi="Verdana"/>
                <w:b/>
                <w:sz w:val="24"/>
                <w:szCs w:val="24"/>
              </w:rPr>
              <w:t>4</w:t>
            </w:r>
          </w:p>
        </w:tc>
        <w:tc>
          <w:tcPr>
            <w:tcW w:w="106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sz w:val="24"/>
                <w:szCs w:val="24"/>
              </w:rPr>
            </w:pPr>
            <w:r w:rsidRPr="004D0D1B">
              <w:rPr>
                <w:rFonts w:ascii="Verdana" w:hAnsi="Verdana"/>
                <w:b/>
                <w:sz w:val="24"/>
                <w:szCs w:val="24"/>
              </w:rPr>
              <w:t>5</w:t>
            </w:r>
          </w:p>
        </w:tc>
        <w:tc>
          <w:tcPr>
            <w:tcW w:w="106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sz w:val="24"/>
                <w:szCs w:val="24"/>
              </w:rPr>
            </w:pPr>
            <w:r w:rsidRPr="004D0D1B">
              <w:rPr>
                <w:rFonts w:ascii="Verdana" w:hAnsi="Verdana"/>
                <w:b/>
                <w:sz w:val="24"/>
                <w:szCs w:val="24"/>
              </w:rPr>
              <w:t>6</w:t>
            </w:r>
          </w:p>
        </w:tc>
        <w:tc>
          <w:tcPr>
            <w:tcW w:w="1191" w:type="dxa"/>
            <w:gridSpan w:val="2"/>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sz w:val="24"/>
                <w:szCs w:val="24"/>
              </w:rPr>
            </w:pPr>
            <w:r w:rsidRPr="004D0D1B">
              <w:rPr>
                <w:rFonts w:ascii="Verdana" w:hAnsi="Verdana"/>
                <w:b/>
                <w:sz w:val="24"/>
                <w:szCs w:val="24"/>
              </w:rPr>
              <w:t>7 (4x5</w:t>
            </w:r>
            <w:r w:rsidRPr="004D0D1B">
              <w:rPr>
                <w:rFonts w:ascii="Verdana" w:hAnsi="Verdana"/>
                <w:b/>
                <w:sz w:val="24"/>
                <w:szCs w:val="24"/>
                <w:lang w:val="sr-Cyrl-RS"/>
              </w:rPr>
              <w:t>)</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9</w:t>
            </w:r>
          </w:p>
        </w:tc>
      </w:tr>
      <w:tr w:rsidR="000747C2" w:rsidTr="000747C2">
        <w:trPr>
          <w:cantSplit/>
          <w:trHeight w:val="523"/>
        </w:trPr>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jc w:val="center"/>
              <w:rPr>
                <w:rFonts w:ascii="Verdana" w:hAnsi="Verdana"/>
                <w:b/>
                <w:bCs/>
                <w:i/>
                <w:sz w:val="24"/>
                <w:szCs w:val="24"/>
              </w:rPr>
            </w:pPr>
            <w:r w:rsidRPr="004D0D1B">
              <w:rPr>
                <w:rFonts w:ascii="Verdana" w:hAnsi="Verdana"/>
                <w:b/>
                <w:bCs/>
                <w:i/>
                <w:sz w:val="24"/>
                <w:szCs w:val="24"/>
              </w:rPr>
              <w:t>П</w:t>
            </w:r>
            <w:r w:rsidRPr="004D0D1B">
              <w:rPr>
                <w:rFonts w:ascii="Verdana" w:hAnsi="Verdana"/>
                <w:b/>
                <w:bCs/>
                <w:i/>
                <w:sz w:val="24"/>
                <w:szCs w:val="24"/>
                <w:lang w:val="sr-Cyrl-RS"/>
              </w:rPr>
              <w:t>артија</w:t>
            </w:r>
            <w:r w:rsidRPr="004D0D1B">
              <w:rPr>
                <w:rFonts w:ascii="Verdana" w:hAnsi="Verdana"/>
                <w:b/>
                <w:bCs/>
                <w:i/>
                <w:sz w:val="24"/>
                <w:szCs w:val="24"/>
              </w:rPr>
              <w:t xml:space="preserve"> 1</w:t>
            </w:r>
          </w:p>
        </w:tc>
        <w:tc>
          <w:tcPr>
            <w:tcW w:w="170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D0D1B" w:rsidRDefault="000747C2">
            <w:pPr>
              <w:spacing w:line="252" w:lineRule="auto"/>
              <w:rPr>
                <w:rFonts w:ascii="Verdana" w:hAnsi="Verdana"/>
                <w:b/>
                <w:bCs/>
                <w:sz w:val="24"/>
                <w:szCs w:val="24"/>
                <w:lang w:val="sr-Cyrl-RS"/>
              </w:rPr>
            </w:pPr>
            <w:r w:rsidRPr="004D0D1B">
              <w:rPr>
                <w:rFonts w:ascii="Verdana" w:hAnsi="Verdana"/>
                <w:b/>
                <w:bCs/>
                <w:color w:val="FF0000"/>
                <w:sz w:val="24"/>
                <w:szCs w:val="24"/>
                <w:lang w:val="sr-Cyrl-RS"/>
              </w:rPr>
              <w:t>Млеко и млечни производи</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Pr="004D0D1B" w:rsidRDefault="000747C2">
            <w:pPr>
              <w:spacing w:line="252" w:lineRule="auto"/>
              <w:rPr>
                <w:rFonts w:ascii="Verdana" w:hAnsi="Verdana"/>
                <w:b/>
                <w:bCs/>
                <w:sz w:val="24"/>
                <w:szCs w:val="24"/>
                <w:lang w:val="sr-Cyrl-CS"/>
              </w:rPr>
            </w:pPr>
          </w:p>
        </w:tc>
        <w:tc>
          <w:tcPr>
            <w:tcW w:w="959"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Pr="004D0D1B" w:rsidRDefault="000747C2">
            <w:pPr>
              <w:spacing w:line="252" w:lineRule="auto"/>
              <w:rPr>
                <w:rFonts w:ascii="Verdana" w:hAnsi="Verdana"/>
                <w:b/>
                <w:bCs/>
                <w:sz w:val="24"/>
                <w:szCs w:val="24"/>
              </w:rPr>
            </w:pPr>
          </w:p>
        </w:tc>
        <w:tc>
          <w:tcPr>
            <w:tcW w:w="1066" w:type="dxa"/>
            <w:tcBorders>
              <w:top w:val="single" w:sz="4" w:space="0" w:color="auto"/>
              <w:left w:val="single" w:sz="4" w:space="0" w:color="auto"/>
              <w:bottom w:val="single" w:sz="4" w:space="0" w:color="auto"/>
              <w:right w:val="single" w:sz="4" w:space="0" w:color="auto"/>
            </w:tcBorders>
            <w:shd w:val="clear" w:color="auto" w:fill="E6E6E6"/>
          </w:tcPr>
          <w:p w:rsidR="000747C2" w:rsidRPr="004D0D1B" w:rsidRDefault="000747C2">
            <w:pPr>
              <w:spacing w:line="252" w:lineRule="auto"/>
              <w:rPr>
                <w:rFonts w:ascii="Verdana" w:hAnsi="Verdana"/>
                <w:b/>
                <w:bCs/>
                <w:sz w:val="24"/>
                <w:szCs w:val="24"/>
              </w:rPr>
            </w:pPr>
          </w:p>
        </w:tc>
        <w:tc>
          <w:tcPr>
            <w:tcW w:w="1066" w:type="dxa"/>
            <w:tcBorders>
              <w:top w:val="single" w:sz="4" w:space="0" w:color="auto"/>
              <w:left w:val="single" w:sz="4" w:space="0" w:color="auto"/>
              <w:bottom w:val="single" w:sz="4" w:space="0" w:color="auto"/>
              <w:right w:val="single" w:sz="4" w:space="0" w:color="auto"/>
            </w:tcBorders>
            <w:shd w:val="clear" w:color="auto" w:fill="E6E6E6"/>
          </w:tcPr>
          <w:p w:rsidR="000747C2" w:rsidRPr="004D0D1B" w:rsidRDefault="000747C2">
            <w:pPr>
              <w:spacing w:line="252" w:lineRule="auto"/>
              <w:rPr>
                <w:rFonts w:ascii="Verdana" w:hAnsi="Verdana"/>
                <w:b/>
                <w:bCs/>
                <w:sz w:val="24"/>
                <w:szCs w:val="24"/>
              </w:rPr>
            </w:pPr>
          </w:p>
        </w:tc>
        <w:tc>
          <w:tcPr>
            <w:tcW w:w="1191" w:type="dxa"/>
            <w:gridSpan w:val="2"/>
            <w:tcBorders>
              <w:top w:val="single" w:sz="4" w:space="0" w:color="auto"/>
              <w:left w:val="single" w:sz="4" w:space="0" w:color="auto"/>
              <w:bottom w:val="single" w:sz="4" w:space="0" w:color="auto"/>
              <w:right w:val="single" w:sz="4" w:space="0" w:color="auto"/>
            </w:tcBorders>
            <w:shd w:val="clear" w:color="auto" w:fill="E6E6E6"/>
          </w:tcPr>
          <w:p w:rsidR="000747C2" w:rsidRPr="004D0D1B" w:rsidRDefault="000747C2">
            <w:pPr>
              <w:spacing w:line="252" w:lineRule="auto"/>
              <w:rPr>
                <w:rFonts w:ascii="Verdana" w:hAnsi="Verdana"/>
                <w:b/>
                <w:bCs/>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r>
      <w:tr w:rsidR="000747C2" w:rsidTr="000747C2">
        <w:tc>
          <w:tcPr>
            <w:tcW w:w="992" w:type="dxa"/>
            <w:tcBorders>
              <w:top w:val="single" w:sz="4" w:space="0" w:color="auto"/>
              <w:left w:val="single" w:sz="4" w:space="0" w:color="auto"/>
              <w:bottom w:val="single" w:sz="4" w:space="0" w:color="auto"/>
              <w:right w:val="single" w:sz="4" w:space="0" w:color="auto"/>
            </w:tcBorders>
          </w:tcPr>
          <w:p w:rsidR="000747C2" w:rsidRPr="004D0D1B" w:rsidRDefault="000747C2" w:rsidP="000747C2">
            <w:pPr>
              <w:numPr>
                <w:ilvl w:val="0"/>
                <w:numId w:val="19"/>
              </w:numPr>
              <w:spacing w:line="252"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Млеко 2,8%  м.м. краткотрајно</w:t>
            </w:r>
          </w:p>
        </w:tc>
        <w:tc>
          <w:tcPr>
            <w:tcW w:w="1417"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литар</w:t>
            </w:r>
          </w:p>
        </w:tc>
        <w:tc>
          <w:tcPr>
            <w:tcW w:w="959"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sz w:val="24"/>
                <w:szCs w:val="24"/>
                <w:lang w:val="sr-Cyrl-RS"/>
              </w:rPr>
            </w:pPr>
            <w:r w:rsidRPr="004D0D1B">
              <w:rPr>
                <w:rFonts w:ascii="Verdana" w:hAnsi="Verdana"/>
                <w:sz w:val="24"/>
                <w:szCs w:val="24"/>
                <w:lang w:val="sr-Cyrl-RS"/>
              </w:rPr>
              <w:t>2.800</w:t>
            </w: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c>
          <w:tcPr>
            <w:tcW w:w="992" w:type="dxa"/>
            <w:tcBorders>
              <w:top w:val="single" w:sz="4" w:space="0" w:color="auto"/>
              <w:left w:val="single" w:sz="4" w:space="0" w:color="auto"/>
              <w:bottom w:val="single" w:sz="4" w:space="0" w:color="auto"/>
              <w:right w:val="single" w:sz="4" w:space="0" w:color="auto"/>
            </w:tcBorders>
          </w:tcPr>
          <w:p w:rsidR="000747C2" w:rsidRPr="004D0D1B" w:rsidRDefault="000747C2" w:rsidP="000747C2">
            <w:pPr>
              <w:numPr>
                <w:ilvl w:val="0"/>
                <w:numId w:val="19"/>
              </w:numPr>
              <w:spacing w:line="252"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Јогурт 2,8% м.м.</w:t>
            </w:r>
          </w:p>
        </w:tc>
        <w:tc>
          <w:tcPr>
            <w:tcW w:w="1417"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литар</w:t>
            </w:r>
          </w:p>
        </w:tc>
        <w:tc>
          <w:tcPr>
            <w:tcW w:w="959"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sz w:val="24"/>
                <w:szCs w:val="24"/>
                <w:lang w:val="sr-Latn-RS"/>
              </w:rPr>
            </w:pPr>
            <w:r w:rsidRPr="004D0D1B">
              <w:rPr>
                <w:rFonts w:ascii="Verdana" w:hAnsi="Verdana"/>
                <w:sz w:val="24"/>
                <w:szCs w:val="24"/>
                <w:lang w:val="sr-Latn-RS"/>
              </w:rPr>
              <w:t>2.800</w:t>
            </w: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lang w:val="sr-Cyrl-CS"/>
              </w:rPr>
            </w:pP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c>
          <w:tcPr>
            <w:tcW w:w="992" w:type="dxa"/>
            <w:tcBorders>
              <w:top w:val="single" w:sz="4" w:space="0" w:color="auto"/>
              <w:left w:val="single" w:sz="4" w:space="0" w:color="auto"/>
              <w:bottom w:val="single" w:sz="4" w:space="0" w:color="auto"/>
              <w:right w:val="single" w:sz="4" w:space="0" w:color="auto"/>
            </w:tcBorders>
          </w:tcPr>
          <w:p w:rsidR="000747C2" w:rsidRPr="004D0D1B" w:rsidRDefault="000747C2" w:rsidP="000747C2">
            <w:pPr>
              <w:numPr>
                <w:ilvl w:val="0"/>
                <w:numId w:val="19"/>
              </w:numPr>
              <w:spacing w:line="252"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Сир ситан-крављи</w:t>
            </w:r>
          </w:p>
        </w:tc>
        <w:tc>
          <w:tcPr>
            <w:tcW w:w="1417"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килограм</w:t>
            </w:r>
          </w:p>
        </w:tc>
        <w:tc>
          <w:tcPr>
            <w:tcW w:w="959"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sz w:val="24"/>
                <w:szCs w:val="24"/>
                <w:lang w:val="sr-Cyrl-RS"/>
              </w:rPr>
            </w:pPr>
            <w:r w:rsidRPr="004D0D1B">
              <w:rPr>
                <w:rFonts w:ascii="Verdana" w:hAnsi="Verdana"/>
                <w:sz w:val="24"/>
                <w:szCs w:val="24"/>
                <w:lang w:val="sr-Cyrl-RS"/>
              </w:rPr>
              <w:t>250</w:t>
            </w: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c>
          <w:tcPr>
            <w:tcW w:w="992" w:type="dxa"/>
            <w:tcBorders>
              <w:top w:val="single" w:sz="4" w:space="0" w:color="auto"/>
              <w:left w:val="single" w:sz="4" w:space="0" w:color="auto"/>
              <w:bottom w:val="single" w:sz="4" w:space="0" w:color="auto"/>
              <w:right w:val="single" w:sz="4" w:space="0" w:color="auto"/>
            </w:tcBorders>
          </w:tcPr>
          <w:p w:rsidR="000747C2" w:rsidRPr="004D0D1B" w:rsidRDefault="000747C2" w:rsidP="000747C2">
            <w:pPr>
              <w:numPr>
                <w:ilvl w:val="0"/>
                <w:numId w:val="19"/>
              </w:numPr>
              <w:spacing w:line="252"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Кисала павлака 20% м.м.</w:t>
            </w:r>
          </w:p>
        </w:tc>
        <w:tc>
          <w:tcPr>
            <w:tcW w:w="1417"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литар</w:t>
            </w:r>
          </w:p>
        </w:tc>
        <w:tc>
          <w:tcPr>
            <w:tcW w:w="959"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sz w:val="24"/>
                <w:szCs w:val="24"/>
                <w:lang w:val="sr-Cyrl-RS"/>
              </w:rPr>
            </w:pPr>
            <w:r w:rsidRPr="004D0D1B">
              <w:rPr>
                <w:rFonts w:ascii="Verdana" w:hAnsi="Verdana"/>
                <w:sz w:val="24"/>
                <w:szCs w:val="24"/>
                <w:lang w:val="sr-Cyrl-RS"/>
              </w:rPr>
              <w:t>430</w:t>
            </w: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c>
          <w:tcPr>
            <w:tcW w:w="992" w:type="dxa"/>
            <w:tcBorders>
              <w:top w:val="single" w:sz="4" w:space="0" w:color="auto"/>
              <w:left w:val="single" w:sz="4" w:space="0" w:color="auto"/>
              <w:bottom w:val="single" w:sz="4" w:space="0" w:color="auto"/>
              <w:right w:val="single" w:sz="4" w:space="0" w:color="auto"/>
            </w:tcBorders>
          </w:tcPr>
          <w:p w:rsidR="000747C2" w:rsidRPr="004D0D1B" w:rsidRDefault="000747C2" w:rsidP="000747C2">
            <w:pPr>
              <w:numPr>
                <w:ilvl w:val="0"/>
                <w:numId w:val="19"/>
              </w:numPr>
              <w:spacing w:line="252"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Сирни намаз</w:t>
            </w:r>
          </w:p>
        </w:tc>
        <w:tc>
          <w:tcPr>
            <w:tcW w:w="1417"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 xml:space="preserve">килограм </w:t>
            </w:r>
          </w:p>
        </w:tc>
        <w:tc>
          <w:tcPr>
            <w:tcW w:w="959"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sz w:val="24"/>
                <w:szCs w:val="24"/>
                <w:lang w:val="sr-Cyrl-RS"/>
              </w:rPr>
            </w:pPr>
            <w:r w:rsidRPr="004D0D1B">
              <w:rPr>
                <w:rFonts w:ascii="Verdana" w:hAnsi="Verdana"/>
                <w:sz w:val="24"/>
                <w:szCs w:val="24"/>
                <w:lang w:val="sr-Cyrl-RS"/>
              </w:rPr>
              <w:t>200</w:t>
            </w: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rPr>
          <w:trHeight w:val="420"/>
        </w:trPr>
        <w:tc>
          <w:tcPr>
            <w:tcW w:w="992" w:type="dxa"/>
            <w:tcBorders>
              <w:top w:val="single" w:sz="4" w:space="0" w:color="auto"/>
              <w:left w:val="single" w:sz="4" w:space="0" w:color="auto"/>
              <w:bottom w:val="single" w:sz="4" w:space="0" w:color="auto"/>
              <w:right w:val="single" w:sz="4" w:space="0" w:color="auto"/>
            </w:tcBorders>
          </w:tcPr>
          <w:p w:rsidR="000747C2" w:rsidRPr="004D0D1B" w:rsidRDefault="000747C2" w:rsidP="000747C2">
            <w:pPr>
              <w:numPr>
                <w:ilvl w:val="0"/>
                <w:numId w:val="19"/>
              </w:numPr>
              <w:spacing w:line="252"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Качкаваљ</w:t>
            </w:r>
          </w:p>
        </w:tc>
        <w:tc>
          <w:tcPr>
            <w:tcW w:w="1417"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килограм</w:t>
            </w:r>
          </w:p>
        </w:tc>
        <w:tc>
          <w:tcPr>
            <w:tcW w:w="959"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sz w:val="24"/>
                <w:szCs w:val="24"/>
                <w:lang w:val="sr-Cyrl-RS"/>
              </w:rPr>
            </w:pPr>
            <w:r w:rsidRPr="004D0D1B">
              <w:rPr>
                <w:rFonts w:ascii="Verdana" w:hAnsi="Verdana"/>
                <w:sz w:val="24"/>
                <w:szCs w:val="24"/>
                <w:lang w:val="sr-Cyrl-RS"/>
              </w:rPr>
              <w:t>150</w:t>
            </w: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rPr>
          <w:trHeight w:val="165"/>
        </w:trPr>
        <w:tc>
          <w:tcPr>
            <w:tcW w:w="992" w:type="dxa"/>
            <w:tcBorders>
              <w:top w:val="single" w:sz="4" w:space="0" w:color="auto"/>
              <w:left w:val="single" w:sz="4" w:space="0" w:color="auto"/>
              <w:bottom w:val="single" w:sz="4" w:space="0" w:color="auto"/>
              <w:right w:val="single" w:sz="4" w:space="0" w:color="auto"/>
            </w:tcBorders>
          </w:tcPr>
          <w:p w:rsidR="000747C2" w:rsidRPr="004D0D1B" w:rsidRDefault="000747C2" w:rsidP="000747C2">
            <w:pPr>
              <w:numPr>
                <w:ilvl w:val="0"/>
                <w:numId w:val="19"/>
              </w:numPr>
              <w:spacing w:line="252"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Воћни јогурт 0,100/1</w:t>
            </w:r>
          </w:p>
        </w:tc>
        <w:tc>
          <w:tcPr>
            <w:tcW w:w="1417"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комад</w:t>
            </w:r>
          </w:p>
        </w:tc>
        <w:tc>
          <w:tcPr>
            <w:tcW w:w="959"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sz w:val="24"/>
                <w:szCs w:val="24"/>
                <w:lang w:val="sr-Cyrl-RS"/>
              </w:rPr>
            </w:pPr>
            <w:r w:rsidRPr="004D0D1B">
              <w:rPr>
                <w:rFonts w:ascii="Verdana" w:hAnsi="Verdana"/>
                <w:sz w:val="24"/>
                <w:szCs w:val="24"/>
                <w:lang w:val="sr-Cyrl-RS"/>
              </w:rPr>
              <w:t>1.320</w:t>
            </w: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rPr>
          <w:trHeight w:val="112"/>
        </w:trPr>
        <w:tc>
          <w:tcPr>
            <w:tcW w:w="992" w:type="dxa"/>
            <w:tcBorders>
              <w:top w:val="single" w:sz="4" w:space="0" w:color="auto"/>
              <w:left w:val="single" w:sz="4" w:space="0" w:color="auto"/>
              <w:bottom w:val="single" w:sz="4" w:space="0" w:color="auto"/>
              <w:right w:val="single" w:sz="4" w:space="0" w:color="auto"/>
            </w:tcBorders>
          </w:tcPr>
          <w:p w:rsidR="000747C2" w:rsidRPr="004D0D1B" w:rsidRDefault="000747C2" w:rsidP="000747C2">
            <w:pPr>
              <w:numPr>
                <w:ilvl w:val="0"/>
                <w:numId w:val="19"/>
              </w:numPr>
              <w:spacing w:line="252"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Топљени сир 8/1</w:t>
            </w:r>
          </w:p>
        </w:tc>
        <w:tc>
          <w:tcPr>
            <w:tcW w:w="1417"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комад</w:t>
            </w:r>
          </w:p>
        </w:tc>
        <w:tc>
          <w:tcPr>
            <w:tcW w:w="959"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sz w:val="24"/>
                <w:szCs w:val="24"/>
                <w:lang w:val="sr-Cyrl-RS"/>
              </w:rPr>
            </w:pPr>
            <w:r w:rsidRPr="004D0D1B">
              <w:rPr>
                <w:rFonts w:ascii="Verdana" w:hAnsi="Verdana"/>
                <w:sz w:val="24"/>
                <w:szCs w:val="24"/>
                <w:lang w:val="sr-Cyrl-RS"/>
              </w:rPr>
              <w:t>400</w:t>
            </w: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rPr>
          <w:trHeight w:val="112"/>
        </w:trPr>
        <w:tc>
          <w:tcPr>
            <w:tcW w:w="992" w:type="dxa"/>
            <w:tcBorders>
              <w:top w:val="single" w:sz="4" w:space="0" w:color="auto"/>
              <w:left w:val="single" w:sz="4" w:space="0" w:color="auto"/>
              <w:bottom w:val="single" w:sz="4" w:space="0" w:color="auto"/>
              <w:right w:val="single" w:sz="4" w:space="0" w:color="auto"/>
            </w:tcBorders>
          </w:tcPr>
          <w:p w:rsidR="000747C2" w:rsidRPr="004D0D1B" w:rsidRDefault="000747C2" w:rsidP="000747C2">
            <w:pPr>
              <w:numPr>
                <w:ilvl w:val="0"/>
                <w:numId w:val="19"/>
              </w:numPr>
              <w:spacing w:line="252" w:lineRule="auto"/>
              <w:jc w:val="center"/>
              <w:rPr>
                <w:rFonts w:ascii="Verdana" w:hAnsi="Verdana"/>
                <w:sz w:val="24"/>
                <w:szCs w:val="24"/>
              </w:rPr>
            </w:pPr>
          </w:p>
        </w:tc>
        <w:tc>
          <w:tcPr>
            <w:tcW w:w="1702" w:type="dxa"/>
            <w:tcBorders>
              <w:top w:val="single" w:sz="4" w:space="0" w:color="auto"/>
              <w:left w:val="single" w:sz="4" w:space="0" w:color="auto"/>
              <w:bottom w:val="single" w:sz="4" w:space="0" w:color="auto"/>
              <w:right w:val="single" w:sz="4" w:space="0" w:color="auto"/>
            </w:tcBorders>
            <w:vAlign w:val="center"/>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Маслац 0,200/1</w:t>
            </w:r>
          </w:p>
        </w:tc>
        <w:tc>
          <w:tcPr>
            <w:tcW w:w="1417"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rPr>
                <w:rFonts w:ascii="Verdana" w:hAnsi="Verdana"/>
                <w:sz w:val="24"/>
                <w:szCs w:val="24"/>
                <w:lang w:val="sr-Cyrl-RS"/>
              </w:rPr>
            </w:pPr>
            <w:r w:rsidRPr="004D0D1B">
              <w:rPr>
                <w:rFonts w:ascii="Verdana" w:hAnsi="Verdana"/>
                <w:sz w:val="24"/>
                <w:szCs w:val="24"/>
                <w:lang w:val="sr-Cyrl-RS"/>
              </w:rPr>
              <w:t>комад</w:t>
            </w:r>
          </w:p>
        </w:tc>
        <w:tc>
          <w:tcPr>
            <w:tcW w:w="959" w:type="dxa"/>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sz w:val="24"/>
                <w:szCs w:val="24"/>
                <w:lang w:val="sr-Cyrl-RS"/>
              </w:rPr>
            </w:pPr>
            <w:r w:rsidRPr="004D0D1B">
              <w:rPr>
                <w:rFonts w:ascii="Verdana" w:hAnsi="Verdana"/>
                <w:sz w:val="24"/>
                <w:szCs w:val="24"/>
                <w:lang w:val="sr-Cyrl-RS"/>
              </w:rPr>
              <w:t>600</w:t>
            </w: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066" w:type="dxa"/>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c>
          <w:tcPr>
            <w:tcW w:w="7202" w:type="dxa"/>
            <w:gridSpan w:val="6"/>
            <w:tcBorders>
              <w:top w:val="single" w:sz="4" w:space="0" w:color="auto"/>
              <w:left w:val="single" w:sz="4" w:space="0" w:color="auto"/>
              <w:bottom w:val="single" w:sz="4" w:space="0" w:color="auto"/>
              <w:right w:val="single" w:sz="4" w:space="0" w:color="auto"/>
            </w:tcBorders>
            <w:hideMark/>
          </w:tcPr>
          <w:p w:rsidR="000747C2" w:rsidRPr="004D0D1B" w:rsidRDefault="000747C2">
            <w:pPr>
              <w:spacing w:line="252" w:lineRule="auto"/>
              <w:jc w:val="right"/>
              <w:rPr>
                <w:rFonts w:ascii="Verdana" w:hAnsi="Verdana"/>
                <w:b/>
                <w:i/>
                <w:sz w:val="24"/>
                <w:szCs w:val="24"/>
                <w:lang w:val="sr-Cyrl-RS"/>
              </w:rPr>
            </w:pPr>
            <w:r w:rsidRPr="004D0D1B">
              <w:rPr>
                <w:rFonts w:ascii="Verdana" w:hAnsi="Verdana"/>
                <w:b/>
                <w:i/>
                <w:sz w:val="24"/>
                <w:szCs w:val="24"/>
                <w:lang w:val="sr-Cyrl-RS"/>
              </w:rPr>
              <w:t>УКУПНО</w:t>
            </w:r>
          </w:p>
        </w:tc>
        <w:tc>
          <w:tcPr>
            <w:tcW w:w="1191" w:type="dxa"/>
            <w:gridSpan w:val="2"/>
            <w:tcBorders>
              <w:top w:val="single" w:sz="4" w:space="0" w:color="auto"/>
              <w:left w:val="single" w:sz="4" w:space="0" w:color="auto"/>
              <w:bottom w:val="single" w:sz="4" w:space="0" w:color="auto"/>
              <w:right w:val="single" w:sz="4" w:space="0" w:color="auto"/>
            </w:tcBorders>
          </w:tcPr>
          <w:p w:rsidR="000747C2" w:rsidRPr="004D0D1B" w:rsidRDefault="000747C2">
            <w:pPr>
              <w:spacing w:line="252" w:lineRule="auto"/>
              <w:rPr>
                <w:sz w:val="24"/>
                <w:szCs w:val="24"/>
                <w:highlight w:val="lightGray"/>
              </w:rPr>
            </w:pPr>
          </w:p>
          <w:p w:rsidR="000747C2" w:rsidRPr="004D0D1B" w:rsidRDefault="000747C2">
            <w:pPr>
              <w:spacing w:line="252" w:lineRule="auto"/>
              <w:rPr>
                <w:sz w:val="24"/>
                <w:szCs w:val="24"/>
                <w:highlight w:val="lightGray"/>
              </w:rPr>
            </w:pPr>
          </w:p>
          <w:p w:rsidR="000747C2" w:rsidRPr="004D0D1B" w:rsidRDefault="000747C2">
            <w:pPr>
              <w:spacing w:line="252" w:lineRule="auto"/>
              <w:rPr>
                <w:sz w:val="24"/>
                <w:szCs w:val="24"/>
                <w:highlight w:val="lightGray"/>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rPr>
                <w:sz w:val="24"/>
                <w:szCs w:val="24"/>
                <w:highlight w:val="lightGray"/>
              </w:rPr>
            </w:pPr>
          </w:p>
        </w:tc>
        <w:tc>
          <w:tcPr>
            <w:tcW w:w="1276" w:type="dxa"/>
            <w:tcBorders>
              <w:top w:val="single" w:sz="4" w:space="0" w:color="auto"/>
              <w:left w:val="single" w:sz="4" w:space="0" w:color="auto"/>
              <w:bottom w:val="nil"/>
              <w:right w:val="nil"/>
            </w:tcBorders>
          </w:tcPr>
          <w:p w:rsidR="000747C2" w:rsidRDefault="000747C2">
            <w:pPr>
              <w:spacing w:line="252" w:lineRule="auto"/>
              <w:jc w:val="right"/>
              <w:rPr>
                <w:rFonts w:ascii="Verdana" w:hAnsi="Verdana"/>
                <w:sz w:val="24"/>
                <w:szCs w:val="24"/>
              </w:rPr>
            </w:pPr>
          </w:p>
        </w:tc>
      </w:tr>
      <w:tr w:rsidR="000747C2" w:rsidTr="000747C2">
        <w:trPr>
          <w:gridAfter w:val="3"/>
          <w:wAfter w:w="2678" w:type="dxa"/>
          <w:trHeight w:val="771"/>
        </w:trPr>
        <w:tc>
          <w:tcPr>
            <w:tcW w:w="8266" w:type="dxa"/>
            <w:gridSpan w:val="7"/>
            <w:tcBorders>
              <w:top w:val="single" w:sz="4" w:space="0" w:color="auto"/>
              <w:left w:val="nil"/>
              <w:bottom w:val="nil"/>
              <w:right w:val="nil"/>
            </w:tcBorders>
          </w:tcPr>
          <w:p w:rsidR="000747C2" w:rsidRDefault="000747C2">
            <w:pPr>
              <w:spacing w:line="252" w:lineRule="auto"/>
              <w:jc w:val="right"/>
              <w:rPr>
                <w:rFonts w:ascii="Verdana" w:hAnsi="Verdana"/>
                <w:sz w:val="24"/>
                <w:szCs w:val="24"/>
              </w:rPr>
            </w:pPr>
          </w:p>
        </w:tc>
      </w:tr>
    </w:tbl>
    <w:p w:rsidR="000747C2" w:rsidRDefault="000747C2" w:rsidP="000747C2">
      <w:pPr>
        <w:rPr>
          <w:rFonts w:ascii="Verdana" w:hAnsi="Verdana"/>
          <w:kern w:val="2"/>
          <w:sz w:val="24"/>
          <w:szCs w:val="24"/>
          <w:lang w:val="sr-Cyrl-CS"/>
        </w:rPr>
      </w:pPr>
    </w:p>
    <w:p w:rsidR="000747C2" w:rsidRDefault="000747C2" w:rsidP="000747C2">
      <w:pPr>
        <w:rPr>
          <w:rFonts w:ascii="Verdana" w:hAnsi="Verdana"/>
          <w:sz w:val="24"/>
          <w:szCs w:val="24"/>
        </w:rPr>
      </w:pPr>
    </w:p>
    <w:p w:rsidR="000747C2" w:rsidRDefault="000747C2" w:rsidP="000747C2">
      <w:pPr>
        <w:rPr>
          <w:sz w:val="24"/>
          <w:szCs w:val="24"/>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tbl>
      <w:tblPr>
        <w:tblW w:w="0"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1503"/>
        <w:gridCol w:w="939"/>
        <w:gridCol w:w="1134"/>
        <w:gridCol w:w="1276"/>
        <w:gridCol w:w="1275"/>
        <w:gridCol w:w="1512"/>
        <w:gridCol w:w="1224"/>
        <w:gridCol w:w="825"/>
      </w:tblGrid>
      <w:tr w:rsidR="000747C2" w:rsidTr="000747C2">
        <w:trPr>
          <w:cantSplit/>
          <w:trHeight w:val="1420"/>
        </w:trPr>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Р.бр.</w:t>
            </w:r>
          </w:p>
        </w:tc>
        <w:tc>
          <w:tcPr>
            <w:tcW w:w="15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ind w:left="-1100"/>
              <w:jc w:val="center"/>
              <w:rPr>
                <w:rFonts w:ascii="Verdana" w:hAnsi="Verdana"/>
                <w:b/>
                <w:bCs/>
                <w:sz w:val="24"/>
                <w:szCs w:val="24"/>
              </w:rPr>
            </w:pPr>
            <w:r>
              <w:rPr>
                <w:rFonts w:ascii="Verdana" w:hAnsi="Verdana"/>
                <w:b/>
                <w:sz w:val="24"/>
                <w:szCs w:val="24"/>
                <w:lang w:val="sr-Cyrl-RS"/>
              </w:rPr>
              <w:t xml:space="preserve">           </w:t>
            </w:r>
            <w:r>
              <w:rPr>
                <w:rFonts w:ascii="Verdana" w:hAnsi="Verdana"/>
                <w:b/>
                <w:sz w:val="24"/>
                <w:szCs w:val="24"/>
              </w:rPr>
              <w:t>Предмет ЈН</w:t>
            </w: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w:t>
            </w:r>
            <w:r>
              <w:rPr>
                <w:rFonts w:ascii="Verdana" w:hAnsi="Verdana"/>
                <w:b/>
                <w:bCs/>
                <w:sz w:val="24"/>
                <w:szCs w:val="24"/>
              </w:rPr>
              <w:t xml:space="preserve"> мере</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Количина</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Јединична цена без ПДВ-а</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Јединична цена са ПДВ-ом</w:t>
            </w:r>
          </w:p>
        </w:tc>
        <w:tc>
          <w:tcPr>
            <w:tcW w:w="151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Укупна цена  без ПДВ-а</w:t>
            </w:r>
          </w:p>
        </w:tc>
        <w:tc>
          <w:tcPr>
            <w:tcW w:w="12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Укупна цена са ПДВ-ом</w:t>
            </w: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Произвођач</w:t>
            </w:r>
          </w:p>
        </w:tc>
      </w:tr>
      <w:tr w:rsidR="000747C2" w:rsidTr="000747C2">
        <w:trPr>
          <w:cantSplit/>
          <w:trHeight w:val="536"/>
        </w:trPr>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rPr>
            </w:pPr>
            <w:r>
              <w:rPr>
                <w:rFonts w:ascii="Verdana" w:hAnsi="Verdana"/>
                <w:b/>
                <w:bCs/>
                <w:i/>
                <w:sz w:val="24"/>
                <w:szCs w:val="24"/>
              </w:rPr>
              <w:t>1</w:t>
            </w:r>
          </w:p>
        </w:tc>
        <w:tc>
          <w:tcPr>
            <w:tcW w:w="15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2</w:t>
            </w: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3</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4</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5</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6</w:t>
            </w:r>
          </w:p>
        </w:tc>
        <w:tc>
          <w:tcPr>
            <w:tcW w:w="151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2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82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9</w:t>
            </w:r>
          </w:p>
        </w:tc>
      </w:tr>
      <w:tr w:rsidR="000747C2" w:rsidTr="000747C2">
        <w:trPr>
          <w:cantSplit/>
          <w:trHeight w:val="536"/>
        </w:trPr>
        <w:tc>
          <w:tcPr>
            <w:tcW w:w="99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2</w:t>
            </w:r>
          </w:p>
        </w:tc>
        <w:tc>
          <w:tcPr>
            <w:tcW w:w="150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rPr>
                <w:rFonts w:ascii="Verdana" w:hAnsi="Verdana"/>
                <w:b/>
                <w:bCs/>
                <w:sz w:val="24"/>
                <w:szCs w:val="24"/>
                <w:lang w:val="sr-Cyrl-RS"/>
              </w:rPr>
            </w:pPr>
            <w:r>
              <w:rPr>
                <w:rFonts w:ascii="Verdana" w:hAnsi="Verdana"/>
                <w:b/>
                <w:bCs/>
                <w:color w:val="FF0000"/>
                <w:sz w:val="24"/>
                <w:szCs w:val="24"/>
                <w:lang w:val="sr-Cyrl-RS"/>
              </w:rPr>
              <w:t>Јаја</w:t>
            </w:r>
          </w:p>
        </w:tc>
        <w:tc>
          <w:tcPr>
            <w:tcW w:w="939"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512"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24"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825"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r>
      <w:tr w:rsidR="000747C2" w:rsidTr="000747C2">
        <w:trPr>
          <w:trHeight w:val="892"/>
        </w:trPr>
        <w:tc>
          <w:tcPr>
            <w:tcW w:w="99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ind w:left="404"/>
              <w:jc w:val="center"/>
              <w:rPr>
                <w:rFonts w:ascii="Verdana" w:hAnsi="Verdana"/>
                <w:sz w:val="24"/>
                <w:szCs w:val="24"/>
                <w:lang w:val="sr-Cyrl-RS"/>
              </w:rPr>
            </w:pPr>
            <w:r>
              <w:rPr>
                <w:rFonts w:ascii="Verdana" w:hAnsi="Verdana"/>
                <w:sz w:val="24"/>
                <w:szCs w:val="24"/>
                <w:lang w:val="sr-Cyrl-RS"/>
              </w:rPr>
              <w:t>1)</w:t>
            </w:r>
          </w:p>
        </w:tc>
        <w:tc>
          <w:tcPr>
            <w:tcW w:w="1503"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Јаја кок</w:t>
            </w:r>
            <w:r>
              <w:rPr>
                <w:rFonts w:ascii="Verdana" w:hAnsi="Verdana"/>
                <w:sz w:val="24"/>
                <w:szCs w:val="24"/>
                <w:lang w:val="sr-Latn-CS"/>
              </w:rPr>
              <w:t>o</w:t>
            </w:r>
            <w:r>
              <w:rPr>
                <w:rFonts w:ascii="Verdana" w:hAnsi="Verdana"/>
                <w:sz w:val="24"/>
                <w:szCs w:val="24"/>
                <w:lang w:val="sr-Cyrl-RS"/>
              </w:rPr>
              <w:t xml:space="preserve">шја, </w:t>
            </w:r>
            <w:r>
              <w:rPr>
                <w:rFonts w:ascii="Verdana" w:hAnsi="Verdana"/>
                <w:sz w:val="24"/>
                <w:szCs w:val="24"/>
                <w:lang w:val="sr-Latn-CS"/>
              </w:rPr>
              <w:t>S</w:t>
            </w:r>
            <w:r>
              <w:rPr>
                <w:rFonts w:ascii="Verdana" w:hAnsi="Verdana"/>
                <w:sz w:val="24"/>
                <w:szCs w:val="24"/>
                <w:lang w:val="sr-Cyrl-RS"/>
              </w:rPr>
              <w:t xml:space="preserve"> класе</w:t>
            </w:r>
          </w:p>
        </w:tc>
        <w:tc>
          <w:tcPr>
            <w:tcW w:w="939"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CS"/>
              </w:rPr>
            </w:pPr>
            <w:r>
              <w:rPr>
                <w:rFonts w:ascii="Verdana" w:hAnsi="Verdana"/>
                <w:sz w:val="24"/>
                <w:szCs w:val="24"/>
                <w:lang w:val="sr-Cyrl-CS"/>
              </w:rPr>
              <w:t>ком.</w:t>
            </w:r>
          </w:p>
        </w:tc>
        <w:tc>
          <w:tcPr>
            <w:tcW w:w="113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w:t>
            </w:r>
            <w:r>
              <w:rPr>
                <w:rFonts w:ascii="Verdana" w:hAnsi="Verdana"/>
                <w:sz w:val="24"/>
                <w:szCs w:val="24"/>
                <w:lang w:val="sr-Latn-CS"/>
              </w:rPr>
              <w:t>6</w:t>
            </w:r>
            <w:r>
              <w:rPr>
                <w:rFonts w:ascii="Verdana" w:hAnsi="Verdana"/>
                <w:sz w:val="24"/>
                <w:szCs w:val="24"/>
                <w:lang w:val="sr-Cyrl-RS"/>
              </w:rPr>
              <w:t>.860</w:t>
            </w: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51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82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0747C2">
        <w:trPr>
          <w:trHeight w:val="584"/>
        </w:trPr>
        <w:tc>
          <w:tcPr>
            <w:tcW w:w="7117" w:type="dxa"/>
            <w:gridSpan w:val="6"/>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b/>
                <w:i/>
                <w:sz w:val="24"/>
                <w:szCs w:val="24"/>
                <w:lang w:val="sr-Cyrl-RS"/>
              </w:rPr>
            </w:pPr>
            <w:r>
              <w:rPr>
                <w:rFonts w:ascii="Verdana" w:hAnsi="Verdana"/>
                <w:b/>
                <w:i/>
                <w:sz w:val="24"/>
                <w:szCs w:val="24"/>
                <w:lang w:val="sr-Cyrl-RS"/>
              </w:rPr>
              <w:t>УКУПНО</w:t>
            </w:r>
          </w:p>
        </w:tc>
        <w:tc>
          <w:tcPr>
            <w:tcW w:w="151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825" w:type="dxa"/>
            <w:tcBorders>
              <w:top w:val="single" w:sz="4" w:space="0" w:color="auto"/>
              <w:left w:val="single" w:sz="4" w:space="0" w:color="auto"/>
              <w:bottom w:val="nil"/>
              <w:right w:val="nil"/>
            </w:tcBorders>
          </w:tcPr>
          <w:p w:rsidR="000747C2" w:rsidRDefault="000747C2">
            <w:pPr>
              <w:spacing w:line="252" w:lineRule="auto"/>
              <w:jc w:val="right"/>
              <w:rPr>
                <w:rFonts w:ascii="Verdana" w:hAnsi="Verdana"/>
                <w:sz w:val="24"/>
                <w:szCs w:val="24"/>
              </w:rPr>
            </w:pPr>
          </w:p>
        </w:tc>
      </w:tr>
    </w:tbl>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tbl>
      <w:tblPr>
        <w:tblW w:w="11312"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2835"/>
        <w:gridCol w:w="1418"/>
        <w:gridCol w:w="709"/>
        <w:gridCol w:w="821"/>
        <w:gridCol w:w="1163"/>
        <w:gridCol w:w="1105"/>
        <w:gridCol w:w="1163"/>
        <w:gridCol w:w="1247"/>
      </w:tblGrid>
      <w:tr w:rsidR="000747C2" w:rsidRPr="00463C4D" w:rsidTr="00463C4D">
        <w:trPr>
          <w:cantSplit/>
          <w:trHeight w:val="1415"/>
        </w:trPr>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bCs/>
                <w:sz w:val="22"/>
                <w:szCs w:val="22"/>
              </w:rPr>
            </w:pPr>
            <w:r w:rsidRPr="00463C4D">
              <w:rPr>
                <w:rFonts w:ascii="Verdana" w:hAnsi="Verdana"/>
                <w:b/>
                <w:bCs/>
                <w:sz w:val="22"/>
                <w:szCs w:val="22"/>
                <w:lang w:val="sr-Cyrl-RS"/>
              </w:rPr>
              <w:lastRenderedPageBreak/>
              <w:t>Р</w:t>
            </w:r>
            <w:r w:rsidRPr="00463C4D">
              <w:rPr>
                <w:rFonts w:ascii="Verdana" w:hAnsi="Verdana"/>
                <w:b/>
                <w:bCs/>
                <w:sz w:val="22"/>
                <w:szCs w:val="22"/>
              </w:rPr>
              <w:t>.бр</w:t>
            </w:r>
          </w:p>
        </w:tc>
        <w:tc>
          <w:tcPr>
            <w:tcW w:w="283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ind w:left="-1100"/>
              <w:jc w:val="center"/>
              <w:rPr>
                <w:rFonts w:ascii="Verdana" w:hAnsi="Verdana"/>
                <w:b/>
                <w:bCs/>
                <w:sz w:val="22"/>
                <w:szCs w:val="22"/>
              </w:rPr>
            </w:pPr>
            <w:r w:rsidRPr="00463C4D">
              <w:rPr>
                <w:rFonts w:ascii="Verdana" w:hAnsi="Verdana"/>
                <w:b/>
                <w:sz w:val="22"/>
                <w:szCs w:val="22"/>
                <w:lang w:val="sr-Cyrl-RS"/>
              </w:rPr>
              <w:t xml:space="preserve">           </w:t>
            </w:r>
            <w:r w:rsidRPr="00463C4D">
              <w:rPr>
                <w:rFonts w:ascii="Verdana" w:hAnsi="Verdana"/>
                <w:b/>
                <w:sz w:val="22"/>
                <w:szCs w:val="22"/>
              </w:rPr>
              <w:t>Предмет ЈН</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bCs/>
                <w:sz w:val="22"/>
                <w:szCs w:val="22"/>
              </w:rPr>
            </w:pPr>
            <w:r w:rsidRPr="00463C4D">
              <w:rPr>
                <w:rFonts w:ascii="Verdana" w:hAnsi="Verdana"/>
                <w:b/>
                <w:bCs/>
                <w:sz w:val="22"/>
                <w:szCs w:val="22"/>
              </w:rPr>
              <w:t>Јед</w:t>
            </w:r>
            <w:r w:rsidRPr="00463C4D">
              <w:rPr>
                <w:rFonts w:ascii="Verdana" w:hAnsi="Verdana"/>
                <w:b/>
                <w:bCs/>
                <w:sz w:val="22"/>
                <w:szCs w:val="22"/>
                <w:lang w:val="sr-Cyrl-RS"/>
              </w:rPr>
              <w:t xml:space="preserve">. </w:t>
            </w:r>
            <w:r w:rsidRPr="00463C4D">
              <w:rPr>
                <w:rFonts w:ascii="Verdana" w:hAnsi="Verdana"/>
                <w:b/>
                <w:bCs/>
                <w:sz w:val="22"/>
                <w:szCs w:val="22"/>
              </w:rPr>
              <w:t>Мере</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Количина</w:t>
            </w:r>
          </w:p>
        </w:tc>
        <w:tc>
          <w:tcPr>
            <w:tcW w:w="82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Јединична цена без ПДВ-а</w:t>
            </w:r>
          </w:p>
        </w:tc>
        <w:tc>
          <w:tcPr>
            <w:tcW w:w="11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Јединична цена са ПДВ-ом</w:t>
            </w:r>
          </w:p>
        </w:tc>
        <w:tc>
          <w:tcPr>
            <w:tcW w:w="110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Укупна цена  без ПДВ-а</w:t>
            </w:r>
          </w:p>
        </w:tc>
        <w:tc>
          <w:tcPr>
            <w:tcW w:w="11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Укупна цена са ПДВ-ом</w:t>
            </w:r>
          </w:p>
        </w:tc>
        <w:tc>
          <w:tcPr>
            <w:tcW w:w="124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Произвођач</w:t>
            </w:r>
          </w:p>
        </w:tc>
      </w:tr>
      <w:tr w:rsidR="000747C2" w:rsidRPr="00463C4D" w:rsidTr="00463C4D">
        <w:trPr>
          <w:cantSplit/>
          <w:trHeight w:val="534"/>
        </w:trPr>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bCs/>
                <w:i/>
                <w:sz w:val="22"/>
                <w:szCs w:val="22"/>
              </w:rPr>
            </w:pPr>
            <w:r w:rsidRPr="00463C4D">
              <w:rPr>
                <w:rFonts w:ascii="Verdana" w:hAnsi="Verdana"/>
                <w:b/>
                <w:bCs/>
                <w:i/>
                <w:sz w:val="22"/>
                <w:szCs w:val="22"/>
              </w:rPr>
              <w:t>1</w:t>
            </w:r>
          </w:p>
        </w:tc>
        <w:tc>
          <w:tcPr>
            <w:tcW w:w="283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bCs/>
                <w:sz w:val="22"/>
                <w:szCs w:val="22"/>
              </w:rPr>
            </w:pPr>
            <w:r w:rsidRPr="00463C4D">
              <w:rPr>
                <w:rFonts w:ascii="Verdana" w:hAnsi="Verdana"/>
                <w:b/>
                <w:bCs/>
                <w:sz w:val="22"/>
                <w:szCs w:val="22"/>
              </w:rPr>
              <w:t>2</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bCs/>
                <w:sz w:val="22"/>
                <w:szCs w:val="22"/>
              </w:rPr>
            </w:pPr>
            <w:r w:rsidRPr="00463C4D">
              <w:rPr>
                <w:rFonts w:ascii="Verdana" w:hAnsi="Verdana"/>
                <w:b/>
                <w:bCs/>
                <w:sz w:val="22"/>
                <w:szCs w:val="22"/>
              </w:rPr>
              <w:t>3</w:t>
            </w: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4</w:t>
            </w:r>
          </w:p>
        </w:tc>
        <w:tc>
          <w:tcPr>
            <w:tcW w:w="82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5</w:t>
            </w:r>
          </w:p>
        </w:tc>
        <w:tc>
          <w:tcPr>
            <w:tcW w:w="11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6</w:t>
            </w:r>
          </w:p>
        </w:tc>
        <w:tc>
          <w:tcPr>
            <w:tcW w:w="110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7 (4x5</w:t>
            </w:r>
            <w:r w:rsidRPr="00463C4D">
              <w:rPr>
                <w:rFonts w:ascii="Verdana" w:hAnsi="Verdana"/>
                <w:b/>
                <w:sz w:val="22"/>
                <w:szCs w:val="22"/>
                <w:lang w:val="sr-Cyrl-RS"/>
              </w:rPr>
              <w:t>)</w:t>
            </w:r>
          </w:p>
        </w:tc>
        <w:tc>
          <w:tcPr>
            <w:tcW w:w="11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i/>
                <w:iCs/>
                <w:sz w:val="22"/>
                <w:szCs w:val="22"/>
              </w:rPr>
            </w:pPr>
            <w:r w:rsidRPr="00463C4D">
              <w:rPr>
                <w:rFonts w:ascii="Verdana" w:hAnsi="Verdana"/>
                <w:b/>
                <w:sz w:val="22"/>
                <w:szCs w:val="22"/>
              </w:rPr>
              <w:t>8 (4x6</w:t>
            </w:r>
            <w:r w:rsidRPr="00463C4D">
              <w:rPr>
                <w:rFonts w:ascii="Verdana" w:hAnsi="Verdana"/>
                <w:b/>
                <w:sz w:val="22"/>
                <w:szCs w:val="22"/>
                <w:lang w:val="sr-Cyrl-RS"/>
              </w:rPr>
              <w:t>)</w:t>
            </w:r>
          </w:p>
        </w:tc>
        <w:tc>
          <w:tcPr>
            <w:tcW w:w="124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sz w:val="22"/>
                <w:szCs w:val="22"/>
              </w:rPr>
            </w:pPr>
            <w:r w:rsidRPr="00463C4D">
              <w:rPr>
                <w:rFonts w:ascii="Verdana" w:hAnsi="Verdana"/>
                <w:b/>
                <w:sz w:val="22"/>
                <w:szCs w:val="22"/>
              </w:rPr>
              <w:t>9</w:t>
            </w:r>
          </w:p>
        </w:tc>
      </w:tr>
      <w:tr w:rsidR="000747C2" w:rsidRPr="00463C4D" w:rsidTr="00463C4D">
        <w:trPr>
          <w:cantSplit/>
          <w:trHeight w:val="534"/>
        </w:trPr>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jc w:val="center"/>
              <w:rPr>
                <w:rFonts w:ascii="Verdana" w:hAnsi="Verdana"/>
                <w:b/>
                <w:bCs/>
                <w:i/>
                <w:sz w:val="22"/>
                <w:szCs w:val="22"/>
                <w:lang w:val="sr-Cyrl-RS"/>
              </w:rPr>
            </w:pPr>
            <w:r w:rsidRPr="00463C4D">
              <w:rPr>
                <w:rFonts w:ascii="Verdana" w:hAnsi="Verdana"/>
                <w:b/>
                <w:bCs/>
                <w:i/>
                <w:sz w:val="22"/>
                <w:szCs w:val="22"/>
              </w:rPr>
              <w:t>П</w:t>
            </w:r>
            <w:r w:rsidRPr="00463C4D">
              <w:rPr>
                <w:rFonts w:ascii="Verdana" w:hAnsi="Verdana"/>
                <w:b/>
                <w:bCs/>
                <w:i/>
                <w:sz w:val="22"/>
                <w:szCs w:val="22"/>
                <w:lang w:val="sr-Cyrl-RS"/>
              </w:rPr>
              <w:t>артија 3</w:t>
            </w:r>
          </w:p>
        </w:tc>
        <w:tc>
          <w:tcPr>
            <w:tcW w:w="283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Pr="00463C4D" w:rsidRDefault="000747C2">
            <w:pPr>
              <w:spacing w:line="252" w:lineRule="auto"/>
              <w:rPr>
                <w:rFonts w:ascii="Verdana" w:hAnsi="Verdana"/>
                <w:b/>
                <w:bCs/>
                <w:sz w:val="22"/>
                <w:szCs w:val="22"/>
                <w:lang w:val="sr-Cyrl-RS"/>
              </w:rPr>
            </w:pPr>
            <w:r w:rsidRPr="00463C4D">
              <w:rPr>
                <w:rFonts w:ascii="Verdana" w:hAnsi="Verdana"/>
                <w:b/>
                <w:bCs/>
                <w:color w:val="FF0000"/>
                <w:sz w:val="22"/>
                <w:szCs w:val="22"/>
                <w:lang w:val="sr-Cyrl-RS"/>
              </w:rPr>
              <w:t>Месо и прерађевине од меса</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Pr="00463C4D" w:rsidRDefault="000747C2">
            <w:pPr>
              <w:spacing w:line="252" w:lineRule="auto"/>
              <w:rPr>
                <w:rFonts w:ascii="Verdana" w:hAnsi="Verdana"/>
                <w:b/>
                <w:bCs/>
                <w:sz w:val="22"/>
                <w:szCs w:val="22"/>
                <w:lang w:val="sr-Cyrl-CS"/>
              </w:rPr>
            </w:pPr>
          </w:p>
        </w:tc>
        <w:tc>
          <w:tcPr>
            <w:tcW w:w="709"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Pr="00463C4D" w:rsidRDefault="000747C2">
            <w:pPr>
              <w:spacing w:line="252" w:lineRule="auto"/>
              <w:rPr>
                <w:rFonts w:ascii="Verdana" w:hAnsi="Verdana"/>
                <w:b/>
                <w:bCs/>
                <w:sz w:val="22"/>
                <w:szCs w:val="22"/>
              </w:rPr>
            </w:pPr>
          </w:p>
        </w:tc>
        <w:tc>
          <w:tcPr>
            <w:tcW w:w="821" w:type="dxa"/>
            <w:tcBorders>
              <w:top w:val="single" w:sz="4" w:space="0" w:color="auto"/>
              <w:left w:val="single" w:sz="4" w:space="0" w:color="auto"/>
              <w:bottom w:val="single" w:sz="4" w:space="0" w:color="auto"/>
              <w:right w:val="single" w:sz="4" w:space="0" w:color="auto"/>
            </w:tcBorders>
            <w:shd w:val="clear" w:color="auto" w:fill="E6E6E6"/>
          </w:tcPr>
          <w:p w:rsidR="000747C2" w:rsidRPr="00463C4D" w:rsidRDefault="000747C2">
            <w:pPr>
              <w:spacing w:line="252" w:lineRule="auto"/>
              <w:rPr>
                <w:rFonts w:ascii="Verdana" w:hAnsi="Verdana"/>
                <w:b/>
                <w:bCs/>
                <w:sz w:val="22"/>
                <w:szCs w:val="22"/>
              </w:rPr>
            </w:pPr>
          </w:p>
        </w:tc>
        <w:tc>
          <w:tcPr>
            <w:tcW w:w="1163" w:type="dxa"/>
            <w:tcBorders>
              <w:top w:val="single" w:sz="4" w:space="0" w:color="auto"/>
              <w:left w:val="single" w:sz="4" w:space="0" w:color="auto"/>
              <w:bottom w:val="single" w:sz="4" w:space="0" w:color="auto"/>
              <w:right w:val="single" w:sz="4" w:space="0" w:color="auto"/>
            </w:tcBorders>
            <w:shd w:val="clear" w:color="auto" w:fill="E6E6E6"/>
          </w:tcPr>
          <w:p w:rsidR="000747C2" w:rsidRPr="00463C4D" w:rsidRDefault="000747C2">
            <w:pPr>
              <w:spacing w:line="252" w:lineRule="auto"/>
              <w:rPr>
                <w:rFonts w:ascii="Verdana" w:hAnsi="Verdana"/>
                <w:b/>
                <w:bCs/>
                <w:sz w:val="22"/>
                <w:szCs w:val="22"/>
              </w:rPr>
            </w:pPr>
          </w:p>
        </w:tc>
        <w:tc>
          <w:tcPr>
            <w:tcW w:w="1105" w:type="dxa"/>
            <w:tcBorders>
              <w:top w:val="single" w:sz="4" w:space="0" w:color="auto"/>
              <w:left w:val="single" w:sz="4" w:space="0" w:color="auto"/>
              <w:bottom w:val="single" w:sz="4" w:space="0" w:color="auto"/>
              <w:right w:val="single" w:sz="4" w:space="0" w:color="auto"/>
            </w:tcBorders>
            <w:shd w:val="clear" w:color="auto" w:fill="E6E6E6"/>
          </w:tcPr>
          <w:p w:rsidR="000747C2" w:rsidRPr="00463C4D" w:rsidRDefault="000747C2">
            <w:pPr>
              <w:spacing w:line="252" w:lineRule="auto"/>
              <w:rPr>
                <w:rFonts w:ascii="Verdana" w:hAnsi="Verdana"/>
                <w:b/>
                <w:bCs/>
                <w:sz w:val="22"/>
                <w:szCs w:val="22"/>
              </w:rPr>
            </w:pPr>
          </w:p>
        </w:tc>
        <w:tc>
          <w:tcPr>
            <w:tcW w:w="1163" w:type="dxa"/>
            <w:tcBorders>
              <w:top w:val="single" w:sz="4" w:space="0" w:color="auto"/>
              <w:left w:val="single" w:sz="4" w:space="0" w:color="auto"/>
              <w:bottom w:val="single" w:sz="4" w:space="0" w:color="auto"/>
              <w:right w:val="single" w:sz="4" w:space="0" w:color="auto"/>
            </w:tcBorders>
            <w:shd w:val="clear" w:color="auto" w:fill="E6E6E6"/>
          </w:tcPr>
          <w:p w:rsidR="000747C2" w:rsidRPr="00463C4D" w:rsidRDefault="000747C2">
            <w:pPr>
              <w:spacing w:line="252" w:lineRule="auto"/>
              <w:rPr>
                <w:rFonts w:ascii="Verdana" w:hAnsi="Verdana"/>
                <w:b/>
                <w:bCs/>
                <w:sz w:val="22"/>
                <w:szCs w:val="22"/>
              </w:rPr>
            </w:pPr>
          </w:p>
        </w:tc>
        <w:tc>
          <w:tcPr>
            <w:tcW w:w="1247" w:type="dxa"/>
            <w:tcBorders>
              <w:top w:val="single" w:sz="4" w:space="0" w:color="auto"/>
              <w:left w:val="single" w:sz="4" w:space="0" w:color="auto"/>
              <w:bottom w:val="single" w:sz="4" w:space="0" w:color="auto"/>
              <w:right w:val="single" w:sz="4" w:space="0" w:color="auto"/>
            </w:tcBorders>
            <w:shd w:val="clear" w:color="auto" w:fill="E6E6E6"/>
          </w:tcPr>
          <w:p w:rsidR="000747C2" w:rsidRPr="00463C4D" w:rsidRDefault="000747C2">
            <w:pPr>
              <w:spacing w:line="252" w:lineRule="auto"/>
              <w:rPr>
                <w:rFonts w:ascii="Verdana" w:hAnsi="Verdana"/>
                <w:b/>
                <w:bCs/>
                <w:sz w:val="22"/>
                <w:szCs w:val="22"/>
              </w:rPr>
            </w:pPr>
          </w:p>
        </w:tc>
      </w:tr>
      <w:tr w:rsidR="000747C2" w:rsidRPr="00463C4D" w:rsidTr="00463C4D">
        <w:trPr>
          <w:trHeight w:val="889"/>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 xml:space="preserve">Јунеће месо -свеже (бут) </w:t>
            </w:r>
            <w:r w:rsidRPr="00463C4D">
              <w:rPr>
                <w:rFonts w:ascii="Verdana" w:hAnsi="Verdana"/>
                <w:sz w:val="22"/>
                <w:szCs w:val="22"/>
                <w:lang w:val="sr-Latn-CS"/>
              </w:rPr>
              <w:t xml:space="preserve"> I</w:t>
            </w:r>
            <w:r w:rsidRPr="00463C4D">
              <w:rPr>
                <w:rFonts w:ascii="Verdana" w:hAnsi="Verdana"/>
                <w:sz w:val="22"/>
                <w:szCs w:val="22"/>
                <w:lang w:val="sr-Cyrl-RS"/>
              </w:rPr>
              <w:t xml:space="preserve"> категорије, без кости, без масног ткива</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6C4B86" w:rsidP="00BB1504">
            <w:pPr>
              <w:spacing w:line="252" w:lineRule="auto"/>
              <w:rPr>
                <w:rFonts w:ascii="Verdana" w:hAnsi="Verdana"/>
                <w:sz w:val="22"/>
                <w:szCs w:val="22"/>
                <w:lang w:val="sr-Cyrl-RS"/>
              </w:rPr>
            </w:pPr>
            <w:r w:rsidRPr="00463C4D">
              <w:rPr>
                <w:rFonts w:ascii="Verdana" w:hAnsi="Verdana"/>
                <w:sz w:val="22"/>
                <w:szCs w:val="22"/>
                <w:lang w:val="sr-Cyrl-RS"/>
              </w:rPr>
              <w:t>к</w:t>
            </w:r>
            <w:r w:rsidR="000747C2" w:rsidRPr="00463C4D">
              <w:rPr>
                <w:rFonts w:ascii="Verdana" w:hAnsi="Verdana"/>
                <w:sz w:val="22"/>
                <w:szCs w:val="22"/>
                <w:lang w:val="sr-Cyrl-RS"/>
              </w:rPr>
              <w:t>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right"/>
              <w:rPr>
                <w:rFonts w:ascii="Verdana" w:hAnsi="Verdana"/>
                <w:sz w:val="22"/>
                <w:szCs w:val="22"/>
                <w:lang w:val="sr-Cyrl-RS"/>
              </w:rPr>
            </w:pPr>
            <w:r w:rsidRPr="00463C4D">
              <w:rPr>
                <w:rFonts w:ascii="Verdana" w:hAnsi="Verdana"/>
                <w:sz w:val="22"/>
                <w:szCs w:val="22"/>
                <w:lang w:val="sr-Cyrl-RS"/>
              </w:rPr>
              <w:t>180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lang w:val="sr-Cyrl-CS"/>
              </w:rPr>
            </w:pPr>
          </w:p>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1006"/>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 xml:space="preserve">Свињско месо – свеже (бут) </w:t>
            </w:r>
            <w:r w:rsidRPr="00463C4D">
              <w:rPr>
                <w:rFonts w:ascii="Verdana" w:hAnsi="Verdana"/>
                <w:sz w:val="22"/>
                <w:szCs w:val="22"/>
                <w:lang w:val="sr-Latn-RS"/>
              </w:rPr>
              <w:t>I</w:t>
            </w:r>
            <w:r w:rsidRPr="00463C4D">
              <w:rPr>
                <w:rFonts w:ascii="Verdana" w:hAnsi="Verdana"/>
                <w:sz w:val="22"/>
                <w:szCs w:val="22"/>
                <w:lang w:val="sr-Cyrl-RS"/>
              </w:rPr>
              <w:t xml:space="preserve"> категорије, без кости, без масног ткива</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6C4B86">
            <w:pPr>
              <w:spacing w:line="252" w:lineRule="auto"/>
              <w:jc w:val="both"/>
              <w:rPr>
                <w:rFonts w:ascii="Verdana" w:hAnsi="Verdana"/>
                <w:sz w:val="22"/>
                <w:szCs w:val="22"/>
                <w:lang w:val="sr-Cyrl-RS"/>
              </w:rPr>
            </w:pPr>
            <w:r w:rsidRPr="00463C4D">
              <w:rPr>
                <w:rFonts w:ascii="Verdana" w:hAnsi="Verdana"/>
                <w:sz w:val="22"/>
                <w:szCs w:val="22"/>
                <w:lang w:val="sr-Cyrl-RS"/>
              </w:rPr>
              <w:t>к</w:t>
            </w:r>
            <w:r w:rsidR="000747C2" w:rsidRPr="00463C4D">
              <w:rPr>
                <w:rFonts w:ascii="Verdana" w:hAnsi="Verdana"/>
                <w:sz w:val="22"/>
                <w:szCs w:val="22"/>
                <w:lang w:val="sr-Cyrl-RS"/>
              </w:rPr>
              <w:t>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120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675"/>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 xml:space="preserve">Млевено месо </w:t>
            </w:r>
            <w:r w:rsidRPr="00463C4D">
              <w:rPr>
                <w:rFonts w:ascii="Verdana" w:hAnsi="Verdana"/>
                <w:sz w:val="22"/>
                <w:szCs w:val="22"/>
                <w:lang w:val="sr-Latn-CS"/>
              </w:rPr>
              <w:t>I</w:t>
            </w:r>
            <w:r w:rsidRPr="00463C4D">
              <w:rPr>
                <w:rFonts w:ascii="Verdana" w:hAnsi="Verdana"/>
                <w:sz w:val="22"/>
                <w:szCs w:val="22"/>
                <w:lang w:val="sr-Cyrl-RS"/>
              </w:rPr>
              <w:t xml:space="preserve"> категорије (50% јунеће, 50% свињско)- свеже</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6C4B86" w:rsidP="006C4B86">
            <w:pPr>
              <w:spacing w:line="252" w:lineRule="auto"/>
              <w:jc w:val="both"/>
              <w:rPr>
                <w:rFonts w:ascii="Verdana" w:hAnsi="Verdana"/>
                <w:sz w:val="22"/>
                <w:szCs w:val="22"/>
                <w:lang w:val="sr-Cyrl-RS"/>
              </w:rPr>
            </w:pPr>
            <w:r w:rsidRPr="00463C4D">
              <w:rPr>
                <w:rFonts w:ascii="Verdana" w:hAnsi="Verdana"/>
                <w:sz w:val="22"/>
                <w:szCs w:val="22"/>
                <w:lang w:val="sr-Cyrl-RS"/>
              </w:rPr>
              <w:t>ки</w:t>
            </w:r>
            <w:r w:rsidR="000747C2" w:rsidRPr="00463C4D">
              <w:rPr>
                <w:rFonts w:ascii="Verdana" w:hAnsi="Verdana"/>
                <w:sz w:val="22"/>
                <w:szCs w:val="22"/>
                <w:lang w:val="sr-Cyrl-RS"/>
              </w:rPr>
              <w:t>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580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150"/>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4)</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Свињска маст</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15</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150"/>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5)</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rsidP="006C4B86">
            <w:pPr>
              <w:spacing w:line="252" w:lineRule="auto"/>
              <w:jc w:val="both"/>
              <w:rPr>
                <w:rFonts w:ascii="Verdana" w:hAnsi="Verdana"/>
                <w:sz w:val="22"/>
                <w:szCs w:val="22"/>
                <w:lang w:val="sr-Cyrl-RS"/>
              </w:rPr>
            </w:pPr>
            <w:r w:rsidRPr="00463C4D">
              <w:rPr>
                <w:rFonts w:ascii="Verdana" w:hAnsi="Verdana"/>
                <w:sz w:val="22"/>
                <w:szCs w:val="22"/>
                <w:lang w:val="sr-Cyrl-RS"/>
              </w:rPr>
              <w:t>Пиле цело, тежине преко 2 килограма  по комаду- свеже</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900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180"/>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6)</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Сува хамбуршка сланина-вакум паковање</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60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165"/>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7)</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Јетрена паштета 0,150/1, протеина не мање од 9%</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комад</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550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180"/>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8)</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Стишњена шунка у цреву</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170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135"/>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9)</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Пилећа прса у цреву</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150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405"/>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10)</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Пилећа виршла-вакум паковање, протеина не мање од 12%</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160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405"/>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11)</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Пилећи филе</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60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405"/>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12)</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Димљена печеница</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90</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405"/>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13)</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Чајна кобасица</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2</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463C4D">
        <w:trPr>
          <w:trHeight w:val="405"/>
        </w:trPr>
        <w:tc>
          <w:tcPr>
            <w:tcW w:w="851"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rPr>
                <w:rFonts w:ascii="Verdana" w:hAnsi="Verdana"/>
                <w:sz w:val="22"/>
                <w:szCs w:val="22"/>
                <w:lang w:val="sr-Cyrl-RS"/>
              </w:rPr>
            </w:pPr>
            <w:r w:rsidRPr="00463C4D">
              <w:rPr>
                <w:rFonts w:ascii="Verdana" w:hAnsi="Verdana"/>
                <w:sz w:val="22"/>
                <w:szCs w:val="22"/>
                <w:lang w:val="sr-Cyrl-RS"/>
              </w:rPr>
              <w:t>14)</w:t>
            </w:r>
          </w:p>
        </w:tc>
        <w:tc>
          <w:tcPr>
            <w:tcW w:w="2835" w:type="dxa"/>
            <w:tcBorders>
              <w:top w:val="single" w:sz="4" w:space="0" w:color="auto"/>
              <w:left w:val="single" w:sz="4" w:space="0" w:color="auto"/>
              <w:bottom w:val="single" w:sz="4" w:space="0" w:color="auto"/>
              <w:right w:val="single" w:sz="4" w:space="0" w:color="auto"/>
            </w:tcBorders>
            <w:vAlign w:val="center"/>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Кулен</w:t>
            </w:r>
          </w:p>
        </w:tc>
        <w:tc>
          <w:tcPr>
            <w:tcW w:w="1418"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килограм</w:t>
            </w:r>
          </w:p>
        </w:tc>
        <w:tc>
          <w:tcPr>
            <w:tcW w:w="709" w:type="dxa"/>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jc w:val="both"/>
              <w:rPr>
                <w:rFonts w:ascii="Verdana" w:hAnsi="Verdana"/>
                <w:sz w:val="22"/>
                <w:szCs w:val="22"/>
                <w:lang w:val="sr-Cyrl-RS"/>
              </w:rPr>
            </w:pPr>
            <w:r w:rsidRPr="00463C4D">
              <w:rPr>
                <w:rFonts w:ascii="Verdana" w:hAnsi="Verdana"/>
                <w:sz w:val="22"/>
                <w:szCs w:val="22"/>
                <w:lang w:val="sr-Cyrl-RS"/>
              </w:rPr>
              <w:t>2</w:t>
            </w:r>
          </w:p>
        </w:tc>
        <w:tc>
          <w:tcPr>
            <w:tcW w:w="821"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lang w:val="sr-Cyrl-C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05"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both"/>
              <w:rPr>
                <w:rFonts w:ascii="Verdana" w:hAnsi="Verdana"/>
                <w:sz w:val="22"/>
                <w:szCs w:val="22"/>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c>
          <w:tcPr>
            <w:tcW w:w="1247"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right"/>
              <w:rPr>
                <w:rFonts w:ascii="Verdana" w:hAnsi="Verdana"/>
                <w:sz w:val="22"/>
                <w:szCs w:val="22"/>
              </w:rPr>
            </w:pPr>
          </w:p>
        </w:tc>
      </w:tr>
      <w:tr w:rsidR="000747C2" w:rsidRPr="00463C4D" w:rsidTr="00BB1504">
        <w:trPr>
          <w:trHeight w:val="597"/>
        </w:trPr>
        <w:tc>
          <w:tcPr>
            <w:tcW w:w="7797" w:type="dxa"/>
            <w:gridSpan w:val="6"/>
            <w:tcBorders>
              <w:top w:val="single" w:sz="4" w:space="0" w:color="auto"/>
              <w:left w:val="single" w:sz="4" w:space="0" w:color="auto"/>
              <w:bottom w:val="single" w:sz="4" w:space="0" w:color="auto"/>
              <w:right w:val="single" w:sz="4" w:space="0" w:color="auto"/>
            </w:tcBorders>
            <w:hideMark/>
          </w:tcPr>
          <w:p w:rsidR="000747C2" w:rsidRPr="00463C4D" w:rsidRDefault="000747C2">
            <w:pPr>
              <w:spacing w:line="252" w:lineRule="auto"/>
              <w:ind w:left="1165"/>
              <w:rPr>
                <w:rFonts w:ascii="Verdana" w:hAnsi="Verdana"/>
                <w:sz w:val="22"/>
                <w:szCs w:val="22"/>
                <w:lang w:val="sr-Cyrl-RS"/>
              </w:rPr>
            </w:pPr>
            <w:r w:rsidRPr="00463C4D">
              <w:rPr>
                <w:rFonts w:ascii="Verdana" w:hAnsi="Verdana"/>
                <w:sz w:val="22"/>
                <w:szCs w:val="22"/>
                <w:lang w:val="sr-Cyrl-RS"/>
              </w:rPr>
              <w:t xml:space="preserve">                                                     </w:t>
            </w:r>
          </w:p>
          <w:p w:rsidR="000747C2" w:rsidRPr="00463C4D" w:rsidRDefault="000747C2">
            <w:pPr>
              <w:spacing w:line="252" w:lineRule="auto"/>
              <w:ind w:left="1165"/>
              <w:rPr>
                <w:rFonts w:ascii="Verdana" w:hAnsi="Verdana"/>
                <w:b/>
                <w:i/>
                <w:sz w:val="22"/>
                <w:szCs w:val="22"/>
                <w:lang w:val="sr-Cyrl-RS"/>
              </w:rPr>
            </w:pPr>
            <w:r w:rsidRPr="00463C4D">
              <w:rPr>
                <w:rFonts w:ascii="Verdana" w:hAnsi="Verdana"/>
                <w:b/>
                <w:i/>
                <w:sz w:val="22"/>
                <w:szCs w:val="22"/>
                <w:lang w:val="sr-Cyrl-RS"/>
              </w:rPr>
              <w:t xml:space="preserve">                                                УКУПНО</w:t>
            </w:r>
          </w:p>
        </w:tc>
        <w:tc>
          <w:tcPr>
            <w:tcW w:w="1105" w:type="dxa"/>
            <w:tcBorders>
              <w:top w:val="single" w:sz="4" w:space="0" w:color="auto"/>
              <w:left w:val="single" w:sz="4" w:space="0" w:color="auto"/>
              <w:bottom w:val="single" w:sz="4" w:space="0" w:color="auto"/>
              <w:right w:val="single" w:sz="4" w:space="0" w:color="auto"/>
            </w:tcBorders>
            <w:vAlign w:val="center"/>
          </w:tcPr>
          <w:p w:rsidR="000747C2" w:rsidRPr="00463C4D" w:rsidRDefault="000747C2">
            <w:pPr>
              <w:spacing w:line="252" w:lineRule="auto"/>
              <w:rPr>
                <w:rFonts w:ascii="Verdana" w:hAnsi="Verdana"/>
                <w:sz w:val="22"/>
                <w:szCs w:val="22"/>
                <w:lang w:val="sr-Cyrl-RS"/>
              </w:rPr>
            </w:pPr>
          </w:p>
        </w:tc>
        <w:tc>
          <w:tcPr>
            <w:tcW w:w="1163" w:type="dxa"/>
            <w:tcBorders>
              <w:top w:val="single" w:sz="4" w:space="0" w:color="auto"/>
              <w:left w:val="single" w:sz="4" w:space="0" w:color="auto"/>
              <w:bottom w:val="single" w:sz="4" w:space="0" w:color="auto"/>
              <w:right w:val="single" w:sz="4" w:space="0" w:color="auto"/>
            </w:tcBorders>
          </w:tcPr>
          <w:p w:rsidR="000747C2" w:rsidRPr="00463C4D" w:rsidRDefault="000747C2">
            <w:pPr>
              <w:spacing w:line="252" w:lineRule="auto"/>
              <w:jc w:val="center"/>
              <w:rPr>
                <w:rFonts w:ascii="Verdana" w:hAnsi="Verdana"/>
                <w:sz w:val="22"/>
                <w:szCs w:val="22"/>
                <w:lang w:val="sr-Cyrl-RS"/>
              </w:rPr>
            </w:pPr>
          </w:p>
        </w:tc>
        <w:tc>
          <w:tcPr>
            <w:tcW w:w="1247" w:type="dxa"/>
            <w:tcBorders>
              <w:top w:val="single" w:sz="4" w:space="0" w:color="auto"/>
              <w:left w:val="single" w:sz="4" w:space="0" w:color="auto"/>
              <w:bottom w:val="nil"/>
              <w:right w:val="nil"/>
            </w:tcBorders>
          </w:tcPr>
          <w:p w:rsidR="000747C2" w:rsidRPr="00463C4D" w:rsidRDefault="000747C2">
            <w:pPr>
              <w:spacing w:line="252" w:lineRule="auto"/>
              <w:jc w:val="right"/>
              <w:rPr>
                <w:rFonts w:ascii="Verdana" w:hAnsi="Verdana"/>
                <w:sz w:val="22"/>
                <w:szCs w:val="22"/>
                <w:lang w:val="sr-Cyrl-RS"/>
              </w:rPr>
            </w:pPr>
          </w:p>
        </w:tc>
      </w:tr>
    </w:tbl>
    <w:p w:rsidR="000747C2" w:rsidRPr="00463C4D" w:rsidRDefault="000747C2" w:rsidP="000747C2">
      <w:pPr>
        <w:jc w:val="both"/>
        <w:rPr>
          <w:rFonts w:ascii="Arial" w:hAnsi="Arial" w:cs="Arial"/>
          <w:b/>
          <w:bCs/>
          <w:iCs/>
          <w:sz w:val="22"/>
          <w:szCs w:val="22"/>
          <w:u w:val="single"/>
          <w:lang w:val="sr-Cyrl-RS"/>
        </w:rPr>
      </w:pPr>
    </w:p>
    <w:p w:rsidR="000747C2" w:rsidRDefault="000747C2" w:rsidP="000747C2">
      <w:pPr>
        <w:jc w:val="both"/>
        <w:rPr>
          <w:rFonts w:ascii="Arial" w:hAnsi="Arial" w:cs="Arial"/>
          <w:b/>
          <w:bCs/>
          <w:iCs/>
          <w:sz w:val="24"/>
          <w:szCs w:val="24"/>
          <w:u w:val="single"/>
          <w:lang w:val="sr-Cyrl-RS"/>
        </w:rPr>
      </w:pPr>
    </w:p>
    <w:p w:rsidR="00573BAA" w:rsidRDefault="00573BAA" w:rsidP="000747C2">
      <w:pPr>
        <w:jc w:val="both"/>
        <w:rPr>
          <w:rFonts w:ascii="Arial" w:hAnsi="Arial" w:cs="Arial"/>
          <w:b/>
          <w:bCs/>
          <w:iCs/>
          <w:sz w:val="24"/>
          <w:szCs w:val="24"/>
          <w:u w:val="single"/>
          <w:lang w:val="sr-Cyrl-RS"/>
        </w:rPr>
      </w:pPr>
    </w:p>
    <w:p w:rsidR="000747C2" w:rsidRDefault="000747C2" w:rsidP="000747C2">
      <w:pPr>
        <w:jc w:val="both"/>
        <w:rPr>
          <w:rFonts w:ascii="Arial" w:hAnsi="Arial" w:cs="Arial"/>
          <w:b/>
          <w:bCs/>
          <w:iCs/>
          <w:sz w:val="24"/>
          <w:szCs w:val="24"/>
          <w:u w:val="single"/>
          <w:lang w:val="sr-Cyrl-RS"/>
        </w:rPr>
      </w:pPr>
    </w:p>
    <w:p w:rsidR="000747C2" w:rsidRDefault="000747C2" w:rsidP="000747C2">
      <w:pPr>
        <w:jc w:val="both"/>
        <w:rPr>
          <w:rFonts w:ascii="Arial" w:hAnsi="Arial" w:cs="Arial"/>
          <w:b/>
          <w:bCs/>
          <w:iCs/>
          <w:sz w:val="24"/>
          <w:szCs w:val="24"/>
          <w:u w:val="single"/>
          <w:lang w:val="sr-Cyrl-RS"/>
        </w:rPr>
      </w:pPr>
    </w:p>
    <w:p w:rsidR="000747C2" w:rsidRDefault="000747C2" w:rsidP="000747C2">
      <w:pPr>
        <w:jc w:val="both"/>
        <w:rPr>
          <w:rFonts w:ascii="Arial" w:hAnsi="Arial" w:cs="Arial"/>
          <w:b/>
          <w:bCs/>
          <w:iCs/>
          <w:sz w:val="24"/>
          <w:szCs w:val="24"/>
          <w:u w:val="single"/>
          <w:lang w:val="sr-Cyrl-RS"/>
        </w:rPr>
      </w:pPr>
    </w:p>
    <w:tbl>
      <w:tblPr>
        <w:tblW w:w="10738"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2024"/>
        <w:gridCol w:w="1275"/>
        <w:gridCol w:w="772"/>
        <w:gridCol w:w="1124"/>
        <w:gridCol w:w="1126"/>
        <w:gridCol w:w="1264"/>
        <w:gridCol w:w="1215"/>
        <w:gridCol w:w="955"/>
      </w:tblGrid>
      <w:tr w:rsidR="000747C2" w:rsidTr="00E76B94">
        <w:trPr>
          <w:cantSplit/>
          <w:trHeight w:val="1431"/>
        </w:trPr>
        <w:tc>
          <w:tcPr>
            <w:tcW w:w="98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Р.бр.</w:t>
            </w:r>
          </w:p>
        </w:tc>
        <w:tc>
          <w:tcPr>
            <w:tcW w:w="20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ind w:left="-1100"/>
              <w:jc w:val="center"/>
              <w:rPr>
                <w:rFonts w:ascii="Verdana" w:hAnsi="Verdana"/>
                <w:b/>
                <w:bCs/>
                <w:sz w:val="24"/>
                <w:szCs w:val="24"/>
              </w:rPr>
            </w:pPr>
            <w:r>
              <w:rPr>
                <w:rFonts w:ascii="Verdana" w:hAnsi="Verdana"/>
                <w:b/>
                <w:sz w:val="24"/>
                <w:szCs w:val="24"/>
                <w:lang w:val="sr-Cyrl-RS"/>
              </w:rPr>
              <w:t xml:space="preserve">           </w:t>
            </w:r>
            <w:r>
              <w:rPr>
                <w:rFonts w:ascii="Verdana" w:hAnsi="Verdana"/>
                <w:b/>
                <w:sz w:val="24"/>
                <w:szCs w:val="24"/>
              </w:rPr>
              <w:t>Предмет ЈН</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w:t>
            </w:r>
            <w:r>
              <w:rPr>
                <w:rFonts w:ascii="Verdana" w:hAnsi="Verdana"/>
                <w:b/>
                <w:bCs/>
                <w:sz w:val="24"/>
                <w:szCs w:val="24"/>
              </w:rPr>
              <w:t xml:space="preserve"> мере</w:t>
            </w:r>
          </w:p>
        </w:tc>
        <w:tc>
          <w:tcPr>
            <w:tcW w:w="77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Количина</w:t>
            </w:r>
          </w:p>
        </w:tc>
        <w:tc>
          <w:tcPr>
            <w:tcW w:w="11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Јединична цена без ПДВ-а</w:t>
            </w:r>
          </w:p>
        </w:tc>
        <w:tc>
          <w:tcPr>
            <w:tcW w:w="112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Јединична цена са ПДВ-ом</w:t>
            </w:r>
          </w:p>
        </w:tc>
        <w:tc>
          <w:tcPr>
            <w:tcW w:w="126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Укупна цена  без ПДВ-а</w:t>
            </w:r>
          </w:p>
        </w:tc>
        <w:tc>
          <w:tcPr>
            <w:tcW w:w="121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Укупна цена са ПДВ-ом</w:t>
            </w:r>
          </w:p>
        </w:tc>
        <w:tc>
          <w:tcPr>
            <w:tcW w:w="95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Произвођач</w:t>
            </w:r>
          </w:p>
        </w:tc>
      </w:tr>
      <w:tr w:rsidR="000747C2" w:rsidTr="00E76B94">
        <w:trPr>
          <w:cantSplit/>
          <w:trHeight w:val="540"/>
        </w:trPr>
        <w:tc>
          <w:tcPr>
            <w:tcW w:w="98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rPr>
            </w:pPr>
            <w:r>
              <w:rPr>
                <w:rFonts w:ascii="Verdana" w:hAnsi="Verdana"/>
                <w:b/>
                <w:bCs/>
                <w:i/>
                <w:sz w:val="24"/>
                <w:szCs w:val="24"/>
              </w:rPr>
              <w:t>1</w:t>
            </w:r>
          </w:p>
        </w:tc>
        <w:tc>
          <w:tcPr>
            <w:tcW w:w="20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2</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3</w:t>
            </w:r>
          </w:p>
        </w:tc>
        <w:tc>
          <w:tcPr>
            <w:tcW w:w="77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4</w:t>
            </w:r>
          </w:p>
        </w:tc>
        <w:tc>
          <w:tcPr>
            <w:tcW w:w="11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5</w:t>
            </w:r>
          </w:p>
        </w:tc>
        <w:tc>
          <w:tcPr>
            <w:tcW w:w="112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6</w:t>
            </w:r>
          </w:p>
        </w:tc>
        <w:tc>
          <w:tcPr>
            <w:tcW w:w="126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21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95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9</w:t>
            </w:r>
          </w:p>
        </w:tc>
      </w:tr>
      <w:tr w:rsidR="000747C2" w:rsidTr="00E76B94">
        <w:trPr>
          <w:cantSplit/>
          <w:trHeight w:val="540"/>
        </w:trPr>
        <w:tc>
          <w:tcPr>
            <w:tcW w:w="98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4</w:t>
            </w:r>
          </w:p>
        </w:tc>
        <w:tc>
          <w:tcPr>
            <w:tcW w:w="202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rPr>
                <w:rFonts w:ascii="Verdana" w:hAnsi="Verdana"/>
                <w:b/>
                <w:bCs/>
                <w:sz w:val="24"/>
                <w:szCs w:val="24"/>
                <w:lang w:val="sr-Cyrl-RS"/>
              </w:rPr>
            </w:pPr>
            <w:r>
              <w:rPr>
                <w:rFonts w:ascii="Verdana" w:hAnsi="Verdana"/>
                <w:b/>
                <w:bCs/>
                <w:color w:val="FF0000"/>
                <w:sz w:val="24"/>
                <w:szCs w:val="24"/>
                <w:lang w:val="sr-Cyrl-RS"/>
              </w:rPr>
              <w:t>Риба и прерађевине од рибе</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lang w:val="sr-Cyrl-CS"/>
              </w:rPr>
            </w:pPr>
          </w:p>
        </w:tc>
        <w:tc>
          <w:tcPr>
            <w:tcW w:w="772"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rPr>
            </w:pPr>
          </w:p>
        </w:tc>
        <w:tc>
          <w:tcPr>
            <w:tcW w:w="1124"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126"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64"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15"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955"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r>
      <w:tr w:rsidR="000747C2" w:rsidTr="00E76B94">
        <w:trPr>
          <w:trHeight w:val="715"/>
        </w:trPr>
        <w:tc>
          <w:tcPr>
            <w:tcW w:w="98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ind w:left="445"/>
              <w:jc w:val="center"/>
              <w:rPr>
                <w:rFonts w:ascii="Verdana" w:hAnsi="Verdana"/>
                <w:sz w:val="24"/>
                <w:szCs w:val="24"/>
                <w:lang w:val="sr-Cyrl-RS"/>
              </w:rPr>
            </w:pPr>
            <w:r>
              <w:rPr>
                <w:rFonts w:ascii="Verdana" w:hAnsi="Verdana"/>
                <w:sz w:val="24"/>
                <w:szCs w:val="24"/>
                <w:lang w:val="sr-Cyrl-RS"/>
              </w:rPr>
              <w:t>1)</w:t>
            </w:r>
          </w:p>
        </w:tc>
        <w:tc>
          <w:tcPr>
            <w:tcW w:w="202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Панирани рибљи штапићи</w:t>
            </w:r>
          </w:p>
        </w:tc>
        <w:tc>
          <w:tcPr>
            <w:tcW w:w="1275" w:type="dxa"/>
            <w:tcBorders>
              <w:top w:val="single" w:sz="4" w:space="0" w:color="auto"/>
              <w:left w:val="single" w:sz="4" w:space="0" w:color="auto"/>
              <w:bottom w:val="single" w:sz="4" w:space="0" w:color="auto"/>
              <w:right w:val="single" w:sz="4" w:space="0" w:color="auto"/>
            </w:tcBorders>
            <w:hideMark/>
          </w:tcPr>
          <w:p w:rsidR="000747C2" w:rsidRPr="00E76B94" w:rsidRDefault="000747C2">
            <w:pPr>
              <w:spacing w:line="252" w:lineRule="auto"/>
              <w:ind w:left="-250" w:firstLine="142"/>
              <w:jc w:val="center"/>
              <w:rPr>
                <w:rFonts w:ascii="Verdana" w:hAnsi="Verdana"/>
                <w:sz w:val="22"/>
                <w:szCs w:val="22"/>
                <w:lang w:val="sr-Cyrl-RS"/>
              </w:rPr>
            </w:pPr>
            <w:r w:rsidRPr="00E76B94">
              <w:rPr>
                <w:rFonts w:ascii="Verdana" w:hAnsi="Verdana"/>
                <w:sz w:val="22"/>
                <w:szCs w:val="22"/>
                <w:lang w:val="sr-Cyrl-RS"/>
              </w:rPr>
              <w:t>килограм</w:t>
            </w:r>
          </w:p>
        </w:tc>
        <w:tc>
          <w:tcPr>
            <w:tcW w:w="77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Latn-CS"/>
              </w:rPr>
              <w:t>1</w:t>
            </w:r>
            <w:r>
              <w:rPr>
                <w:rFonts w:ascii="Verdana" w:hAnsi="Verdana"/>
                <w:sz w:val="24"/>
                <w:szCs w:val="24"/>
                <w:lang w:val="sr-Cyrl-RS"/>
              </w:rPr>
              <w:t>80</w:t>
            </w:r>
          </w:p>
        </w:tc>
        <w:tc>
          <w:tcPr>
            <w:tcW w:w="112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2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6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1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95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E76B94">
        <w:trPr>
          <w:trHeight w:val="195"/>
        </w:trPr>
        <w:tc>
          <w:tcPr>
            <w:tcW w:w="98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ind w:left="445"/>
              <w:jc w:val="center"/>
              <w:rPr>
                <w:rFonts w:ascii="Verdana" w:hAnsi="Verdana"/>
                <w:sz w:val="24"/>
                <w:szCs w:val="24"/>
                <w:lang w:val="sr-Cyrl-RS"/>
              </w:rPr>
            </w:pPr>
            <w:r>
              <w:rPr>
                <w:rFonts w:ascii="Verdana" w:hAnsi="Verdana"/>
                <w:sz w:val="24"/>
                <w:szCs w:val="24"/>
                <w:lang w:val="sr-Latn-CS"/>
              </w:rPr>
              <w:t>2</w:t>
            </w:r>
            <w:r>
              <w:rPr>
                <w:rFonts w:ascii="Verdana" w:hAnsi="Verdana"/>
                <w:sz w:val="24"/>
                <w:szCs w:val="24"/>
                <w:lang w:val="sr-Cyrl-RS"/>
              </w:rPr>
              <w:t>)</w:t>
            </w:r>
          </w:p>
        </w:tc>
        <w:tc>
          <w:tcPr>
            <w:tcW w:w="202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Туњевина у комаду</w:t>
            </w:r>
            <w:r>
              <w:rPr>
                <w:rFonts w:ascii="Verdana" w:hAnsi="Verdana"/>
                <w:sz w:val="24"/>
                <w:szCs w:val="24"/>
                <w:lang w:val="sr-Latn-CS"/>
              </w:rPr>
              <w:t xml:space="preserve"> 0</w:t>
            </w:r>
            <w:r>
              <w:rPr>
                <w:rFonts w:ascii="Verdana" w:hAnsi="Verdana"/>
                <w:sz w:val="24"/>
                <w:szCs w:val="24"/>
                <w:lang w:val="sr-Cyrl-RS"/>
              </w:rPr>
              <w:t>,</w:t>
            </w:r>
            <w:r>
              <w:rPr>
                <w:rFonts w:ascii="Verdana" w:hAnsi="Verdana"/>
                <w:sz w:val="24"/>
                <w:szCs w:val="24"/>
                <w:lang w:val="sr-Latn-CS"/>
              </w:rPr>
              <w:t>170/1</w:t>
            </w:r>
          </w:p>
        </w:tc>
        <w:tc>
          <w:tcPr>
            <w:tcW w:w="1275"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ind w:left="-108"/>
              <w:jc w:val="center"/>
              <w:rPr>
                <w:rFonts w:ascii="Verdana" w:hAnsi="Verdana"/>
                <w:sz w:val="24"/>
                <w:szCs w:val="24"/>
                <w:lang w:val="sr-Cyrl-CS"/>
              </w:rPr>
            </w:pPr>
            <w:r>
              <w:rPr>
                <w:rFonts w:ascii="Verdana" w:hAnsi="Verdana"/>
                <w:sz w:val="24"/>
                <w:szCs w:val="24"/>
                <w:lang w:val="sr-Cyrl-CS"/>
              </w:rPr>
              <w:t>комад</w:t>
            </w:r>
          </w:p>
        </w:tc>
        <w:tc>
          <w:tcPr>
            <w:tcW w:w="77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900</w:t>
            </w:r>
          </w:p>
        </w:tc>
        <w:tc>
          <w:tcPr>
            <w:tcW w:w="112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2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6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1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5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E76B94">
        <w:trPr>
          <w:trHeight w:val="899"/>
        </w:trPr>
        <w:tc>
          <w:tcPr>
            <w:tcW w:w="7304" w:type="dxa"/>
            <w:gridSpan w:val="6"/>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b/>
                <w:i/>
                <w:sz w:val="24"/>
                <w:szCs w:val="24"/>
                <w:lang w:val="sr-Cyrl-RS"/>
              </w:rPr>
            </w:pPr>
          </w:p>
          <w:p w:rsidR="000747C2" w:rsidRDefault="000747C2">
            <w:pPr>
              <w:spacing w:line="252" w:lineRule="auto"/>
              <w:jc w:val="right"/>
              <w:rPr>
                <w:rFonts w:ascii="Verdana" w:hAnsi="Verdana"/>
                <w:b/>
                <w:i/>
                <w:sz w:val="24"/>
                <w:szCs w:val="24"/>
                <w:lang w:val="sr-Cyrl-RS"/>
              </w:rPr>
            </w:pPr>
            <w:r>
              <w:rPr>
                <w:rFonts w:ascii="Verdana" w:hAnsi="Verdana"/>
                <w:b/>
                <w:i/>
                <w:sz w:val="24"/>
                <w:szCs w:val="24"/>
                <w:lang w:val="sr-Cyrl-RS"/>
              </w:rPr>
              <w:t>УКУПНО</w:t>
            </w:r>
          </w:p>
        </w:tc>
        <w:tc>
          <w:tcPr>
            <w:tcW w:w="126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1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55" w:type="dxa"/>
            <w:tcBorders>
              <w:top w:val="single" w:sz="4" w:space="0" w:color="auto"/>
              <w:left w:val="single" w:sz="4" w:space="0" w:color="auto"/>
              <w:bottom w:val="nil"/>
              <w:right w:val="nil"/>
            </w:tcBorders>
          </w:tcPr>
          <w:p w:rsidR="000747C2" w:rsidRDefault="000747C2">
            <w:pPr>
              <w:spacing w:line="252" w:lineRule="auto"/>
              <w:jc w:val="right"/>
              <w:rPr>
                <w:rFonts w:ascii="Verdana" w:hAnsi="Verdana"/>
                <w:sz w:val="24"/>
                <w:szCs w:val="24"/>
              </w:rPr>
            </w:pPr>
          </w:p>
        </w:tc>
      </w:tr>
    </w:tbl>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tbl>
      <w:tblPr>
        <w:tblW w:w="11170"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
        <w:gridCol w:w="1560"/>
        <w:gridCol w:w="1418"/>
        <w:gridCol w:w="992"/>
        <w:gridCol w:w="963"/>
        <w:gridCol w:w="1276"/>
        <w:gridCol w:w="1418"/>
        <w:gridCol w:w="1275"/>
        <w:gridCol w:w="1418"/>
      </w:tblGrid>
      <w:tr w:rsidR="000747C2" w:rsidTr="00E76B94">
        <w:trPr>
          <w:cantSplit/>
          <w:trHeight w:val="1385"/>
        </w:trPr>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rsidP="00463C4D">
            <w:pPr>
              <w:spacing w:line="252" w:lineRule="auto"/>
              <w:jc w:val="center"/>
              <w:rPr>
                <w:rFonts w:ascii="Verdana" w:hAnsi="Verdana"/>
                <w:b/>
                <w:bCs/>
                <w:sz w:val="24"/>
                <w:szCs w:val="24"/>
              </w:rPr>
            </w:pPr>
            <w:r>
              <w:rPr>
                <w:rFonts w:ascii="Verdana" w:hAnsi="Verdana"/>
                <w:b/>
                <w:bCs/>
                <w:sz w:val="24"/>
                <w:szCs w:val="24"/>
              </w:rPr>
              <w:t>Р.бр</w:t>
            </w:r>
          </w:p>
        </w:tc>
        <w:tc>
          <w:tcPr>
            <w:tcW w:w="15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ind w:left="-1100"/>
              <w:jc w:val="center"/>
              <w:rPr>
                <w:rFonts w:ascii="Verdana" w:hAnsi="Verdana"/>
                <w:b/>
                <w:bCs/>
                <w:sz w:val="24"/>
                <w:szCs w:val="24"/>
              </w:rPr>
            </w:pPr>
            <w:r>
              <w:rPr>
                <w:rFonts w:ascii="Verdana" w:hAnsi="Verdana"/>
                <w:b/>
                <w:sz w:val="24"/>
                <w:szCs w:val="24"/>
                <w:lang w:val="sr-Cyrl-RS"/>
              </w:rPr>
              <w:t xml:space="preserve">            П</w:t>
            </w:r>
            <w:r>
              <w:rPr>
                <w:rFonts w:ascii="Verdana" w:hAnsi="Verdana"/>
                <w:b/>
                <w:sz w:val="24"/>
                <w:szCs w:val="24"/>
              </w:rPr>
              <w:t>редмет ЈН</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 xml:space="preserve">. </w:t>
            </w:r>
            <w:r>
              <w:rPr>
                <w:rFonts w:ascii="Verdana" w:hAnsi="Verdana"/>
                <w:b/>
                <w:bCs/>
                <w:sz w:val="24"/>
                <w:szCs w:val="24"/>
              </w:rPr>
              <w:t>Мере</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Количина</w:t>
            </w:r>
          </w:p>
        </w:tc>
        <w:tc>
          <w:tcPr>
            <w:tcW w:w="9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Јединична цена без ПДВ-а</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Јединична цена са ПДВ-ом</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Укупна цена  без ПДВ-а</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Укупна цена са ПДВ-ом</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ind w:left="-622" w:firstLine="622"/>
              <w:jc w:val="center"/>
              <w:rPr>
                <w:rFonts w:ascii="Verdana" w:hAnsi="Verdana"/>
                <w:b/>
                <w:sz w:val="24"/>
                <w:szCs w:val="24"/>
              </w:rPr>
            </w:pPr>
            <w:r>
              <w:rPr>
                <w:rFonts w:ascii="Verdana" w:hAnsi="Verdana"/>
                <w:b/>
                <w:sz w:val="24"/>
                <w:szCs w:val="24"/>
              </w:rPr>
              <w:t>Произв</w:t>
            </w:r>
            <w:r>
              <w:rPr>
                <w:rFonts w:ascii="Verdana" w:hAnsi="Verdana"/>
                <w:b/>
                <w:sz w:val="24"/>
                <w:szCs w:val="24"/>
                <w:lang w:val="sr-Cyrl-RS"/>
              </w:rPr>
              <w:t xml:space="preserve">   </w:t>
            </w:r>
            <w:r>
              <w:rPr>
                <w:rFonts w:ascii="Verdana" w:hAnsi="Verdana"/>
                <w:b/>
                <w:sz w:val="24"/>
                <w:szCs w:val="24"/>
              </w:rPr>
              <w:t>ођач</w:t>
            </w:r>
          </w:p>
        </w:tc>
      </w:tr>
      <w:tr w:rsidR="000747C2" w:rsidTr="00E76B94">
        <w:trPr>
          <w:cantSplit/>
          <w:trHeight w:val="523"/>
        </w:trPr>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rPr>
            </w:pPr>
            <w:r>
              <w:rPr>
                <w:rFonts w:ascii="Verdana" w:hAnsi="Verdana"/>
                <w:b/>
                <w:bCs/>
                <w:i/>
                <w:sz w:val="24"/>
                <w:szCs w:val="24"/>
              </w:rPr>
              <w:t>1</w:t>
            </w:r>
          </w:p>
        </w:tc>
        <w:tc>
          <w:tcPr>
            <w:tcW w:w="15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2</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3</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4</w:t>
            </w:r>
          </w:p>
        </w:tc>
        <w:tc>
          <w:tcPr>
            <w:tcW w:w="96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5</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6</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ind w:left="-622" w:firstLine="622"/>
              <w:jc w:val="center"/>
              <w:rPr>
                <w:rFonts w:ascii="Verdana" w:hAnsi="Verdana"/>
                <w:b/>
                <w:sz w:val="24"/>
                <w:szCs w:val="24"/>
              </w:rPr>
            </w:pPr>
            <w:r>
              <w:rPr>
                <w:rFonts w:ascii="Verdana" w:hAnsi="Verdana"/>
                <w:b/>
                <w:sz w:val="24"/>
                <w:szCs w:val="24"/>
              </w:rPr>
              <w:t>9</w:t>
            </w:r>
          </w:p>
        </w:tc>
      </w:tr>
      <w:tr w:rsidR="000747C2" w:rsidTr="00E76B94">
        <w:trPr>
          <w:cantSplit/>
          <w:trHeight w:val="523"/>
        </w:trPr>
        <w:tc>
          <w:tcPr>
            <w:tcW w:w="85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5</w:t>
            </w:r>
          </w:p>
        </w:tc>
        <w:tc>
          <w:tcPr>
            <w:tcW w:w="15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rPr>
                <w:rFonts w:ascii="Verdana" w:hAnsi="Verdana"/>
                <w:b/>
                <w:bCs/>
                <w:sz w:val="24"/>
                <w:szCs w:val="24"/>
                <w:lang w:val="sr-Cyrl-RS"/>
              </w:rPr>
            </w:pPr>
            <w:r>
              <w:rPr>
                <w:rFonts w:ascii="Verdana" w:hAnsi="Verdana"/>
                <w:b/>
                <w:bCs/>
                <w:color w:val="FF0000"/>
                <w:sz w:val="24"/>
                <w:szCs w:val="24"/>
                <w:lang w:val="sr-Cyrl-RS"/>
              </w:rPr>
              <w:t>Хлеб и брашно</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rPr>
            </w:pPr>
          </w:p>
        </w:tc>
        <w:tc>
          <w:tcPr>
            <w:tcW w:w="963"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418"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ind w:left="-622" w:firstLine="622"/>
              <w:rPr>
                <w:rFonts w:ascii="Verdana" w:hAnsi="Verdana"/>
                <w:b/>
                <w:bCs/>
                <w:sz w:val="24"/>
                <w:szCs w:val="24"/>
              </w:rPr>
            </w:pPr>
          </w:p>
        </w:tc>
      </w:tr>
      <w:tr w:rsidR="000747C2" w:rsidTr="00E76B94">
        <w:tc>
          <w:tcPr>
            <w:tcW w:w="850" w:type="dxa"/>
            <w:tcBorders>
              <w:top w:val="single" w:sz="4" w:space="0" w:color="auto"/>
              <w:left w:val="single" w:sz="4" w:space="0" w:color="auto"/>
              <w:bottom w:val="single" w:sz="4" w:space="0" w:color="auto"/>
              <w:right w:val="single" w:sz="4" w:space="0" w:color="auto"/>
            </w:tcBorders>
            <w:hideMark/>
          </w:tcPr>
          <w:p w:rsidR="000747C2" w:rsidRDefault="000747C2" w:rsidP="00463C4D">
            <w:pPr>
              <w:spacing w:line="252" w:lineRule="auto"/>
              <w:rPr>
                <w:rFonts w:ascii="Verdana" w:hAnsi="Verdana"/>
                <w:sz w:val="24"/>
                <w:szCs w:val="24"/>
                <w:lang w:val="sr-Cyrl-RS"/>
              </w:rPr>
            </w:pPr>
            <w:r>
              <w:rPr>
                <w:rFonts w:ascii="Verdana" w:hAnsi="Verdana"/>
                <w:sz w:val="24"/>
                <w:szCs w:val="24"/>
                <w:lang w:val="sr-Cyrl-RS"/>
              </w:rPr>
              <w:t>1)</w:t>
            </w:r>
          </w:p>
        </w:tc>
        <w:tc>
          <w:tcPr>
            <w:tcW w:w="1560"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Хлеб полубели ( Т – 800 ) 0,500/1</w:t>
            </w:r>
          </w:p>
        </w:tc>
        <w:tc>
          <w:tcPr>
            <w:tcW w:w="1418" w:type="dxa"/>
            <w:tcBorders>
              <w:top w:val="single" w:sz="4" w:space="0" w:color="auto"/>
              <w:left w:val="single" w:sz="4" w:space="0" w:color="auto"/>
              <w:bottom w:val="single" w:sz="4" w:space="0" w:color="auto"/>
              <w:right w:val="single" w:sz="4" w:space="0" w:color="auto"/>
            </w:tcBorders>
            <w:hideMark/>
          </w:tcPr>
          <w:p w:rsidR="000747C2" w:rsidRDefault="006C4B86">
            <w:pPr>
              <w:spacing w:line="252" w:lineRule="auto"/>
              <w:jc w:val="center"/>
              <w:rPr>
                <w:rFonts w:ascii="Verdana" w:hAnsi="Verdana"/>
                <w:sz w:val="24"/>
                <w:szCs w:val="24"/>
                <w:lang w:val="sr-Cyrl-RS"/>
              </w:rPr>
            </w:pPr>
            <w:r>
              <w:rPr>
                <w:rFonts w:ascii="Verdana" w:hAnsi="Verdana"/>
                <w:sz w:val="24"/>
                <w:szCs w:val="24"/>
                <w:lang w:val="sr-Cyrl-RS"/>
              </w:rPr>
              <w:t>к</w:t>
            </w:r>
            <w:r w:rsidR="000747C2">
              <w:rPr>
                <w:rFonts w:ascii="Verdana" w:hAnsi="Verdana"/>
                <w:sz w:val="24"/>
                <w:szCs w:val="24"/>
                <w:lang w:val="sr-Cyrl-RS"/>
              </w:rPr>
              <w:t>омад</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8.000</w:t>
            </w:r>
          </w:p>
        </w:tc>
        <w:tc>
          <w:tcPr>
            <w:tcW w:w="96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622" w:firstLine="622"/>
              <w:jc w:val="right"/>
              <w:rPr>
                <w:rFonts w:ascii="Verdana" w:hAnsi="Verdana"/>
                <w:sz w:val="24"/>
                <w:szCs w:val="24"/>
              </w:rPr>
            </w:pPr>
          </w:p>
        </w:tc>
      </w:tr>
      <w:tr w:rsidR="000747C2" w:rsidTr="00E76B94">
        <w:tc>
          <w:tcPr>
            <w:tcW w:w="850" w:type="dxa"/>
            <w:tcBorders>
              <w:top w:val="single" w:sz="4" w:space="0" w:color="auto"/>
              <w:left w:val="single" w:sz="4" w:space="0" w:color="auto"/>
              <w:bottom w:val="single" w:sz="4" w:space="0" w:color="auto"/>
              <w:right w:val="single" w:sz="4" w:space="0" w:color="auto"/>
            </w:tcBorders>
            <w:hideMark/>
          </w:tcPr>
          <w:p w:rsidR="000747C2" w:rsidRDefault="000747C2" w:rsidP="00463C4D">
            <w:pPr>
              <w:spacing w:line="252" w:lineRule="auto"/>
              <w:rPr>
                <w:rFonts w:ascii="Verdana" w:hAnsi="Verdana"/>
                <w:sz w:val="24"/>
                <w:szCs w:val="24"/>
                <w:lang w:val="sr-Cyrl-RS"/>
              </w:rPr>
            </w:pPr>
            <w:r>
              <w:rPr>
                <w:rFonts w:ascii="Verdana" w:hAnsi="Verdana"/>
                <w:sz w:val="24"/>
                <w:szCs w:val="24"/>
                <w:lang w:val="sr-Cyrl-RS"/>
              </w:rPr>
              <w:t>2)</w:t>
            </w:r>
          </w:p>
        </w:tc>
        <w:tc>
          <w:tcPr>
            <w:tcW w:w="1560"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Пшенично брашно Т - 500</w:t>
            </w:r>
          </w:p>
        </w:tc>
        <w:tc>
          <w:tcPr>
            <w:tcW w:w="1418" w:type="dxa"/>
            <w:tcBorders>
              <w:top w:val="single" w:sz="4" w:space="0" w:color="auto"/>
              <w:left w:val="single" w:sz="4" w:space="0" w:color="auto"/>
              <w:bottom w:val="single" w:sz="4" w:space="0" w:color="auto"/>
              <w:right w:val="single" w:sz="4" w:space="0" w:color="auto"/>
            </w:tcBorders>
            <w:hideMark/>
          </w:tcPr>
          <w:p w:rsidR="000747C2" w:rsidRPr="00E76B94" w:rsidRDefault="006C4B86" w:rsidP="00E76B94">
            <w:pPr>
              <w:spacing w:line="252" w:lineRule="auto"/>
              <w:ind w:left="-79"/>
              <w:rPr>
                <w:rFonts w:ascii="Verdana" w:hAnsi="Verdana"/>
                <w:sz w:val="22"/>
                <w:szCs w:val="22"/>
                <w:lang w:val="sr-Cyrl-RS"/>
              </w:rPr>
            </w:pPr>
            <w:r w:rsidRPr="00E76B94">
              <w:rPr>
                <w:rFonts w:ascii="Verdana" w:hAnsi="Verdana"/>
                <w:sz w:val="22"/>
                <w:szCs w:val="22"/>
                <w:lang w:val="sr-Cyrl-RS"/>
              </w:rPr>
              <w:t>к</w:t>
            </w:r>
            <w:r w:rsidR="000747C2" w:rsidRPr="00E76B94">
              <w:rPr>
                <w:rFonts w:ascii="Verdana" w:hAnsi="Verdana"/>
                <w:sz w:val="22"/>
                <w:szCs w:val="22"/>
                <w:lang w:val="sr-Cyrl-RS"/>
              </w:rPr>
              <w:t>илограм</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900</w:t>
            </w:r>
          </w:p>
        </w:tc>
        <w:tc>
          <w:tcPr>
            <w:tcW w:w="96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622" w:firstLine="622"/>
              <w:jc w:val="right"/>
              <w:rPr>
                <w:rFonts w:ascii="Verdana" w:hAnsi="Verdana"/>
                <w:sz w:val="24"/>
                <w:szCs w:val="24"/>
              </w:rPr>
            </w:pPr>
          </w:p>
        </w:tc>
      </w:tr>
      <w:tr w:rsidR="000747C2" w:rsidTr="00E76B94">
        <w:tc>
          <w:tcPr>
            <w:tcW w:w="850" w:type="dxa"/>
            <w:tcBorders>
              <w:top w:val="single" w:sz="4" w:space="0" w:color="auto"/>
              <w:left w:val="single" w:sz="4" w:space="0" w:color="auto"/>
              <w:bottom w:val="single" w:sz="4" w:space="0" w:color="auto"/>
              <w:right w:val="single" w:sz="4" w:space="0" w:color="auto"/>
            </w:tcBorders>
            <w:hideMark/>
          </w:tcPr>
          <w:p w:rsidR="000747C2" w:rsidRDefault="000747C2" w:rsidP="00463C4D">
            <w:pPr>
              <w:spacing w:line="252" w:lineRule="auto"/>
              <w:rPr>
                <w:rFonts w:ascii="Verdana" w:hAnsi="Verdana"/>
                <w:sz w:val="24"/>
                <w:szCs w:val="24"/>
                <w:lang w:val="sr-Cyrl-RS"/>
              </w:rPr>
            </w:pPr>
            <w:r>
              <w:rPr>
                <w:rFonts w:ascii="Verdana" w:hAnsi="Verdana"/>
                <w:sz w:val="24"/>
                <w:szCs w:val="24"/>
                <w:lang w:val="sr-Cyrl-RS"/>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Кукурузно бело брашно</w:t>
            </w:r>
          </w:p>
        </w:tc>
        <w:tc>
          <w:tcPr>
            <w:tcW w:w="1418" w:type="dxa"/>
            <w:tcBorders>
              <w:top w:val="single" w:sz="4" w:space="0" w:color="auto"/>
              <w:left w:val="single" w:sz="4" w:space="0" w:color="auto"/>
              <w:bottom w:val="single" w:sz="4" w:space="0" w:color="auto"/>
              <w:right w:val="single" w:sz="4" w:space="0" w:color="auto"/>
            </w:tcBorders>
            <w:hideMark/>
          </w:tcPr>
          <w:p w:rsidR="000747C2" w:rsidRPr="00E76B94" w:rsidRDefault="006C4B86">
            <w:pPr>
              <w:spacing w:line="252" w:lineRule="auto"/>
              <w:rPr>
                <w:rFonts w:ascii="Verdana" w:hAnsi="Verdana"/>
                <w:sz w:val="22"/>
                <w:szCs w:val="22"/>
                <w:lang w:val="sr-Cyrl-RS"/>
              </w:rPr>
            </w:pPr>
            <w:r w:rsidRPr="00E76B94">
              <w:rPr>
                <w:rFonts w:ascii="Verdana" w:hAnsi="Verdana"/>
                <w:sz w:val="22"/>
                <w:szCs w:val="22"/>
                <w:lang w:val="sr-Cyrl-RS"/>
              </w:rPr>
              <w:t>к</w:t>
            </w:r>
            <w:r w:rsidR="000747C2" w:rsidRPr="00E76B94">
              <w:rPr>
                <w:rFonts w:ascii="Verdana" w:hAnsi="Verdana"/>
                <w:sz w:val="22"/>
                <w:szCs w:val="22"/>
                <w:lang w:val="sr-Cyrl-RS"/>
              </w:rPr>
              <w:t>илограм</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70</w:t>
            </w:r>
          </w:p>
        </w:tc>
        <w:tc>
          <w:tcPr>
            <w:tcW w:w="96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418"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622" w:firstLine="622"/>
              <w:jc w:val="right"/>
              <w:rPr>
                <w:rFonts w:ascii="Verdana" w:hAnsi="Verdana"/>
                <w:sz w:val="24"/>
                <w:szCs w:val="24"/>
              </w:rPr>
            </w:pPr>
          </w:p>
        </w:tc>
      </w:tr>
      <w:tr w:rsidR="000747C2" w:rsidTr="00E76B94">
        <w:tc>
          <w:tcPr>
            <w:tcW w:w="7059" w:type="dxa"/>
            <w:gridSpan w:val="6"/>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b/>
                <w:i/>
                <w:sz w:val="24"/>
                <w:szCs w:val="24"/>
                <w:lang w:val="sr-Cyrl-RS"/>
              </w:rPr>
            </w:pPr>
          </w:p>
          <w:p w:rsidR="000747C2" w:rsidRDefault="000747C2">
            <w:pPr>
              <w:spacing w:line="252" w:lineRule="auto"/>
              <w:jc w:val="right"/>
              <w:rPr>
                <w:rFonts w:ascii="Verdana" w:hAnsi="Verdana"/>
                <w:b/>
                <w:i/>
                <w:sz w:val="24"/>
                <w:szCs w:val="24"/>
                <w:lang w:val="sr-Cyrl-RS"/>
              </w:rPr>
            </w:pPr>
            <w:r>
              <w:rPr>
                <w:rFonts w:ascii="Verdana" w:hAnsi="Verdana"/>
                <w:b/>
                <w:i/>
                <w:sz w:val="24"/>
                <w:szCs w:val="24"/>
                <w:lang w:val="sr-Cyrl-RS"/>
              </w:rPr>
              <w:t>УКУПНО</w:t>
            </w:r>
          </w:p>
        </w:tc>
        <w:tc>
          <w:tcPr>
            <w:tcW w:w="1418"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418" w:type="dxa"/>
            <w:tcBorders>
              <w:top w:val="single" w:sz="4" w:space="0" w:color="auto"/>
              <w:left w:val="single" w:sz="4" w:space="0" w:color="auto"/>
              <w:bottom w:val="nil"/>
              <w:right w:val="nil"/>
            </w:tcBorders>
          </w:tcPr>
          <w:p w:rsidR="000747C2" w:rsidRDefault="000747C2">
            <w:pPr>
              <w:spacing w:line="252" w:lineRule="auto"/>
              <w:ind w:left="-622" w:firstLine="622"/>
              <w:jc w:val="right"/>
              <w:rPr>
                <w:rFonts w:ascii="Verdana" w:hAnsi="Verdana"/>
                <w:sz w:val="24"/>
                <w:szCs w:val="24"/>
              </w:rPr>
            </w:pPr>
          </w:p>
        </w:tc>
      </w:tr>
    </w:tbl>
    <w:p w:rsidR="000747C2" w:rsidRDefault="000747C2" w:rsidP="000747C2">
      <w:pPr>
        <w:ind w:left="360"/>
        <w:jc w:val="both"/>
        <w:rPr>
          <w:rFonts w:ascii="Arial" w:hAnsi="Arial" w:cs="Arial"/>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tbl>
      <w:tblPr>
        <w:tblW w:w="1790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2269"/>
        <w:gridCol w:w="1418"/>
        <w:gridCol w:w="821"/>
        <w:gridCol w:w="880"/>
        <w:gridCol w:w="1134"/>
        <w:gridCol w:w="1275"/>
        <w:gridCol w:w="1276"/>
        <w:gridCol w:w="1134"/>
        <w:gridCol w:w="1511"/>
        <w:gridCol w:w="1369"/>
        <w:gridCol w:w="1369"/>
        <w:gridCol w:w="1369"/>
        <w:gridCol w:w="1369"/>
      </w:tblGrid>
      <w:tr w:rsidR="000747C2" w:rsidTr="00B843A0">
        <w:trPr>
          <w:cantSplit/>
          <w:trHeight w:val="1385"/>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2"/>
                <w:szCs w:val="22"/>
              </w:rPr>
            </w:pPr>
            <w:r>
              <w:rPr>
                <w:rFonts w:ascii="Verdana" w:hAnsi="Verdana"/>
                <w:b/>
                <w:bCs/>
                <w:sz w:val="22"/>
                <w:szCs w:val="22"/>
              </w:rPr>
              <w:t>Р.бр.</w:t>
            </w:r>
          </w:p>
        </w:tc>
        <w:tc>
          <w:tcPr>
            <w:tcW w:w="226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ind w:left="-1100"/>
              <w:jc w:val="center"/>
              <w:rPr>
                <w:rFonts w:ascii="Verdana" w:hAnsi="Verdana"/>
                <w:b/>
                <w:bCs/>
                <w:sz w:val="22"/>
                <w:szCs w:val="22"/>
              </w:rPr>
            </w:pPr>
            <w:r>
              <w:rPr>
                <w:rFonts w:ascii="Verdana" w:hAnsi="Verdana"/>
                <w:b/>
                <w:sz w:val="22"/>
                <w:szCs w:val="22"/>
                <w:lang w:val="sr-Cyrl-RS"/>
              </w:rPr>
              <w:t xml:space="preserve">           </w:t>
            </w:r>
            <w:r>
              <w:rPr>
                <w:rFonts w:ascii="Verdana" w:hAnsi="Verdana"/>
                <w:b/>
                <w:sz w:val="22"/>
                <w:szCs w:val="22"/>
              </w:rPr>
              <w:t>Предмет ЈН</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2"/>
                <w:szCs w:val="22"/>
              </w:rPr>
            </w:pPr>
            <w:r>
              <w:rPr>
                <w:rFonts w:ascii="Verdana" w:hAnsi="Verdana"/>
                <w:b/>
                <w:bCs/>
                <w:sz w:val="22"/>
                <w:szCs w:val="22"/>
              </w:rPr>
              <w:t>Јед</w:t>
            </w:r>
            <w:r>
              <w:rPr>
                <w:rFonts w:ascii="Verdana" w:hAnsi="Verdana"/>
                <w:b/>
                <w:bCs/>
                <w:sz w:val="22"/>
                <w:szCs w:val="22"/>
                <w:lang w:val="sr-Cyrl-RS"/>
              </w:rPr>
              <w:t>.</w:t>
            </w:r>
            <w:r>
              <w:rPr>
                <w:rFonts w:ascii="Verdana" w:hAnsi="Verdana"/>
                <w:b/>
                <w:bCs/>
                <w:sz w:val="22"/>
                <w:szCs w:val="22"/>
              </w:rPr>
              <w:t xml:space="preserve"> мере</w:t>
            </w:r>
          </w:p>
        </w:tc>
        <w:tc>
          <w:tcPr>
            <w:tcW w:w="82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Количина</w:t>
            </w:r>
          </w:p>
        </w:tc>
        <w:tc>
          <w:tcPr>
            <w:tcW w:w="8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Јединична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Јединична цена са ПДВ-ом</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Укупна цена  без ПДВ-а</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Укупна цена са ПДВ-ом</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Произвођач</w:t>
            </w:r>
          </w:p>
        </w:tc>
        <w:tc>
          <w:tcPr>
            <w:tcW w:w="1511" w:type="dxa"/>
            <w:vMerge w:val="restart"/>
            <w:tcBorders>
              <w:top w:val="nil"/>
              <w:left w:val="single" w:sz="4" w:space="0" w:color="auto"/>
              <w:bottom w:val="nil"/>
              <w:right w:val="single" w:sz="4" w:space="0" w:color="auto"/>
            </w:tcBorders>
            <w:shd w:val="clear" w:color="auto" w:fill="E6E6E6"/>
          </w:tcPr>
          <w:p w:rsidR="000747C2" w:rsidRDefault="000747C2">
            <w:pPr>
              <w:spacing w:line="252" w:lineRule="auto"/>
              <w:jc w:val="center"/>
              <w:rPr>
                <w:rFonts w:ascii="Verdana" w:hAnsi="Verdana"/>
                <w:b/>
                <w:sz w:val="24"/>
                <w:szCs w:val="24"/>
              </w:rPr>
            </w:pPr>
          </w:p>
          <w:p w:rsidR="000747C2" w:rsidRDefault="000747C2">
            <w:pPr>
              <w:spacing w:line="252" w:lineRule="auto"/>
              <w:jc w:val="center"/>
              <w:rPr>
                <w:rFonts w:ascii="Verdana" w:hAnsi="Verdana"/>
                <w:b/>
                <w:sz w:val="24"/>
                <w:szCs w:val="24"/>
              </w:rPr>
            </w:pPr>
          </w:p>
        </w:tc>
        <w:tc>
          <w:tcPr>
            <w:tcW w:w="1369" w:type="dxa"/>
            <w:vMerge w:val="restart"/>
            <w:tcBorders>
              <w:top w:val="nil"/>
              <w:left w:val="single" w:sz="4" w:space="0" w:color="auto"/>
              <w:bottom w:val="nil"/>
              <w:right w:val="single" w:sz="4" w:space="0" w:color="auto"/>
            </w:tcBorders>
            <w:shd w:val="clear" w:color="auto" w:fill="E6E6E6"/>
          </w:tcPr>
          <w:p w:rsidR="000747C2" w:rsidRDefault="000747C2">
            <w:pPr>
              <w:spacing w:line="252"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jc w:val="center"/>
              <w:rPr>
                <w:rFonts w:ascii="Verdana" w:hAnsi="Verdana"/>
                <w:b/>
                <w:sz w:val="24"/>
                <w:szCs w:val="24"/>
              </w:rPr>
            </w:pPr>
          </w:p>
        </w:tc>
      </w:tr>
      <w:tr w:rsidR="000747C2" w:rsidTr="00B843A0">
        <w:trPr>
          <w:cantSplit/>
          <w:trHeight w:val="523"/>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2"/>
                <w:szCs w:val="22"/>
              </w:rPr>
            </w:pPr>
            <w:r>
              <w:rPr>
                <w:rFonts w:ascii="Verdana" w:hAnsi="Verdana"/>
                <w:b/>
                <w:bCs/>
                <w:i/>
                <w:sz w:val="22"/>
                <w:szCs w:val="22"/>
              </w:rPr>
              <w:t>1</w:t>
            </w:r>
          </w:p>
        </w:tc>
        <w:tc>
          <w:tcPr>
            <w:tcW w:w="226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2"/>
                <w:szCs w:val="22"/>
              </w:rPr>
            </w:pPr>
            <w:r>
              <w:rPr>
                <w:rFonts w:ascii="Verdana" w:hAnsi="Verdana"/>
                <w:b/>
                <w:bCs/>
                <w:sz w:val="22"/>
                <w:szCs w:val="22"/>
              </w:rPr>
              <w:t>2</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2"/>
                <w:szCs w:val="22"/>
              </w:rPr>
            </w:pPr>
            <w:r>
              <w:rPr>
                <w:rFonts w:ascii="Verdana" w:hAnsi="Verdana"/>
                <w:b/>
                <w:bCs/>
                <w:sz w:val="22"/>
                <w:szCs w:val="22"/>
              </w:rPr>
              <w:t>3</w:t>
            </w:r>
          </w:p>
        </w:tc>
        <w:tc>
          <w:tcPr>
            <w:tcW w:w="82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4</w:t>
            </w:r>
          </w:p>
        </w:tc>
        <w:tc>
          <w:tcPr>
            <w:tcW w:w="88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6</w:t>
            </w:r>
          </w:p>
        </w:tc>
        <w:tc>
          <w:tcPr>
            <w:tcW w:w="127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7 (4x5</w:t>
            </w:r>
            <w:r>
              <w:rPr>
                <w:rFonts w:ascii="Verdana" w:hAnsi="Verdana"/>
                <w:b/>
                <w:sz w:val="22"/>
                <w:szCs w:val="22"/>
                <w:lang w:val="sr-Cyrl-RS"/>
              </w:rPr>
              <w:t>)</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i/>
                <w:iCs/>
                <w:sz w:val="22"/>
                <w:szCs w:val="22"/>
              </w:rPr>
            </w:pPr>
            <w:r>
              <w:rPr>
                <w:rFonts w:ascii="Verdana" w:hAnsi="Verdana"/>
                <w:b/>
                <w:sz w:val="22"/>
                <w:szCs w:val="22"/>
              </w:rPr>
              <w:t>8 (4x6</w:t>
            </w:r>
            <w:r>
              <w:rPr>
                <w:rFonts w:ascii="Verdana" w:hAnsi="Verdana"/>
                <w:b/>
                <w:sz w:val="22"/>
                <w:szCs w:val="22"/>
                <w:lang w:val="sr-Cyrl-RS"/>
              </w:rPr>
              <w:t>)</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9</w:t>
            </w: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jc w:val="center"/>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jc w:val="center"/>
              <w:rPr>
                <w:rFonts w:ascii="Verdana" w:hAnsi="Verdana"/>
                <w:b/>
                <w:sz w:val="24"/>
                <w:szCs w:val="24"/>
              </w:rPr>
            </w:pPr>
          </w:p>
        </w:tc>
      </w:tr>
      <w:tr w:rsidR="000747C2" w:rsidTr="00B843A0">
        <w:trPr>
          <w:cantSplit/>
          <w:trHeight w:val="523"/>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6</w:t>
            </w:r>
          </w:p>
        </w:tc>
        <w:tc>
          <w:tcPr>
            <w:tcW w:w="226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rPr>
                <w:rFonts w:ascii="Verdana" w:hAnsi="Verdana"/>
                <w:b/>
                <w:bCs/>
                <w:sz w:val="24"/>
                <w:szCs w:val="24"/>
                <w:lang w:val="sr-Cyrl-RS"/>
              </w:rPr>
            </w:pPr>
            <w:r>
              <w:rPr>
                <w:rFonts w:ascii="Verdana" w:hAnsi="Verdana"/>
                <w:b/>
                <w:bCs/>
                <w:sz w:val="24"/>
                <w:szCs w:val="24"/>
                <w:lang w:val="sr-Cyrl-RS"/>
              </w:rPr>
              <w:t xml:space="preserve"> </w:t>
            </w:r>
            <w:r>
              <w:rPr>
                <w:rFonts w:ascii="Verdana" w:hAnsi="Verdana"/>
                <w:b/>
                <w:bCs/>
                <w:color w:val="FF0000"/>
                <w:sz w:val="24"/>
                <w:szCs w:val="24"/>
                <w:lang w:val="sr-Cyrl-RS"/>
              </w:rPr>
              <w:t>Смрзнути производи</w:t>
            </w:r>
          </w:p>
        </w:tc>
        <w:tc>
          <w:tcPr>
            <w:tcW w:w="1418"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lang w:val="sr-Cyrl-CS"/>
              </w:rPr>
            </w:pPr>
          </w:p>
        </w:tc>
        <w:tc>
          <w:tcPr>
            <w:tcW w:w="821"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rPr>
            </w:pPr>
          </w:p>
        </w:tc>
        <w:tc>
          <w:tcPr>
            <w:tcW w:w="880"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75"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36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r>
      <w:tr w:rsidR="000747C2" w:rsidTr="00B843A0">
        <w:trPr>
          <w:trHeight w:val="240"/>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rsidP="00097C6E">
            <w:pPr>
              <w:spacing w:line="252" w:lineRule="auto"/>
              <w:rPr>
                <w:rFonts w:ascii="Verdana" w:hAnsi="Verdana"/>
                <w:sz w:val="24"/>
                <w:szCs w:val="24"/>
                <w:lang w:val="sr-Cyrl-RS"/>
              </w:rPr>
            </w:pPr>
            <w:r>
              <w:rPr>
                <w:rFonts w:ascii="Verdana" w:hAnsi="Verdana"/>
                <w:sz w:val="24"/>
                <w:szCs w:val="24"/>
                <w:lang w:val="sr-Cyrl-RS"/>
              </w:rPr>
              <w:t>1)</w:t>
            </w:r>
          </w:p>
        </w:tc>
        <w:tc>
          <w:tcPr>
            <w:tcW w:w="2269"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jc w:val="both"/>
              <w:rPr>
                <w:rFonts w:ascii="Verdana" w:hAnsi="Verdana"/>
                <w:color w:val="1C1C1C"/>
                <w:sz w:val="24"/>
                <w:szCs w:val="24"/>
                <w:highlight w:val="lightGray"/>
                <w:lang w:val="sr-Cyrl-RS"/>
              </w:rPr>
            </w:pPr>
            <w:r>
              <w:rPr>
                <w:rFonts w:ascii="Verdana" w:hAnsi="Verdana"/>
                <w:color w:val="1C1C1C"/>
                <w:sz w:val="24"/>
                <w:szCs w:val="24"/>
                <w:lang w:val="sr-Cyrl-RS"/>
              </w:rPr>
              <w:t>Грашак 1/1</w:t>
            </w:r>
          </w:p>
        </w:tc>
        <w:tc>
          <w:tcPr>
            <w:tcW w:w="141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color w:val="1C1C1C"/>
                <w:sz w:val="24"/>
                <w:szCs w:val="24"/>
                <w:lang w:val="sr-Cyrl-RS"/>
              </w:rPr>
            </w:pPr>
            <w:r>
              <w:rPr>
                <w:rFonts w:ascii="Verdana" w:hAnsi="Verdana"/>
                <w:color w:val="1C1C1C"/>
                <w:sz w:val="24"/>
                <w:szCs w:val="24"/>
                <w:lang w:val="sr-Cyrl-RS"/>
              </w:rPr>
              <w:t>комад</w:t>
            </w:r>
          </w:p>
        </w:tc>
        <w:tc>
          <w:tcPr>
            <w:tcW w:w="82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color w:val="1C1C1C"/>
                <w:sz w:val="24"/>
                <w:szCs w:val="24"/>
                <w:lang w:val="sr-Cyrl-RS"/>
              </w:rPr>
            </w:pPr>
            <w:r>
              <w:rPr>
                <w:rFonts w:ascii="Verdana" w:hAnsi="Verdana"/>
                <w:color w:val="1C1C1C"/>
                <w:sz w:val="24"/>
                <w:szCs w:val="24"/>
                <w:lang w:val="sr-Cyrl-RS"/>
              </w:rPr>
              <w:t>228</w:t>
            </w:r>
          </w:p>
        </w:tc>
        <w:tc>
          <w:tcPr>
            <w:tcW w:w="88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val="restart"/>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9" w:type="dxa"/>
            <w:vMerge w:val="restart"/>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9" w:type="dxa"/>
            <w:vMerge w:val="restart"/>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B843A0">
        <w:trPr>
          <w:trHeight w:val="255"/>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rsidP="00097C6E">
            <w:pPr>
              <w:spacing w:line="252" w:lineRule="auto"/>
              <w:rPr>
                <w:rFonts w:ascii="Verdana" w:hAnsi="Verdana"/>
                <w:sz w:val="24"/>
                <w:szCs w:val="24"/>
                <w:lang w:val="sr-Cyrl-RS"/>
              </w:rPr>
            </w:pPr>
            <w:r>
              <w:rPr>
                <w:rFonts w:ascii="Verdana" w:hAnsi="Verdana"/>
                <w:sz w:val="24"/>
                <w:szCs w:val="24"/>
                <w:lang w:val="sr-Cyrl-RS"/>
              </w:rPr>
              <w:t>2)</w:t>
            </w:r>
          </w:p>
        </w:tc>
        <w:tc>
          <w:tcPr>
            <w:tcW w:w="2269"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color w:val="1C1C1C"/>
                <w:sz w:val="24"/>
                <w:szCs w:val="24"/>
                <w:lang w:val="sr-Cyrl-RS"/>
              </w:rPr>
            </w:pPr>
            <w:r>
              <w:rPr>
                <w:rFonts w:ascii="Verdana" w:hAnsi="Verdana"/>
                <w:color w:val="1C1C1C"/>
                <w:sz w:val="24"/>
                <w:szCs w:val="24"/>
                <w:lang w:val="sr-Cyrl-RS"/>
              </w:rPr>
              <w:t>Боранија 1/1</w:t>
            </w:r>
          </w:p>
        </w:tc>
        <w:tc>
          <w:tcPr>
            <w:tcW w:w="1418" w:type="dxa"/>
            <w:tcBorders>
              <w:top w:val="single" w:sz="4" w:space="0" w:color="auto"/>
              <w:left w:val="single" w:sz="4" w:space="0" w:color="auto"/>
              <w:bottom w:val="single" w:sz="4" w:space="0" w:color="auto"/>
              <w:right w:val="single" w:sz="4" w:space="0" w:color="auto"/>
            </w:tcBorders>
            <w:hideMark/>
          </w:tcPr>
          <w:p w:rsidR="000747C2" w:rsidRDefault="000747C2" w:rsidP="00B843A0">
            <w:pPr>
              <w:spacing w:line="252" w:lineRule="auto"/>
              <w:rPr>
                <w:rFonts w:ascii="Verdana" w:hAnsi="Verdana"/>
                <w:color w:val="1C1C1C"/>
                <w:sz w:val="24"/>
                <w:szCs w:val="24"/>
                <w:lang w:val="sr-Cyrl-RS"/>
              </w:rPr>
            </w:pPr>
            <w:r>
              <w:rPr>
                <w:rFonts w:ascii="Verdana" w:hAnsi="Verdana"/>
                <w:color w:val="1C1C1C"/>
                <w:sz w:val="24"/>
                <w:szCs w:val="24"/>
                <w:lang w:val="sr-Cyrl-RS"/>
              </w:rPr>
              <w:t>комад</w:t>
            </w:r>
          </w:p>
        </w:tc>
        <w:tc>
          <w:tcPr>
            <w:tcW w:w="82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color w:val="1C1C1C"/>
                <w:sz w:val="24"/>
                <w:szCs w:val="24"/>
                <w:lang w:val="sr-Cyrl-RS"/>
              </w:rPr>
            </w:pPr>
            <w:r>
              <w:rPr>
                <w:rFonts w:ascii="Verdana" w:hAnsi="Verdana"/>
                <w:color w:val="1C1C1C"/>
                <w:sz w:val="24"/>
                <w:szCs w:val="24"/>
                <w:lang w:val="sr-Cyrl-RS"/>
              </w:rPr>
              <w:t>360</w:t>
            </w:r>
          </w:p>
        </w:tc>
        <w:tc>
          <w:tcPr>
            <w:tcW w:w="88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r>
      <w:tr w:rsidR="000747C2" w:rsidTr="00B843A0">
        <w:trPr>
          <w:trHeight w:val="255"/>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rsidP="00097C6E">
            <w:pPr>
              <w:spacing w:line="252" w:lineRule="auto"/>
              <w:rPr>
                <w:rFonts w:ascii="Verdana" w:hAnsi="Verdana"/>
                <w:sz w:val="24"/>
                <w:szCs w:val="24"/>
                <w:lang w:val="sr-Cyrl-RS"/>
              </w:rPr>
            </w:pPr>
            <w:r>
              <w:rPr>
                <w:rFonts w:ascii="Verdana" w:hAnsi="Verdana"/>
                <w:sz w:val="24"/>
                <w:szCs w:val="24"/>
                <w:lang w:val="sr-Cyrl-RS"/>
              </w:rPr>
              <w:t>3)</w:t>
            </w:r>
          </w:p>
        </w:tc>
        <w:tc>
          <w:tcPr>
            <w:tcW w:w="2269"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color w:val="1C1C1C"/>
                <w:sz w:val="24"/>
                <w:szCs w:val="24"/>
                <w:lang w:val="sr-Cyrl-RS"/>
              </w:rPr>
            </w:pPr>
            <w:r>
              <w:rPr>
                <w:rFonts w:ascii="Verdana" w:hAnsi="Verdana"/>
                <w:color w:val="1C1C1C"/>
                <w:sz w:val="24"/>
                <w:szCs w:val="24"/>
                <w:lang w:val="sr-Cyrl-RS"/>
              </w:rPr>
              <w:t>Мешано поврће за чорбу 1/1</w:t>
            </w:r>
          </w:p>
        </w:tc>
        <w:tc>
          <w:tcPr>
            <w:tcW w:w="1418" w:type="dxa"/>
            <w:tcBorders>
              <w:top w:val="single" w:sz="4" w:space="0" w:color="auto"/>
              <w:left w:val="single" w:sz="4" w:space="0" w:color="auto"/>
              <w:bottom w:val="single" w:sz="4" w:space="0" w:color="auto"/>
              <w:right w:val="single" w:sz="4" w:space="0" w:color="auto"/>
            </w:tcBorders>
            <w:hideMark/>
          </w:tcPr>
          <w:p w:rsidR="000747C2" w:rsidRDefault="000747C2" w:rsidP="00B843A0">
            <w:pPr>
              <w:spacing w:line="252" w:lineRule="auto"/>
              <w:rPr>
                <w:rFonts w:ascii="Verdana" w:hAnsi="Verdana"/>
                <w:color w:val="1C1C1C"/>
                <w:sz w:val="24"/>
                <w:szCs w:val="24"/>
                <w:lang w:val="sr-Cyrl-RS"/>
              </w:rPr>
            </w:pPr>
            <w:r>
              <w:rPr>
                <w:rFonts w:ascii="Verdana" w:hAnsi="Verdana"/>
                <w:color w:val="1C1C1C"/>
                <w:sz w:val="24"/>
                <w:szCs w:val="24"/>
                <w:lang w:val="sr-Cyrl-RS"/>
              </w:rPr>
              <w:t>комад</w:t>
            </w:r>
          </w:p>
        </w:tc>
        <w:tc>
          <w:tcPr>
            <w:tcW w:w="82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color w:val="1C1C1C"/>
                <w:sz w:val="24"/>
                <w:szCs w:val="24"/>
                <w:lang w:val="sr-Cyrl-RS"/>
              </w:rPr>
            </w:pPr>
            <w:r>
              <w:rPr>
                <w:rFonts w:ascii="Verdana" w:hAnsi="Verdana"/>
                <w:color w:val="1C1C1C"/>
                <w:sz w:val="24"/>
                <w:szCs w:val="24"/>
                <w:lang w:val="sr-Cyrl-RS"/>
              </w:rPr>
              <w:t>100</w:t>
            </w:r>
          </w:p>
        </w:tc>
        <w:tc>
          <w:tcPr>
            <w:tcW w:w="88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r>
      <w:tr w:rsidR="000747C2" w:rsidTr="00B843A0">
        <w:trPr>
          <w:trHeight w:val="315"/>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rsidP="00097C6E">
            <w:pPr>
              <w:spacing w:line="252" w:lineRule="auto"/>
              <w:rPr>
                <w:rFonts w:ascii="Verdana" w:hAnsi="Verdana"/>
                <w:sz w:val="24"/>
                <w:szCs w:val="24"/>
                <w:lang w:val="sr-Cyrl-RS"/>
              </w:rPr>
            </w:pPr>
            <w:r>
              <w:rPr>
                <w:rFonts w:ascii="Verdana" w:hAnsi="Verdana"/>
                <w:sz w:val="24"/>
                <w:szCs w:val="24"/>
                <w:lang w:val="sr-Cyrl-RS"/>
              </w:rPr>
              <w:t>4)</w:t>
            </w:r>
          </w:p>
        </w:tc>
        <w:tc>
          <w:tcPr>
            <w:tcW w:w="2269"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color w:val="1C1C1C"/>
                <w:sz w:val="24"/>
                <w:szCs w:val="24"/>
                <w:lang w:val="sr-Cyrl-RS"/>
              </w:rPr>
            </w:pPr>
            <w:r>
              <w:rPr>
                <w:rFonts w:ascii="Verdana" w:hAnsi="Verdana"/>
                <w:color w:val="1C1C1C"/>
                <w:sz w:val="24"/>
                <w:szCs w:val="24"/>
                <w:lang w:val="sr-Cyrl-RS"/>
              </w:rPr>
              <w:t>Кукуруз шећерац 1/1</w:t>
            </w:r>
          </w:p>
        </w:tc>
        <w:tc>
          <w:tcPr>
            <w:tcW w:w="1418" w:type="dxa"/>
            <w:tcBorders>
              <w:top w:val="single" w:sz="4" w:space="0" w:color="auto"/>
              <w:left w:val="single" w:sz="4" w:space="0" w:color="auto"/>
              <w:bottom w:val="single" w:sz="4" w:space="0" w:color="auto"/>
              <w:right w:val="single" w:sz="4" w:space="0" w:color="auto"/>
            </w:tcBorders>
            <w:hideMark/>
          </w:tcPr>
          <w:p w:rsidR="000747C2" w:rsidRDefault="000747C2" w:rsidP="00B843A0">
            <w:pPr>
              <w:spacing w:line="252" w:lineRule="auto"/>
              <w:rPr>
                <w:rFonts w:ascii="Verdana" w:hAnsi="Verdana"/>
                <w:color w:val="1C1C1C"/>
                <w:sz w:val="24"/>
                <w:szCs w:val="24"/>
                <w:lang w:val="sr-Cyrl-RS"/>
              </w:rPr>
            </w:pPr>
            <w:r>
              <w:rPr>
                <w:rFonts w:ascii="Verdana" w:hAnsi="Verdana"/>
                <w:color w:val="1C1C1C"/>
                <w:sz w:val="24"/>
                <w:szCs w:val="24"/>
                <w:lang w:val="sr-Cyrl-RS"/>
              </w:rPr>
              <w:t>комад</w:t>
            </w:r>
          </w:p>
        </w:tc>
        <w:tc>
          <w:tcPr>
            <w:tcW w:w="82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color w:val="1C1C1C"/>
                <w:sz w:val="24"/>
                <w:szCs w:val="24"/>
                <w:lang w:val="sr-Cyrl-RS"/>
              </w:rPr>
            </w:pPr>
            <w:r>
              <w:rPr>
                <w:rFonts w:ascii="Verdana" w:hAnsi="Verdana"/>
                <w:color w:val="1C1C1C"/>
                <w:sz w:val="24"/>
                <w:szCs w:val="24"/>
                <w:lang w:val="sr-Cyrl-RS"/>
              </w:rPr>
              <w:t>200</w:t>
            </w:r>
          </w:p>
        </w:tc>
        <w:tc>
          <w:tcPr>
            <w:tcW w:w="88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r>
      <w:tr w:rsidR="000747C2" w:rsidTr="00B843A0">
        <w:trPr>
          <w:trHeight w:val="300"/>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rsidP="00097C6E">
            <w:pPr>
              <w:spacing w:line="252" w:lineRule="auto"/>
              <w:rPr>
                <w:rFonts w:ascii="Verdana" w:hAnsi="Verdana"/>
                <w:sz w:val="24"/>
                <w:szCs w:val="24"/>
                <w:lang w:val="sr-Cyrl-RS"/>
              </w:rPr>
            </w:pPr>
            <w:r>
              <w:rPr>
                <w:rFonts w:ascii="Verdana" w:hAnsi="Verdana"/>
                <w:sz w:val="24"/>
                <w:szCs w:val="24"/>
                <w:lang w:val="sr-Cyrl-RS"/>
              </w:rPr>
              <w:t>5)</w:t>
            </w:r>
          </w:p>
        </w:tc>
        <w:tc>
          <w:tcPr>
            <w:tcW w:w="2269"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color w:val="1C1C1C"/>
                <w:sz w:val="24"/>
                <w:szCs w:val="24"/>
                <w:lang w:val="sr-Cyrl-RS"/>
              </w:rPr>
            </w:pPr>
            <w:r>
              <w:rPr>
                <w:rFonts w:ascii="Verdana" w:hAnsi="Verdana"/>
                <w:color w:val="1C1C1C"/>
                <w:sz w:val="24"/>
                <w:szCs w:val="24"/>
                <w:lang w:val="sr-Cyrl-RS"/>
              </w:rPr>
              <w:t>Лисната ролница са маком 0,080/1</w:t>
            </w:r>
          </w:p>
        </w:tc>
        <w:tc>
          <w:tcPr>
            <w:tcW w:w="1418" w:type="dxa"/>
            <w:tcBorders>
              <w:top w:val="single" w:sz="4" w:space="0" w:color="auto"/>
              <w:left w:val="single" w:sz="4" w:space="0" w:color="auto"/>
              <w:bottom w:val="single" w:sz="4" w:space="0" w:color="auto"/>
              <w:right w:val="single" w:sz="4" w:space="0" w:color="auto"/>
            </w:tcBorders>
            <w:hideMark/>
          </w:tcPr>
          <w:p w:rsidR="000747C2" w:rsidRPr="00B843A0" w:rsidRDefault="000747C2">
            <w:pPr>
              <w:spacing w:line="252" w:lineRule="auto"/>
              <w:rPr>
                <w:rFonts w:ascii="Verdana" w:hAnsi="Verdana"/>
                <w:color w:val="1C1C1C"/>
                <w:sz w:val="22"/>
                <w:szCs w:val="22"/>
                <w:lang w:val="sr-Cyrl-RS"/>
              </w:rPr>
            </w:pPr>
            <w:r w:rsidRPr="00B843A0">
              <w:rPr>
                <w:rFonts w:ascii="Verdana" w:hAnsi="Verdana"/>
                <w:color w:val="1C1C1C"/>
                <w:sz w:val="22"/>
                <w:szCs w:val="22"/>
                <w:lang w:val="sr-Cyrl-RS"/>
              </w:rPr>
              <w:t>килограм</w:t>
            </w:r>
          </w:p>
        </w:tc>
        <w:tc>
          <w:tcPr>
            <w:tcW w:w="82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color w:val="1C1C1C"/>
                <w:sz w:val="24"/>
                <w:szCs w:val="24"/>
                <w:lang w:val="sr-Cyrl-RS"/>
              </w:rPr>
            </w:pPr>
            <w:r>
              <w:rPr>
                <w:rFonts w:ascii="Verdana" w:hAnsi="Verdana"/>
                <w:color w:val="1C1C1C"/>
                <w:sz w:val="24"/>
                <w:szCs w:val="24"/>
                <w:lang w:val="sr-Cyrl-RS"/>
              </w:rPr>
              <w:t>40</w:t>
            </w:r>
          </w:p>
        </w:tc>
        <w:tc>
          <w:tcPr>
            <w:tcW w:w="88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r>
      <w:tr w:rsidR="000747C2" w:rsidTr="00B843A0">
        <w:trPr>
          <w:trHeight w:val="375"/>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rsidP="00097C6E">
            <w:pPr>
              <w:spacing w:line="252" w:lineRule="auto"/>
              <w:rPr>
                <w:rFonts w:ascii="Verdana" w:hAnsi="Verdana"/>
                <w:sz w:val="24"/>
                <w:szCs w:val="24"/>
                <w:lang w:val="sr-Cyrl-RS"/>
              </w:rPr>
            </w:pPr>
            <w:r>
              <w:rPr>
                <w:rFonts w:ascii="Verdana" w:hAnsi="Verdana"/>
                <w:sz w:val="24"/>
                <w:szCs w:val="24"/>
                <w:lang w:val="sr-Cyrl-RS"/>
              </w:rPr>
              <w:t>6)</w:t>
            </w:r>
          </w:p>
        </w:tc>
        <w:tc>
          <w:tcPr>
            <w:tcW w:w="2269"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color w:val="1C1C1C"/>
                <w:sz w:val="24"/>
                <w:szCs w:val="24"/>
                <w:lang w:val="sr-Cyrl-RS"/>
              </w:rPr>
            </w:pPr>
            <w:r>
              <w:rPr>
                <w:rFonts w:ascii="Verdana" w:hAnsi="Verdana"/>
                <w:color w:val="1C1C1C"/>
                <w:sz w:val="24"/>
                <w:szCs w:val="24"/>
                <w:lang w:val="sr-Cyrl-RS"/>
              </w:rPr>
              <w:t>Лисната ролница са кремом 0,080/1</w:t>
            </w:r>
          </w:p>
        </w:tc>
        <w:tc>
          <w:tcPr>
            <w:tcW w:w="1418" w:type="dxa"/>
            <w:tcBorders>
              <w:top w:val="single" w:sz="4" w:space="0" w:color="auto"/>
              <w:left w:val="single" w:sz="4" w:space="0" w:color="auto"/>
              <w:bottom w:val="single" w:sz="4" w:space="0" w:color="auto"/>
              <w:right w:val="single" w:sz="4" w:space="0" w:color="auto"/>
            </w:tcBorders>
            <w:hideMark/>
          </w:tcPr>
          <w:p w:rsidR="000747C2" w:rsidRPr="00B843A0" w:rsidRDefault="000747C2">
            <w:pPr>
              <w:spacing w:line="252" w:lineRule="auto"/>
              <w:rPr>
                <w:rFonts w:ascii="Verdana" w:hAnsi="Verdana"/>
                <w:color w:val="1C1C1C"/>
                <w:sz w:val="22"/>
                <w:szCs w:val="22"/>
                <w:lang w:val="sr-Cyrl-RS"/>
              </w:rPr>
            </w:pPr>
            <w:r w:rsidRPr="00B843A0">
              <w:rPr>
                <w:rFonts w:ascii="Verdana" w:hAnsi="Verdana"/>
                <w:color w:val="1C1C1C"/>
                <w:sz w:val="22"/>
                <w:szCs w:val="22"/>
                <w:lang w:val="sr-Cyrl-RS"/>
              </w:rPr>
              <w:t>килограм</w:t>
            </w:r>
          </w:p>
        </w:tc>
        <w:tc>
          <w:tcPr>
            <w:tcW w:w="82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color w:val="1C1C1C"/>
                <w:sz w:val="24"/>
                <w:szCs w:val="24"/>
                <w:lang w:val="sr-Cyrl-RS"/>
              </w:rPr>
            </w:pPr>
            <w:r>
              <w:rPr>
                <w:rFonts w:ascii="Verdana" w:hAnsi="Verdana"/>
                <w:color w:val="1C1C1C"/>
                <w:sz w:val="24"/>
                <w:szCs w:val="24"/>
                <w:lang w:val="sr-Cyrl-RS"/>
              </w:rPr>
              <w:t>40</w:t>
            </w:r>
          </w:p>
        </w:tc>
        <w:tc>
          <w:tcPr>
            <w:tcW w:w="88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r>
      <w:tr w:rsidR="000747C2" w:rsidTr="00B843A0">
        <w:trPr>
          <w:trHeight w:val="390"/>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rsidP="00097C6E">
            <w:pPr>
              <w:spacing w:line="252" w:lineRule="auto"/>
              <w:rPr>
                <w:rFonts w:ascii="Verdana" w:hAnsi="Verdana"/>
                <w:sz w:val="24"/>
                <w:szCs w:val="24"/>
                <w:lang w:val="sr-Cyrl-RS"/>
              </w:rPr>
            </w:pPr>
            <w:r>
              <w:rPr>
                <w:rFonts w:ascii="Verdana" w:hAnsi="Verdana"/>
                <w:sz w:val="24"/>
                <w:szCs w:val="24"/>
                <w:lang w:val="sr-Cyrl-RS"/>
              </w:rPr>
              <w:t>7)</w:t>
            </w:r>
          </w:p>
        </w:tc>
        <w:tc>
          <w:tcPr>
            <w:tcW w:w="2269"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color w:val="1C1C1C"/>
                <w:sz w:val="24"/>
                <w:szCs w:val="24"/>
                <w:lang w:val="sr-Cyrl-RS"/>
              </w:rPr>
            </w:pPr>
            <w:r>
              <w:rPr>
                <w:rFonts w:ascii="Verdana" w:hAnsi="Verdana"/>
                <w:color w:val="1C1C1C"/>
                <w:sz w:val="24"/>
                <w:szCs w:val="24"/>
                <w:lang w:val="sr-Cyrl-RS"/>
              </w:rPr>
              <w:t>Лисната паштета са сиром 0,080/1</w:t>
            </w:r>
          </w:p>
        </w:tc>
        <w:tc>
          <w:tcPr>
            <w:tcW w:w="1418" w:type="dxa"/>
            <w:tcBorders>
              <w:top w:val="single" w:sz="4" w:space="0" w:color="auto"/>
              <w:left w:val="single" w:sz="4" w:space="0" w:color="auto"/>
              <w:bottom w:val="single" w:sz="4" w:space="0" w:color="auto"/>
              <w:right w:val="single" w:sz="4" w:space="0" w:color="auto"/>
            </w:tcBorders>
            <w:hideMark/>
          </w:tcPr>
          <w:p w:rsidR="000747C2" w:rsidRPr="00B843A0" w:rsidRDefault="000747C2">
            <w:pPr>
              <w:spacing w:line="252" w:lineRule="auto"/>
              <w:rPr>
                <w:rFonts w:ascii="Verdana" w:hAnsi="Verdana"/>
                <w:color w:val="1C1C1C"/>
                <w:sz w:val="22"/>
                <w:szCs w:val="22"/>
                <w:lang w:val="sr-Cyrl-RS"/>
              </w:rPr>
            </w:pPr>
            <w:r w:rsidRPr="00B843A0">
              <w:rPr>
                <w:rFonts w:ascii="Verdana" w:hAnsi="Verdana"/>
                <w:color w:val="1C1C1C"/>
                <w:sz w:val="22"/>
                <w:szCs w:val="22"/>
                <w:lang w:val="sr-Cyrl-RS"/>
              </w:rPr>
              <w:t>килограм</w:t>
            </w:r>
          </w:p>
        </w:tc>
        <w:tc>
          <w:tcPr>
            <w:tcW w:w="82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color w:val="1C1C1C"/>
                <w:sz w:val="24"/>
                <w:szCs w:val="24"/>
                <w:lang w:val="sr-Cyrl-RS"/>
              </w:rPr>
            </w:pPr>
            <w:r>
              <w:rPr>
                <w:rFonts w:ascii="Verdana" w:hAnsi="Verdana"/>
                <w:color w:val="1C1C1C"/>
                <w:sz w:val="24"/>
                <w:szCs w:val="24"/>
                <w:lang w:val="sr-Cyrl-RS"/>
              </w:rPr>
              <w:t>40</w:t>
            </w:r>
          </w:p>
        </w:tc>
        <w:tc>
          <w:tcPr>
            <w:tcW w:w="88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r>
      <w:tr w:rsidR="000747C2" w:rsidTr="00B843A0">
        <w:trPr>
          <w:trHeight w:val="217"/>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rsidP="00097C6E">
            <w:pPr>
              <w:spacing w:line="252" w:lineRule="auto"/>
              <w:rPr>
                <w:rFonts w:ascii="Verdana" w:hAnsi="Verdana"/>
                <w:sz w:val="24"/>
                <w:szCs w:val="24"/>
                <w:lang w:val="sr-Cyrl-RS"/>
              </w:rPr>
            </w:pPr>
            <w:r>
              <w:rPr>
                <w:rFonts w:ascii="Verdana" w:hAnsi="Verdana"/>
                <w:sz w:val="24"/>
                <w:szCs w:val="24"/>
                <w:lang w:val="sr-Cyrl-RS"/>
              </w:rPr>
              <w:t>8)</w:t>
            </w:r>
          </w:p>
        </w:tc>
        <w:tc>
          <w:tcPr>
            <w:tcW w:w="2269"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color w:val="1C1C1C"/>
                <w:sz w:val="24"/>
                <w:szCs w:val="24"/>
                <w:lang w:val="sr-Cyrl-RS"/>
              </w:rPr>
            </w:pPr>
            <w:r>
              <w:rPr>
                <w:rFonts w:ascii="Verdana" w:hAnsi="Verdana"/>
                <w:color w:val="1C1C1C"/>
                <w:sz w:val="24"/>
                <w:szCs w:val="24"/>
                <w:lang w:val="sr-Cyrl-RS"/>
              </w:rPr>
              <w:t>Лисната рол виршла 0,080/1</w:t>
            </w:r>
          </w:p>
        </w:tc>
        <w:tc>
          <w:tcPr>
            <w:tcW w:w="1418" w:type="dxa"/>
            <w:tcBorders>
              <w:top w:val="single" w:sz="4" w:space="0" w:color="auto"/>
              <w:left w:val="single" w:sz="4" w:space="0" w:color="auto"/>
              <w:bottom w:val="single" w:sz="4" w:space="0" w:color="auto"/>
              <w:right w:val="single" w:sz="4" w:space="0" w:color="auto"/>
            </w:tcBorders>
            <w:hideMark/>
          </w:tcPr>
          <w:p w:rsidR="000747C2" w:rsidRPr="00B843A0" w:rsidRDefault="000747C2">
            <w:pPr>
              <w:spacing w:line="252" w:lineRule="auto"/>
              <w:rPr>
                <w:rFonts w:ascii="Verdana" w:hAnsi="Verdana"/>
                <w:color w:val="1C1C1C"/>
                <w:sz w:val="22"/>
                <w:szCs w:val="22"/>
                <w:lang w:val="sr-Cyrl-RS"/>
              </w:rPr>
            </w:pPr>
            <w:r w:rsidRPr="00B843A0">
              <w:rPr>
                <w:rFonts w:ascii="Verdana" w:hAnsi="Verdana"/>
                <w:color w:val="1C1C1C"/>
                <w:sz w:val="22"/>
                <w:szCs w:val="22"/>
                <w:lang w:val="sr-Cyrl-RS"/>
              </w:rPr>
              <w:t>килограм</w:t>
            </w:r>
          </w:p>
        </w:tc>
        <w:tc>
          <w:tcPr>
            <w:tcW w:w="82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color w:val="1C1C1C"/>
                <w:sz w:val="24"/>
                <w:szCs w:val="24"/>
                <w:lang w:val="sr-Cyrl-RS"/>
              </w:rPr>
            </w:pPr>
            <w:r>
              <w:rPr>
                <w:rFonts w:ascii="Verdana" w:hAnsi="Verdana"/>
                <w:color w:val="1C1C1C"/>
                <w:sz w:val="24"/>
                <w:szCs w:val="24"/>
                <w:lang w:val="sr-Cyrl-RS"/>
              </w:rPr>
              <w:t>40</w:t>
            </w:r>
          </w:p>
        </w:tc>
        <w:tc>
          <w:tcPr>
            <w:tcW w:w="88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511"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c>
          <w:tcPr>
            <w:tcW w:w="1369" w:type="dxa"/>
            <w:vMerge/>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6" w:lineRule="auto"/>
              <w:rPr>
                <w:rFonts w:ascii="Verdana" w:hAnsi="Verdana"/>
                <w:sz w:val="24"/>
                <w:szCs w:val="24"/>
              </w:rPr>
            </w:pPr>
          </w:p>
        </w:tc>
      </w:tr>
      <w:tr w:rsidR="000747C2" w:rsidTr="00573BAA">
        <w:trPr>
          <w:trHeight w:val="683"/>
        </w:trPr>
        <w:tc>
          <w:tcPr>
            <w:tcW w:w="7230" w:type="dxa"/>
            <w:gridSpan w:val="6"/>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b/>
                <w:i/>
                <w:sz w:val="24"/>
                <w:szCs w:val="24"/>
                <w:lang w:val="sr-Cyrl-RS"/>
              </w:rPr>
            </w:pPr>
          </w:p>
          <w:p w:rsidR="000747C2" w:rsidRDefault="000747C2">
            <w:pPr>
              <w:spacing w:line="252" w:lineRule="auto"/>
              <w:jc w:val="right"/>
              <w:rPr>
                <w:rFonts w:ascii="Verdana" w:hAnsi="Verdana"/>
                <w:b/>
                <w:i/>
                <w:sz w:val="24"/>
                <w:szCs w:val="24"/>
                <w:lang w:val="sr-Cyrl-RS"/>
              </w:rPr>
            </w:pPr>
            <w:r>
              <w:rPr>
                <w:rFonts w:ascii="Verdana" w:hAnsi="Verdana"/>
                <w:b/>
                <w:i/>
                <w:sz w:val="24"/>
                <w:szCs w:val="24"/>
                <w:lang w:val="sr-Cyrl-RS"/>
              </w:rPr>
              <w:t>УКУПНО</w:t>
            </w:r>
          </w:p>
        </w:tc>
        <w:tc>
          <w:tcPr>
            <w:tcW w:w="1275"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2645" w:type="dxa"/>
            <w:gridSpan w:val="2"/>
            <w:tcBorders>
              <w:top w:val="nil"/>
              <w:left w:val="single" w:sz="4" w:space="0" w:color="auto"/>
              <w:bottom w:val="nil"/>
              <w:right w:val="single" w:sz="4" w:space="0" w:color="auto"/>
            </w:tcBorders>
          </w:tcPr>
          <w:p w:rsidR="000747C2" w:rsidRDefault="000747C2">
            <w:pPr>
              <w:spacing w:line="252" w:lineRule="auto"/>
              <w:rPr>
                <w:rFonts w:ascii="Verdana" w:hAnsi="Verdana"/>
                <w:b/>
                <w:sz w:val="24"/>
                <w:szCs w:val="24"/>
              </w:rPr>
            </w:pPr>
          </w:p>
        </w:tc>
        <w:tc>
          <w:tcPr>
            <w:tcW w:w="1369" w:type="dxa"/>
            <w:vMerge/>
            <w:tcBorders>
              <w:top w:val="nil"/>
              <w:left w:val="single" w:sz="4" w:space="0" w:color="auto"/>
              <w:bottom w:val="nil"/>
              <w:right w:val="single" w:sz="4" w:space="0" w:color="auto"/>
            </w:tcBorders>
            <w:vAlign w:val="center"/>
            <w:hideMark/>
          </w:tcPr>
          <w:p w:rsidR="000747C2" w:rsidRDefault="000747C2">
            <w:pPr>
              <w:spacing w:line="256" w:lineRule="auto"/>
              <w:rPr>
                <w:rFonts w:ascii="Verdana" w:hAnsi="Verdana"/>
                <w:b/>
                <w:sz w:val="24"/>
                <w:szCs w:val="24"/>
              </w:rPr>
            </w:pPr>
          </w:p>
        </w:tc>
        <w:tc>
          <w:tcPr>
            <w:tcW w:w="136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bl>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B843A0" w:rsidRDefault="00B843A0" w:rsidP="000747C2">
      <w:pPr>
        <w:ind w:left="360"/>
        <w:jc w:val="both"/>
        <w:rPr>
          <w:rFonts w:ascii="Arial" w:hAnsi="Arial" w:cs="Arial"/>
          <w:b/>
          <w:bCs/>
          <w:iCs/>
          <w:sz w:val="24"/>
          <w:szCs w:val="24"/>
          <w:u w:val="single"/>
        </w:rPr>
      </w:pPr>
    </w:p>
    <w:p w:rsidR="00F66FDD" w:rsidRDefault="00F66FDD"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tbl>
      <w:tblPr>
        <w:tblW w:w="0"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1844"/>
        <w:gridCol w:w="1417"/>
        <w:gridCol w:w="993"/>
        <w:gridCol w:w="992"/>
        <w:gridCol w:w="1134"/>
        <w:gridCol w:w="1209"/>
        <w:gridCol w:w="1360"/>
        <w:gridCol w:w="1223"/>
      </w:tblGrid>
      <w:tr w:rsidR="000747C2" w:rsidTr="000747C2">
        <w:trPr>
          <w:cantSplit/>
          <w:trHeight w:val="1394"/>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rPr>
                <w:rFonts w:ascii="Verdana" w:hAnsi="Verdana"/>
                <w:b/>
                <w:bCs/>
                <w:sz w:val="24"/>
                <w:szCs w:val="24"/>
              </w:rPr>
            </w:pPr>
            <w:r>
              <w:rPr>
                <w:rFonts w:ascii="Verdana" w:hAnsi="Verdana"/>
                <w:b/>
                <w:bCs/>
                <w:sz w:val="24"/>
                <w:szCs w:val="24"/>
              </w:rPr>
              <w:lastRenderedPageBreak/>
              <w:t>Р.бр</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ind w:left="-1100"/>
              <w:jc w:val="center"/>
              <w:rPr>
                <w:rFonts w:ascii="Verdana" w:hAnsi="Verdana"/>
                <w:b/>
                <w:bCs/>
                <w:sz w:val="24"/>
                <w:szCs w:val="24"/>
              </w:rPr>
            </w:pPr>
            <w:r>
              <w:rPr>
                <w:rFonts w:ascii="Verdana" w:hAnsi="Verdana"/>
                <w:b/>
                <w:sz w:val="24"/>
                <w:szCs w:val="24"/>
                <w:lang w:val="sr-Cyrl-RS"/>
              </w:rPr>
              <w:t xml:space="preserve">             </w:t>
            </w:r>
            <w:r>
              <w:rPr>
                <w:rFonts w:ascii="Verdana" w:hAnsi="Verdana"/>
                <w:b/>
                <w:sz w:val="24"/>
                <w:szCs w:val="24"/>
              </w:rPr>
              <w:t>Предмет ЈН</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Јед</w:t>
            </w:r>
            <w:r>
              <w:rPr>
                <w:rFonts w:ascii="Verdana" w:hAnsi="Verdana"/>
                <w:b/>
                <w:bCs/>
                <w:sz w:val="24"/>
                <w:szCs w:val="24"/>
                <w:lang w:val="sr-Cyrl-RS"/>
              </w:rPr>
              <w:t>.</w:t>
            </w:r>
            <w:r>
              <w:rPr>
                <w:rFonts w:ascii="Verdana" w:hAnsi="Verdana"/>
                <w:b/>
                <w:bCs/>
                <w:sz w:val="24"/>
                <w:szCs w:val="24"/>
              </w:rPr>
              <w:t xml:space="preserve"> мере</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Количина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Јединична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Јединична цена са ПДВ-ом</w:t>
            </w:r>
          </w:p>
        </w:tc>
        <w:tc>
          <w:tcPr>
            <w:tcW w:w="12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Укупна цена  без ПДВ-а</w:t>
            </w:r>
          </w:p>
        </w:tc>
        <w:tc>
          <w:tcPr>
            <w:tcW w:w="13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Укупна цена са ПДВ-ом</w:t>
            </w:r>
          </w:p>
        </w:tc>
        <w:tc>
          <w:tcPr>
            <w:tcW w:w="12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ind w:left="-481" w:firstLine="481"/>
              <w:jc w:val="right"/>
              <w:rPr>
                <w:rFonts w:ascii="Verdana" w:hAnsi="Verdana"/>
                <w:b/>
                <w:sz w:val="24"/>
                <w:szCs w:val="24"/>
              </w:rPr>
            </w:pPr>
            <w:r>
              <w:rPr>
                <w:rFonts w:ascii="Verdana" w:hAnsi="Verdana"/>
                <w:b/>
                <w:sz w:val="24"/>
                <w:szCs w:val="24"/>
              </w:rPr>
              <w:t>Произвођач</w:t>
            </w:r>
          </w:p>
        </w:tc>
      </w:tr>
      <w:tr w:rsidR="000747C2" w:rsidTr="000747C2">
        <w:trPr>
          <w:cantSplit/>
          <w:trHeight w:val="526"/>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rPr>
            </w:pPr>
            <w:r>
              <w:rPr>
                <w:rFonts w:ascii="Verdana" w:hAnsi="Verdana"/>
                <w:b/>
                <w:bCs/>
                <w:i/>
                <w:sz w:val="24"/>
                <w:szCs w:val="24"/>
              </w:rPr>
              <w:t>1</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2</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4"/>
                <w:szCs w:val="24"/>
              </w:rPr>
            </w:pPr>
            <w:r>
              <w:rPr>
                <w:rFonts w:ascii="Verdana" w:hAnsi="Verdana"/>
                <w:b/>
                <w:bCs/>
                <w:sz w:val="24"/>
                <w:szCs w:val="24"/>
              </w:rPr>
              <w:t>3</w:t>
            </w: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4</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5</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6</w:t>
            </w:r>
          </w:p>
        </w:tc>
        <w:tc>
          <w:tcPr>
            <w:tcW w:w="1209"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4"/>
                <w:szCs w:val="24"/>
              </w:rPr>
            </w:pPr>
            <w:r>
              <w:rPr>
                <w:rFonts w:ascii="Verdana" w:hAnsi="Verdana"/>
                <w:b/>
                <w:sz w:val="24"/>
                <w:szCs w:val="24"/>
              </w:rPr>
              <w:t>7 (4x5</w:t>
            </w:r>
            <w:r>
              <w:rPr>
                <w:rFonts w:ascii="Verdana" w:hAnsi="Verdana"/>
                <w:b/>
                <w:sz w:val="24"/>
                <w:szCs w:val="24"/>
                <w:lang w:val="sr-Cyrl-RS"/>
              </w:rPr>
              <w:t>)</w:t>
            </w:r>
          </w:p>
        </w:tc>
        <w:tc>
          <w:tcPr>
            <w:tcW w:w="1360"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i/>
                <w:iCs/>
                <w:sz w:val="24"/>
                <w:szCs w:val="24"/>
              </w:rPr>
            </w:pPr>
            <w:r>
              <w:rPr>
                <w:rFonts w:ascii="Verdana" w:hAnsi="Verdana"/>
                <w:b/>
                <w:sz w:val="24"/>
                <w:szCs w:val="24"/>
              </w:rPr>
              <w:t>8 (4x6</w:t>
            </w:r>
            <w:r>
              <w:rPr>
                <w:rFonts w:ascii="Verdana" w:hAnsi="Verdana"/>
                <w:b/>
                <w:sz w:val="24"/>
                <w:szCs w:val="24"/>
                <w:lang w:val="sr-Cyrl-RS"/>
              </w:rPr>
              <w:t>)</w:t>
            </w:r>
          </w:p>
        </w:tc>
        <w:tc>
          <w:tcPr>
            <w:tcW w:w="1223"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ind w:left="-481" w:firstLine="481"/>
              <w:jc w:val="center"/>
              <w:rPr>
                <w:rFonts w:ascii="Verdana" w:hAnsi="Verdana"/>
                <w:b/>
                <w:sz w:val="24"/>
                <w:szCs w:val="24"/>
              </w:rPr>
            </w:pPr>
            <w:r>
              <w:rPr>
                <w:rFonts w:ascii="Verdana" w:hAnsi="Verdana"/>
                <w:b/>
                <w:sz w:val="24"/>
                <w:szCs w:val="24"/>
              </w:rPr>
              <w:t>9</w:t>
            </w:r>
          </w:p>
        </w:tc>
      </w:tr>
      <w:tr w:rsidR="000747C2" w:rsidTr="000747C2">
        <w:trPr>
          <w:cantSplit/>
          <w:trHeight w:val="526"/>
        </w:trPr>
        <w:tc>
          <w:tcPr>
            <w:tcW w:w="708"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lang w:val="sr-Cyrl-RS"/>
              </w:rPr>
            </w:pPr>
            <w:r>
              <w:rPr>
                <w:rFonts w:ascii="Verdana" w:hAnsi="Verdana"/>
                <w:b/>
                <w:bCs/>
                <w:i/>
                <w:sz w:val="24"/>
                <w:szCs w:val="24"/>
              </w:rPr>
              <w:t>П</w:t>
            </w:r>
            <w:r>
              <w:rPr>
                <w:rFonts w:ascii="Verdana" w:hAnsi="Verdana"/>
                <w:b/>
                <w:bCs/>
                <w:i/>
                <w:sz w:val="24"/>
                <w:szCs w:val="24"/>
                <w:lang w:val="sr-Cyrl-RS"/>
              </w:rPr>
              <w:t>артија 7</w:t>
            </w:r>
          </w:p>
        </w:tc>
        <w:tc>
          <w:tcPr>
            <w:tcW w:w="184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rPr>
                <w:rFonts w:ascii="Verdana" w:hAnsi="Verdana"/>
                <w:b/>
                <w:bCs/>
                <w:sz w:val="24"/>
                <w:szCs w:val="24"/>
                <w:lang w:val="sr-Cyrl-RS"/>
              </w:rPr>
            </w:pPr>
            <w:r>
              <w:rPr>
                <w:rFonts w:ascii="Verdana" w:hAnsi="Verdana"/>
                <w:b/>
                <w:bCs/>
                <w:color w:val="FF0000"/>
                <w:sz w:val="24"/>
                <w:szCs w:val="24"/>
                <w:lang w:val="sr-Cyrl-RS"/>
              </w:rPr>
              <w:t>Свеже поврће и свеже воће</w:t>
            </w:r>
          </w:p>
        </w:tc>
        <w:tc>
          <w:tcPr>
            <w:tcW w:w="1417"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lang w:val="sr-Cyrl-CS"/>
              </w:rPr>
            </w:pPr>
          </w:p>
        </w:tc>
        <w:tc>
          <w:tcPr>
            <w:tcW w:w="993"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rPr>
                <w:rFonts w:ascii="Verdana" w:hAnsi="Verdana"/>
                <w:b/>
                <w:bCs/>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09"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360"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rPr>
                <w:rFonts w:ascii="Verdana" w:hAnsi="Verdana"/>
                <w:b/>
                <w:bCs/>
                <w:sz w:val="24"/>
                <w:szCs w:val="24"/>
              </w:rPr>
            </w:pPr>
          </w:p>
        </w:tc>
        <w:tc>
          <w:tcPr>
            <w:tcW w:w="1223" w:type="dxa"/>
            <w:tcBorders>
              <w:top w:val="single" w:sz="4" w:space="0" w:color="auto"/>
              <w:left w:val="single" w:sz="4" w:space="0" w:color="auto"/>
              <w:bottom w:val="single" w:sz="4" w:space="0" w:color="auto"/>
              <w:right w:val="single" w:sz="4" w:space="0" w:color="auto"/>
            </w:tcBorders>
            <w:shd w:val="clear" w:color="auto" w:fill="E6E6E6"/>
          </w:tcPr>
          <w:p w:rsidR="000747C2" w:rsidRDefault="000747C2">
            <w:pPr>
              <w:spacing w:line="252" w:lineRule="auto"/>
              <w:ind w:left="-481" w:firstLine="481"/>
              <w:rPr>
                <w:rFonts w:ascii="Verdana" w:hAnsi="Verdana"/>
                <w:b/>
                <w:bCs/>
                <w:sz w:val="22"/>
                <w:szCs w:val="22"/>
              </w:rPr>
            </w:pPr>
          </w:p>
        </w:tc>
      </w:tr>
      <w:tr w:rsidR="000747C2" w:rsidTr="000747C2">
        <w:trPr>
          <w:trHeight w:val="589"/>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Црни лук</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Шаргарепа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89"/>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Бели лук</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Купус</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1.500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89"/>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Пасуљ</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240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Целер</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89"/>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7)</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Першун</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89"/>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8)</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Паштрнак</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9)</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Кромпир</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89"/>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10)</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Краставац</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11)</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Парадајз</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89"/>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12)</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Паприка шиља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876"/>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13)</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Млади црни лук-веза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комад</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14)</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Паприка бабура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2.000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876"/>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15)</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Зелена салата-главица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415"/>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16)</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Тиквице</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120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lastRenderedPageBreak/>
              <w:t>17)</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Јабука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18)</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Јагода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19)</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Банана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20)</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Бресква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21)</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Мандарина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320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22)</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Поморанџа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23)</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Крушка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280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24)</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Кајсија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120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25)</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Нектарина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26)</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Лубеница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27)</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Диња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80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28)</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Грожђе</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29)</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Шљива</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60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74"/>
        </w:trPr>
        <w:tc>
          <w:tcPr>
            <w:tcW w:w="708"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30)</w:t>
            </w:r>
          </w:p>
        </w:tc>
        <w:tc>
          <w:tcPr>
            <w:tcW w:w="1844"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Лимун </w:t>
            </w:r>
          </w:p>
        </w:tc>
        <w:tc>
          <w:tcPr>
            <w:tcW w:w="1417"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993"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ind w:left="-481" w:firstLine="481"/>
              <w:jc w:val="right"/>
              <w:rPr>
                <w:rFonts w:ascii="Verdana" w:hAnsi="Verdana"/>
                <w:sz w:val="24"/>
                <w:szCs w:val="24"/>
              </w:rPr>
            </w:pPr>
          </w:p>
        </w:tc>
      </w:tr>
      <w:tr w:rsidR="000747C2" w:rsidTr="000747C2">
        <w:trPr>
          <w:trHeight w:val="589"/>
        </w:trPr>
        <w:tc>
          <w:tcPr>
            <w:tcW w:w="7088" w:type="dxa"/>
            <w:gridSpan w:val="6"/>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b/>
                <w:i/>
                <w:sz w:val="24"/>
                <w:szCs w:val="24"/>
                <w:lang w:val="sr-Cyrl-RS"/>
              </w:rPr>
            </w:pPr>
            <w:r>
              <w:rPr>
                <w:rFonts w:ascii="Verdana" w:hAnsi="Verdana"/>
                <w:b/>
                <w:i/>
                <w:sz w:val="24"/>
                <w:szCs w:val="24"/>
                <w:lang w:val="sr-Cyrl-RS"/>
              </w:rPr>
              <w:t>УКУПНО</w:t>
            </w:r>
          </w:p>
        </w:tc>
        <w:tc>
          <w:tcPr>
            <w:tcW w:w="1209"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36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23" w:type="dxa"/>
            <w:tcBorders>
              <w:top w:val="single" w:sz="4" w:space="0" w:color="auto"/>
              <w:left w:val="single" w:sz="4" w:space="0" w:color="auto"/>
              <w:bottom w:val="nil"/>
              <w:right w:val="nil"/>
            </w:tcBorders>
          </w:tcPr>
          <w:p w:rsidR="000747C2" w:rsidRDefault="000747C2">
            <w:pPr>
              <w:spacing w:line="252" w:lineRule="auto"/>
              <w:ind w:left="-481" w:firstLine="481"/>
              <w:jc w:val="right"/>
              <w:rPr>
                <w:rFonts w:ascii="Verdana" w:hAnsi="Verdana"/>
                <w:sz w:val="24"/>
                <w:szCs w:val="24"/>
              </w:rPr>
            </w:pPr>
          </w:p>
        </w:tc>
      </w:tr>
    </w:tbl>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0747C2" w:rsidRDefault="000747C2" w:rsidP="000747C2"/>
    <w:p w:rsidR="000747C2" w:rsidRDefault="000747C2" w:rsidP="000747C2">
      <w:pPr>
        <w:ind w:left="360"/>
        <w:jc w:val="both"/>
        <w:rPr>
          <w:rFonts w:ascii="Arial" w:hAnsi="Arial" w:cs="Arial"/>
          <w:b/>
          <w:bCs/>
          <w:iCs/>
          <w:sz w:val="24"/>
          <w:szCs w:val="24"/>
          <w:u w:val="single"/>
        </w:rPr>
      </w:pPr>
    </w:p>
    <w:p w:rsidR="000747C2" w:rsidRDefault="000747C2"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p w:rsidR="00573BAA" w:rsidRDefault="00573BAA" w:rsidP="000747C2">
      <w:pPr>
        <w:ind w:left="360"/>
        <w:jc w:val="both"/>
        <w:rPr>
          <w:rFonts w:ascii="Arial" w:hAnsi="Arial" w:cs="Arial"/>
          <w:b/>
          <w:bCs/>
          <w:iCs/>
          <w:sz w:val="24"/>
          <w:szCs w:val="24"/>
          <w:u w:val="single"/>
        </w:rPr>
      </w:pPr>
    </w:p>
    <w:tbl>
      <w:tblPr>
        <w:tblpPr w:leftFromText="141" w:rightFromText="141" w:bottomFromText="160" w:vertAnchor="page" w:horzAnchor="margin" w:tblpXSpec="center" w:tblpY="601"/>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2325"/>
        <w:gridCol w:w="992"/>
        <w:gridCol w:w="851"/>
        <w:gridCol w:w="992"/>
        <w:gridCol w:w="992"/>
        <w:gridCol w:w="992"/>
        <w:gridCol w:w="1134"/>
        <w:gridCol w:w="1276"/>
      </w:tblGrid>
      <w:tr w:rsidR="000747C2" w:rsidTr="00A81FCC">
        <w:trPr>
          <w:cantSplit/>
          <w:trHeight w:val="69"/>
        </w:trPr>
        <w:tc>
          <w:tcPr>
            <w:tcW w:w="10348" w:type="dxa"/>
            <w:gridSpan w:val="9"/>
            <w:tcBorders>
              <w:top w:val="single" w:sz="4" w:space="0" w:color="auto"/>
              <w:left w:val="nil"/>
              <w:bottom w:val="nil"/>
              <w:right w:val="nil"/>
            </w:tcBorders>
            <w:shd w:val="clear" w:color="auto" w:fill="E6E6E6"/>
            <w:vAlign w:val="center"/>
            <w:hideMark/>
          </w:tcPr>
          <w:p w:rsidR="000747C2" w:rsidRDefault="000747C2">
            <w:pPr>
              <w:rPr>
                <w:rFonts w:ascii="Arial" w:hAnsi="Arial" w:cs="Arial"/>
                <w:b/>
                <w:bCs/>
                <w:iCs/>
                <w:sz w:val="24"/>
                <w:szCs w:val="24"/>
                <w:u w:val="single"/>
              </w:rPr>
            </w:pPr>
          </w:p>
        </w:tc>
      </w:tr>
      <w:tr w:rsidR="00F66FDD" w:rsidTr="006215D2">
        <w:trPr>
          <w:cantSplit/>
          <w:trHeight w:val="1963"/>
        </w:trPr>
        <w:tc>
          <w:tcPr>
            <w:tcW w:w="79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4"/>
                <w:szCs w:val="24"/>
                <w:lang w:val="sr-Cyrl-RS"/>
              </w:rPr>
            </w:pPr>
            <w:r>
              <w:rPr>
                <w:rFonts w:ascii="Verdana" w:hAnsi="Verdana"/>
                <w:b/>
                <w:bCs/>
                <w:i/>
                <w:sz w:val="24"/>
                <w:szCs w:val="24"/>
                <w:lang w:val="sr-Cyrl-RS"/>
              </w:rPr>
              <w:t>Р.бр</w:t>
            </w:r>
          </w:p>
        </w:tc>
        <w:tc>
          <w:tcPr>
            <w:tcW w:w="232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rPr>
                <w:rFonts w:ascii="Verdana" w:hAnsi="Verdana"/>
                <w:b/>
                <w:bCs/>
                <w:sz w:val="22"/>
                <w:szCs w:val="22"/>
                <w:lang w:val="sr-Cyrl-RS"/>
              </w:rPr>
            </w:pPr>
            <w:r>
              <w:rPr>
                <w:rFonts w:ascii="Verdana" w:hAnsi="Verdana"/>
                <w:b/>
                <w:bCs/>
                <w:sz w:val="22"/>
                <w:szCs w:val="22"/>
                <w:lang w:val="sr-Cyrl-RS"/>
              </w:rPr>
              <w:t>Предмет ЈН</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jc w:val="center"/>
              <w:rPr>
                <w:rFonts w:ascii="Verdana" w:hAnsi="Verdana"/>
                <w:b/>
                <w:bCs/>
                <w:sz w:val="22"/>
                <w:szCs w:val="22"/>
              </w:rPr>
            </w:pPr>
            <w:r>
              <w:rPr>
                <w:rFonts w:ascii="Verdana" w:hAnsi="Verdana"/>
                <w:b/>
                <w:bCs/>
                <w:sz w:val="22"/>
                <w:szCs w:val="22"/>
              </w:rPr>
              <w:t>Јед</w:t>
            </w:r>
            <w:r>
              <w:rPr>
                <w:rFonts w:ascii="Verdana" w:hAnsi="Verdana"/>
                <w:b/>
                <w:bCs/>
                <w:sz w:val="22"/>
                <w:szCs w:val="22"/>
                <w:lang w:val="sr-Cyrl-RS"/>
              </w:rPr>
              <w:t>.</w:t>
            </w:r>
            <w:r>
              <w:rPr>
                <w:rFonts w:ascii="Verdana" w:hAnsi="Verdana"/>
                <w:b/>
                <w:bCs/>
                <w:sz w:val="22"/>
                <w:szCs w:val="22"/>
              </w:rPr>
              <w:t xml:space="preserve"> мере</w:t>
            </w:r>
          </w:p>
          <w:p w:rsidR="000747C2" w:rsidRDefault="000747C2">
            <w:pPr>
              <w:spacing w:line="252" w:lineRule="auto"/>
              <w:jc w:val="center"/>
              <w:rPr>
                <w:rFonts w:ascii="Verdana" w:hAnsi="Verdana"/>
                <w:b/>
                <w:bCs/>
                <w:sz w:val="22"/>
                <w:szCs w:val="22"/>
              </w:rPr>
            </w:pPr>
          </w:p>
          <w:p w:rsidR="000747C2" w:rsidRDefault="000747C2">
            <w:pPr>
              <w:spacing w:line="252" w:lineRule="auto"/>
              <w:jc w:val="center"/>
              <w:rPr>
                <w:rFonts w:ascii="Verdana" w:hAnsi="Verdana"/>
                <w:b/>
                <w:bCs/>
                <w:sz w:val="22"/>
                <w:szCs w:val="22"/>
              </w:rPr>
            </w:pPr>
          </w:p>
          <w:p w:rsidR="000747C2" w:rsidRDefault="000747C2">
            <w:pPr>
              <w:spacing w:line="252" w:lineRule="auto"/>
              <w:jc w:val="center"/>
              <w:rPr>
                <w:rFonts w:ascii="Verdana" w:hAnsi="Verdana"/>
                <w:b/>
                <w:bCs/>
                <w:sz w:val="22"/>
                <w:szCs w:val="22"/>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Количина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Јединична цена без ПДВ-а</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Јединична цена са ПДВ-ом</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Укупна цена  без ПДВ-а</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Укупна цена са ПДВ-ом</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6215D2" w:rsidP="006215D2">
            <w:pPr>
              <w:spacing w:line="252" w:lineRule="auto"/>
              <w:rPr>
                <w:rFonts w:ascii="Verdana" w:hAnsi="Verdana"/>
                <w:b/>
                <w:sz w:val="22"/>
                <w:szCs w:val="22"/>
                <w:lang w:val="sr-Cyrl-RS"/>
              </w:rPr>
            </w:pPr>
            <w:r>
              <w:rPr>
                <w:rFonts w:ascii="Verdana" w:hAnsi="Verdana"/>
                <w:b/>
                <w:sz w:val="22"/>
                <w:szCs w:val="22"/>
                <w:lang w:val="sr-Cyrl-RS"/>
              </w:rPr>
              <w:t xml:space="preserve">    Произ</w:t>
            </w:r>
            <w:r w:rsidR="000747C2">
              <w:rPr>
                <w:rFonts w:ascii="Verdana" w:hAnsi="Verdana"/>
                <w:b/>
                <w:sz w:val="22"/>
                <w:szCs w:val="22"/>
                <w:lang w:val="sr-Cyrl-RS"/>
              </w:rPr>
              <w:t>в</w:t>
            </w:r>
            <w:r>
              <w:rPr>
                <w:rFonts w:ascii="Verdana" w:hAnsi="Verdana"/>
                <w:b/>
                <w:sz w:val="22"/>
                <w:szCs w:val="22"/>
                <w:lang w:val="sr-Cyrl-RS"/>
              </w:rPr>
              <w:t>ођач</w:t>
            </w:r>
          </w:p>
          <w:p w:rsidR="000747C2" w:rsidRDefault="000747C2">
            <w:pPr>
              <w:spacing w:line="252" w:lineRule="auto"/>
              <w:ind w:left="-481"/>
              <w:rPr>
                <w:rFonts w:ascii="Verdana" w:hAnsi="Verdana"/>
                <w:b/>
                <w:sz w:val="22"/>
                <w:szCs w:val="22"/>
                <w:lang w:val="sr-Cyrl-RS"/>
              </w:rPr>
            </w:pPr>
            <w:r>
              <w:rPr>
                <w:rFonts w:ascii="Verdana" w:hAnsi="Verdana"/>
                <w:b/>
                <w:sz w:val="22"/>
                <w:szCs w:val="22"/>
                <w:lang w:val="sr-Cyrl-RS"/>
              </w:rPr>
              <w:t xml:space="preserve">       </w:t>
            </w:r>
          </w:p>
          <w:p w:rsidR="000747C2" w:rsidRDefault="000747C2">
            <w:pPr>
              <w:spacing w:line="252" w:lineRule="auto"/>
              <w:ind w:left="-481"/>
              <w:rPr>
                <w:rFonts w:ascii="Verdana" w:hAnsi="Verdana"/>
                <w:b/>
                <w:sz w:val="22"/>
                <w:szCs w:val="22"/>
                <w:lang w:val="sr-Cyrl-RS"/>
              </w:rPr>
            </w:pPr>
            <w:r>
              <w:rPr>
                <w:rFonts w:ascii="Verdana" w:hAnsi="Verdana"/>
                <w:b/>
                <w:sz w:val="22"/>
                <w:szCs w:val="22"/>
                <w:lang w:val="sr-Cyrl-RS"/>
              </w:rPr>
              <w:t>ПП</w:t>
            </w:r>
          </w:p>
          <w:p w:rsidR="000747C2" w:rsidRDefault="000747C2">
            <w:pPr>
              <w:spacing w:line="252" w:lineRule="auto"/>
              <w:ind w:left="-481"/>
              <w:rPr>
                <w:rFonts w:ascii="Verdana" w:hAnsi="Verdana"/>
                <w:b/>
                <w:sz w:val="22"/>
                <w:szCs w:val="22"/>
                <w:lang w:val="sr-Cyrl-RS"/>
              </w:rPr>
            </w:pPr>
            <w:r>
              <w:rPr>
                <w:rFonts w:ascii="Verdana" w:hAnsi="Verdana"/>
                <w:b/>
                <w:sz w:val="22"/>
                <w:szCs w:val="22"/>
                <w:lang w:val="sr-Cyrl-RS"/>
              </w:rPr>
              <w:t xml:space="preserve">    </w:t>
            </w:r>
          </w:p>
        </w:tc>
      </w:tr>
      <w:tr w:rsidR="00F66FDD" w:rsidTr="006215D2">
        <w:trPr>
          <w:cantSplit/>
          <w:trHeight w:val="839"/>
        </w:trPr>
        <w:tc>
          <w:tcPr>
            <w:tcW w:w="79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sz w:val="22"/>
                <w:szCs w:val="22"/>
              </w:rPr>
            </w:pPr>
            <w:r>
              <w:rPr>
                <w:rFonts w:ascii="Verdana" w:hAnsi="Verdana"/>
                <w:b/>
                <w:bCs/>
                <w:i/>
                <w:sz w:val="22"/>
                <w:szCs w:val="22"/>
              </w:rPr>
              <w:t>1</w:t>
            </w:r>
          </w:p>
        </w:tc>
        <w:tc>
          <w:tcPr>
            <w:tcW w:w="232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2"/>
                <w:szCs w:val="22"/>
              </w:rPr>
            </w:pPr>
            <w:r>
              <w:rPr>
                <w:rFonts w:ascii="Verdana" w:hAnsi="Verdana"/>
                <w:b/>
                <w:bCs/>
                <w:sz w:val="22"/>
                <w:szCs w:val="22"/>
              </w:rPr>
              <w:t>2</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sz w:val="22"/>
                <w:szCs w:val="22"/>
              </w:rPr>
            </w:pPr>
            <w:r>
              <w:rPr>
                <w:rFonts w:ascii="Verdana" w:hAnsi="Verdana"/>
                <w:b/>
                <w:bCs/>
                <w:sz w:val="22"/>
                <w:szCs w:val="22"/>
              </w:rPr>
              <w:t>3</w:t>
            </w: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4</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5</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6</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sz w:val="22"/>
                <w:szCs w:val="22"/>
              </w:rPr>
            </w:pPr>
            <w:r>
              <w:rPr>
                <w:rFonts w:ascii="Verdana" w:hAnsi="Verdana"/>
                <w:b/>
                <w:sz w:val="22"/>
                <w:szCs w:val="22"/>
              </w:rPr>
              <w:t>7</w:t>
            </w:r>
          </w:p>
          <w:p w:rsidR="000747C2" w:rsidRDefault="000747C2">
            <w:pPr>
              <w:spacing w:line="252" w:lineRule="auto"/>
              <w:jc w:val="center"/>
              <w:rPr>
                <w:rFonts w:ascii="Verdana" w:hAnsi="Verdana"/>
                <w:b/>
                <w:sz w:val="22"/>
                <w:szCs w:val="22"/>
              </w:rPr>
            </w:pPr>
            <w:r>
              <w:rPr>
                <w:rFonts w:ascii="Verdana" w:hAnsi="Verdana"/>
                <w:b/>
                <w:sz w:val="22"/>
                <w:szCs w:val="22"/>
              </w:rPr>
              <w:t>(4x5</w:t>
            </w:r>
            <w:r>
              <w:rPr>
                <w:rFonts w:ascii="Verdana" w:hAnsi="Verdana"/>
                <w:b/>
                <w:sz w:val="22"/>
                <w:szCs w:val="22"/>
                <w:lang w:val="sr-Cyrl-RS"/>
              </w:rPr>
              <w:t>)</w:t>
            </w: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i/>
                <w:iCs/>
                <w:sz w:val="22"/>
                <w:szCs w:val="22"/>
              </w:rPr>
            </w:pPr>
            <w:r>
              <w:rPr>
                <w:rFonts w:ascii="Verdana" w:hAnsi="Verdana"/>
                <w:b/>
                <w:sz w:val="22"/>
                <w:szCs w:val="22"/>
              </w:rPr>
              <w:t>8 (4x6</w:t>
            </w:r>
            <w:r>
              <w:rPr>
                <w:rFonts w:ascii="Verdana" w:hAnsi="Verdana"/>
                <w:b/>
                <w:sz w:val="22"/>
                <w:szCs w:val="22"/>
                <w:lang w:val="sr-Cyrl-RS"/>
              </w:rPr>
              <w:t>)</w:t>
            </w: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ind w:left="-481" w:firstLine="481"/>
              <w:jc w:val="center"/>
              <w:rPr>
                <w:rFonts w:ascii="Verdana" w:hAnsi="Verdana"/>
                <w:b/>
                <w:sz w:val="22"/>
                <w:szCs w:val="22"/>
              </w:rPr>
            </w:pPr>
            <w:r>
              <w:rPr>
                <w:rFonts w:ascii="Verdana" w:hAnsi="Verdana"/>
                <w:b/>
                <w:sz w:val="22"/>
                <w:szCs w:val="22"/>
              </w:rPr>
              <w:t>9</w:t>
            </w:r>
          </w:p>
          <w:p w:rsidR="000747C2" w:rsidRDefault="000747C2">
            <w:pPr>
              <w:spacing w:line="252" w:lineRule="auto"/>
              <w:ind w:left="-481" w:firstLine="481"/>
              <w:jc w:val="center"/>
              <w:rPr>
                <w:rFonts w:ascii="Verdana" w:hAnsi="Verdana"/>
                <w:b/>
                <w:sz w:val="22"/>
                <w:szCs w:val="22"/>
              </w:rPr>
            </w:pPr>
          </w:p>
          <w:p w:rsidR="000747C2" w:rsidRDefault="000747C2">
            <w:pPr>
              <w:spacing w:line="252" w:lineRule="auto"/>
              <w:ind w:left="-481" w:firstLine="481"/>
              <w:jc w:val="center"/>
              <w:rPr>
                <w:rFonts w:ascii="Verdana" w:hAnsi="Verdana"/>
                <w:b/>
                <w:sz w:val="22"/>
                <w:szCs w:val="22"/>
              </w:rPr>
            </w:pPr>
          </w:p>
          <w:p w:rsidR="000747C2" w:rsidRDefault="000747C2">
            <w:pPr>
              <w:spacing w:line="252" w:lineRule="auto"/>
              <w:ind w:left="-481" w:firstLine="481"/>
              <w:jc w:val="center"/>
              <w:rPr>
                <w:rFonts w:ascii="Verdana" w:hAnsi="Verdana"/>
                <w:b/>
                <w:sz w:val="22"/>
                <w:szCs w:val="22"/>
              </w:rPr>
            </w:pPr>
          </w:p>
        </w:tc>
      </w:tr>
      <w:tr w:rsidR="00F66FDD" w:rsidTr="006215D2">
        <w:trPr>
          <w:cantSplit/>
          <w:trHeight w:val="486"/>
        </w:trPr>
        <w:tc>
          <w:tcPr>
            <w:tcW w:w="794"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jc w:val="center"/>
              <w:rPr>
                <w:rFonts w:ascii="Verdana" w:hAnsi="Verdana"/>
                <w:b/>
                <w:bCs/>
                <w:i/>
                <w:color w:val="FF0000"/>
                <w:sz w:val="24"/>
                <w:szCs w:val="24"/>
                <w:lang w:val="sr-Cyrl-RS"/>
              </w:rPr>
            </w:pPr>
            <w:r>
              <w:rPr>
                <w:rFonts w:ascii="Verdana" w:hAnsi="Verdana"/>
                <w:b/>
                <w:bCs/>
                <w:i/>
                <w:color w:val="FF0000"/>
                <w:sz w:val="24"/>
                <w:szCs w:val="24"/>
                <w:lang w:val="sr-Cyrl-RS"/>
              </w:rPr>
              <w:t>Партија 8</w:t>
            </w:r>
          </w:p>
        </w:tc>
        <w:tc>
          <w:tcPr>
            <w:tcW w:w="2325" w:type="dxa"/>
            <w:tcBorders>
              <w:top w:val="single" w:sz="4" w:space="0" w:color="auto"/>
              <w:left w:val="single" w:sz="4" w:space="0" w:color="auto"/>
              <w:bottom w:val="single" w:sz="4" w:space="0" w:color="auto"/>
              <w:right w:val="single" w:sz="4" w:space="0" w:color="auto"/>
            </w:tcBorders>
            <w:shd w:val="clear" w:color="auto" w:fill="E6E6E6"/>
            <w:vAlign w:val="center"/>
            <w:hideMark/>
          </w:tcPr>
          <w:p w:rsidR="000747C2" w:rsidRDefault="000747C2">
            <w:pPr>
              <w:spacing w:line="252" w:lineRule="auto"/>
              <w:rPr>
                <w:rFonts w:ascii="Verdana" w:hAnsi="Verdana"/>
                <w:b/>
                <w:bCs/>
                <w:color w:val="FF0000"/>
                <w:sz w:val="24"/>
                <w:szCs w:val="24"/>
                <w:lang w:val="sr-Cyrl-RS"/>
              </w:rPr>
            </w:pPr>
            <w:r>
              <w:rPr>
                <w:rFonts w:ascii="Verdana" w:hAnsi="Verdana"/>
                <w:b/>
                <w:bCs/>
                <w:color w:val="FF0000"/>
                <w:sz w:val="24"/>
                <w:szCs w:val="24"/>
                <w:lang w:val="sr-Cyrl-RS"/>
              </w:rPr>
              <w:t>Остале намирнице широке потрошње</w:t>
            </w: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jc w:val="center"/>
              <w:rPr>
                <w:rFonts w:ascii="Verdana" w:hAnsi="Verdana"/>
                <w:b/>
                <w:bCs/>
                <w:sz w:val="24"/>
                <w:szCs w:val="24"/>
              </w:rPr>
            </w:pPr>
          </w:p>
        </w:tc>
        <w:tc>
          <w:tcPr>
            <w:tcW w:w="851"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jc w:val="center"/>
              <w:rPr>
                <w:rFonts w:ascii="Verdana" w:hAnsi="Verdana"/>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jc w:val="center"/>
              <w:rPr>
                <w:rFonts w:ascii="Verdana" w:hAnsi="Verdana"/>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jc w:val="center"/>
              <w:rPr>
                <w:rFonts w:ascii="Verdana" w:hAnsi="Verdana"/>
                <w:b/>
                <w:sz w:val="24"/>
                <w:szCs w:val="24"/>
              </w:rPr>
            </w:pPr>
          </w:p>
        </w:tc>
        <w:tc>
          <w:tcPr>
            <w:tcW w:w="992"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jc w:val="center"/>
              <w:rPr>
                <w:rFonts w:ascii="Verdana" w:hAnsi="Verdana"/>
                <w:b/>
                <w:sz w:val="24"/>
                <w:szCs w:val="24"/>
              </w:rPr>
            </w:pPr>
          </w:p>
        </w:tc>
        <w:tc>
          <w:tcPr>
            <w:tcW w:w="1134"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jc w:val="center"/>
              <w:rPr>
                <w:rFonts w:ascii="Verdana" w:hAnsi="Verdana"/>
                <w:b/>
                <w:sz w:val="24"/>
                <w:szCs w:val="24"/>
              </w:rPr>
            </w:pPr>
          </w:p>
        </w:tc>
        <w:tc>
          <w:tcPr>
            <w:tcW w:w="1276" w:type="dxa"/>
            <w:tcBorders>
              <w:top w:val="single" w:sz="4" w:space="0" w:color="auto"/>
              <w:left w:val="single" w:sz="4" w:space="0" w:color="auto"/>
              <w:bottom w:val="single" w:sz="4" w:space="0" w:color="auto"/>
              <w:right w:val="single" w:sz="4" w:space="0" w:color="auto"/>
            </w:tcBorders>
            <w:shd w:val="clear" w:color="auto" w:fill="E6E6E6"/>
            <w:vAlign w:val="center"/>
          </w:tcPr>
          <w:p w:rsidR="000747C2" w:rsidRDefault="000747C2">
            <w:pPr>
              <w:spacing w:line="252" w:lineRule="auto"/>
              <w:ind w:left="-481" w:firstLine="481"/>
              <w:jc w:val="center"/>
              <w:rPr>
                <w:rFonts w:ascii="Verdana" w:hAnsi="Verdana"/>
                <w:b/>
                <w:sz w:val="24"/>
                <w:szCs w:val="24"/>
              </w:rPr>
            </w:pPr>
          </w:p>
        </w:tc>
      </w:tr>
      <w:tr w:rsidR="000747C2" w:rsidTr="006215D2">
        <w:trPr>
          <w:trHeight w:val="456"/>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Кекс петит</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395"/>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Кечап  благи 1/1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130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615"/>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Маргарин за мешење 0,250/1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542"/>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Џем од кајсија 2,8/1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613"/>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rsidP="006C4B86">
            <w:pPr>
              <w:spacing w:line="252" w:lineRule="auto"/>
              <w:rPr>
                <w:rFonts w:ascii="Verdana" w:hAnsi="Verdana"/>
                <w:sz w:val="24"/>
                <w:szCs w:val="24"/>
                <w:lang w:val="sr-Cyrl-RS"/>
              </w:rPr>
            </w:pPr>
            <w:r>
              <w:rPr>
                <w:rFonts w:ascii="Verdana" w:hAnsi="Verdana"/>
                <w:sz w:val="24"/>
                <w:szCs w:val="24"/>
                <w:lang w:val="sr-Cyrl-RS"/>
              </w:rPr>
              <w:t xml:space="preserve">Кекс са додатим витаминима </w:t>
            </w:r>
            <w:r>
              <w:rPr>
                <w:rFonts w:ascii="Verdana" w:hAnsi="Verdana"/>
                <w:sz w:val="24"/>
                <w:szCs w:val="24"/>
                <w:lang w:val="sr-Latn-RS"/>
              </w:rPr>
              <w:t xml:space="preserve">C, </w:t>
            </w:r>
            <w:r>
              <w:rPr>
                <w:rFonts w:ascii="Verdana" w:hAnsi="Verdana"/>
                <w:sz w:val="24"/>
                <w:szCs w:val="24"/>
                <w:lang w:val="sr-Cyrl-RS"/>
              </w:rPr>
              <w:t xml:space="preserve">ниацином, витамином </w:t>
            </w:r>
            <w:r>
              <w:rPr>
                <w:rFonts w:ascii="Verdana" w:hAnsi="Verdana"/>
                <w:sz w:val="24"/>
                <w:szCs w:val="24"/>
                <w:lang w:val="sr-Latn-RS"/>
              </w:rPr>
              <w:t xml:space="preserve">B6, </w:t>
            </w:r>
            <w:r>
              <w:rPr>
                <w:rFonts w:ascii="Verdana" w:hAnsi="Verdana"/>
                <w:sz w:val="24"/>
                <w:szCs w:val="24"/>
                <w:lang w:val="sr-Cyrl-RS"/>
              </w:rPr>
              <w:t>тиамином,</w:t>
            </w:r>
            <w:r w:rsidR="006C4B86">
              <w:rPr>
                <w:rFonts w:ascii="Verdana" w:hAnsi="Verdana"/>
                <w:sz w:val="24"/>
                <w:szCs w:val="24"/>
                <w:lang w:val="sr-Cyrl-RS"/>
              </w:rPr>
              <w:t xml:space="preserve"> и витамином</w:t>
            </w:r>
            <w:r>
              <w:rPr>
                <w:rFonts w:ascii="Verdana" w:hAnsi="Verdana"/>
                <w:sz w:val="24"/>
                <w:szCs w:val="24"/>
                <w:lang w:val="sr-Cyrl-RS"/>
              </w:rPr>
              <w:t xml:space="preserve"> </w:t>
            </w:r>
            <w:r>
              <w:rPr>
                <w:rFonts w:ascii="Verdana" w:hAnsi="Verdana"/>
                <w:sz w:val="24"/>
                <w:szCs w:val="24"/>
                <w:lang w:val="sr-Latn-RS"/>
              </w:rPr>
              <w:t>E, 0,300/1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160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345"/>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E05EE2" w:rsidP="00E05EE2">
            <w:pPr>
              <w:spacing w:line="252" w:lineRule="auto"/>
              <w:rPr>
                <w:rFonts w:ascii="Verdana" w:hAnsi="Verdana"/>
                <w:sz w:val="24"/>
                <w:szCs w:val="24"/>
                <w:lang w:val="sr-Cyrl-RS"/>
              </w:rPr>
            </w:pPr>
            <w:r>
              <w:rPr>
                <w:rFonts w:ascii="Verdana" w:hAnsi="Verdana"/>
                <w:sz w:val="24"/>
                <w:szCs w:val="24"/>
                <w:lang w:val="sr-Cyrl-RS"/>
              </w:rPr>
              <w:t xml:space="preserve">Какао </w:t>
            </w:r>
            <w:r w:rsidR="000747C2">
              <w:rPr>
                <w:rFonts w:ascii="Verdana" w:hAnsi="Verdana"/>
                <w:sz w:val="24"/>
                <w:szCs w:val="24"/>
                <w:lang w:val="sr-Cyrl-RS"/>
              </w:rPr>
              <w:t>крем производ</w:t>
            </w:r>
            <w:r w:rsidR="006C4B86">
              <w:rPr>
                <w:rFonts w:ascii="Verdana" w:hAnsi="Verdana"/>
                <w:sz w:val="24"/>
                <w:szCs w:val="24"/>
                <w:lang w:val="sr-Cyrl-RS"/>
              </w:rPr>
              <w:t xml:space="preserve"> </w:t>
            </w:r>
            <w:r>
              <w:rPr>
                <w:rFonts w:ascii="Verdana" w:hAnsi="Verdana"/>
                <w:sz w:val="24"/>
                <w:szCs w:val="24"/>
                <w:lang w:val="sr-Cyrl-RS"/>
              </w:rPr>
              <w:t>са лешником</w:t>
            </w:r>
            <w:r w:rsidR="000747C2">
              <w:rPr>
                <w:rFonts w:ascii="Verdana" w:hAnsi="Verdana"/>
                <w:sz w:val="24"/>
                <w:szCs w:val="24"/>
                <w:lang w:val="sr-Cyrl-RS"/>
              </w:rPr>
              <w:t>, 2,5/1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360"/>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7)</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Пудинг (ванила, чоколада, јагода, карамела)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458"/>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8)</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Мусли производ – плочица са житарицама и воћем, </w:t>
            </w:r>
            <w:r>
              <w:rPr>
                <w:rFonts w:ascii="Verdana" w:hAnsi="Verdana"/>
                <w:sz w:val="24"/>
                <w:szCs w:val="24"/>
                <w:lang w:val="sr-Latn-RS"/>
              </w:rPr>
              <w:t>20</w:t>
            </w:r>
            <w:r w:rsidR="00E05EE2">
              <w:rPr>
                <w:rFonts w:ascii="Verdana" w:hAnsi="Verdana"/>
                <w:sz w:val="24"/>
                <w:szCs w:val="24"/>
                <w:lang w:val="sr-Cyrl-RS"/>
              </w:rPr>
              <w:t xml:space="preserve"> </w:t>
            </w:r>
            <w:r>
              <w:rPr>
                <w:rFonts w:ascii="Verdana" w:hAnsi="Verdana"/>
                <w:sz w:val="24"/>
                <w:szCs w:val="24"/>
                <w:lang w:val="sr-Latn-RS"/>
              </w:rPr>
              <w:t>гр</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289"/>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9)</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Бисквит са воћним желеом преливен чоколадом, 0,300/1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120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533"/>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lastRenderedPageBreak/>
              <w:t>10)</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rsidP="00C64D00">
            <w:pPr>
              <w:spacing w:line="252" w:lineRule="auto"/>
              <w:jc w:val="both"/>
              <w:rPr>
                <w:rFonts w:ascii="Verdana" w:hAnsi="Verdana"/>
                <w:sz w:val="24"/>
                <w:szCs w:val="24"/>
                <w:lang w:val="sr-Cyrl-RS"/>
              </w:rPr>
            </w:pPr>
            <w:r>
              <w:rPr>
                <w:rFonts w:ascii="Verdana" w:hAnsi="Verdana"/>
                <w:sz w:val="24"/>
                <w:szCs w:val="24"/>
                <w:lang w:val="sr-Cyrl-RS"/>
              </w:rPr>
              <w:t>Пуњени преливени масни бисквит, 35</w:t>
            </w:r>
            <w:r w:rsidR="00573BAA">
              <w:rPr>
                <w:rFonts w:ascii="Verdana" w:hAnsi="Verdana"/>
                <w:sz w:val="24"/>
                <w:szCs w:val="24"/>
                <w:lang w:val="sr-Latn-CS"/>
              </w:rPr>
              <w:t xml:space="preserve"> </w:t>
            </w:r>
            <w:r>
              <w:rPr>
                <w:rFonts w:ascii="Verdana" w:hAnsi="Verdana"/>
                <w:sz w:val="24"/>
                <w:szCs w:val="24"/>
                <w:lang w:val="sr-Cyrl-RS"/>
              </w:rPr>
              <w:t>гр</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169"/>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11)</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rsidP="00C64D00">
            <w:pPr>
              <w:spacing w:line="252" w:lineRule="auto"/>
              <w:jc w:val="both"/>
              <w:rPr>
                <w:rFonts w:ascii="Verdana" w:hAnsi="Verdana"/>
                <w:sz w:val="24"/>
                <w:szCs w:val="24"/>
                <w:lang w:val="sr-Cyrl-RS"/>
              </w:rPr>
            </w:pPr>
            <w:r>
              <w:rPr>
                <w:rFonts w:ascii="Verdana" w:hAnsi="Verdana"/>
                <w:sz w:val="24"/>
                <w:szCs w:val="24"/>
                <w:lang w:val="sr-Cyrl-RS"/>
              </w:rPr>
              <w:t>Медењаци са воћним пуњењем преливени чоколадом, 0,350/1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170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559"/>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12)</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Инстант пире од кромпира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230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320"/>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13)</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Сојине љуспице</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428"/>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14)</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Пасирани парадајз, 1/1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130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380"/>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15)</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jc w:val="both"/>
              <w:rPr>
                <w:rFonts w:ascii="Verdana" w:hAnsi="Verdana"/>
                <w:sz w:val="24"/>
                <w:szCs w:val="24"/>
                <w:lang w:val="sr-Cyrl-RS"/>
              </w:rPr>
            </w:pPr>
            <w:r>
              <w:rPr>
                <w:rFonts w:ascii="Verdana" w:hAnsi="Verdana"/>
                <w:sz w:val="24"/>
                <w:szCs w:val="24"/>
                <w:lang w:val="sr-Cyrl-RS"/>
              </w:rPr>
              <w:t>Парадајз концентровани (парадајз пире), 5/1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12</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676"/>
        </w:trPr>
        <w:tc>
          <w:tcPr>
            <w:tcW w:w="794"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16)</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Пиринач округло цело зрно</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312</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6215D2">
        <w:trPr>
          <w:trHeight w:val="423"/>
        </w:trPr>
        <w:tc>
          <w:tcPr>
            <w:tcW w:w="794" w:type="dxa"/>
            <w:tcBorders>
              <w:top w:val="nil"/>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17)</w:t>
            </w:r>
          </w:p>
        </w:tc>
        <w:tc>
          <w:tcPr>
            <w:tcW w:w="2325"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Макароне 0,400/1</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rPr>
                <w:rFonts w:ascii="Verdana" w:hAnsi="Verdana"/>
                <w:sz w:val="24"/>
                <w:szCs w:val="24"/>
                <w:lang w:val="sr-Cyrl-RS"/>
              </w:rPr>
            </w:pPr>
            <w:r>
              <w:rPr>
                <w:rFonts w:ascii="Verdana" w:hAnsi="Verdana"/>
                <w:sz w:val="24"/>
                <w:szCs w:val="24"/>
                <w:lang w:val="sr-Cyrl-RS"/>
              </w:rPr>
              <w:t>комад</w:t>
            </w:r>
          </w:p>
          <w:p w:rsidR="000747C2" w:rsidRDefault="000747C2">
            <w:pPr>
              <w:spacing w:line="252" w:lineRule="auto"/>
              <w:rPr>
                <w:rFonts w:ascii="Verdana" w:hAnsi="Verdana"/>
                <w:sz w:val="24"/>
                <w:szCs w:val="24"/>
                <w:lang w:val="sr-Cyrl-RS"/>
              </w:rPr>
            </w:pPr>
          </w:p>
        </w:tc>
        <w:tc>
          <w:tcPr>
            <w:tcW w:w="851"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 720</w:t>
            </w:r>
            <w:r>
              <w:rPr>
                <w:rFonts w:ascii="Verdana" w:hAnsi="Verdana"/>
                <w:sz w:val="24"/>
                <w:szCs w:val="24"/>
                <w:lang w:val="sr-Latn-CS"/>
              </w:rPr>
              <w:t xml:space="preserve">    </w:t>
            </w:r>
            <w:r>
              <w:rPr>
                <w:rFonts w:ascii="Verdana" w:hAnsi="Verdana"/>
                <w:sz w:val="24"/>
                <w:szCs w:val="24"/>
                <w:lang w:val="sr-Cyrl-RS"/>
              </w:rPr>
              <w:t xml:space="preserve"> </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bl>
    <w:tbl>
      <w:tblPr>
        <w:tblW w:w="1034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2"/>
        <w:gridCol w:w="2268"/>
        <w:gridCol w:w="992"/>
        <w:gridCol w:w="850"/>
        <w:gridCol w:w="993"/>
        <w:gridCol w:w="992"/>
        <w:gridCol w:w="992"/>
        <w:gridCol w:w="1134"/>
        <w:gridCol w:w="1276"/>
      </w:tblGrid>
      <w:tr w:rsidR="000747C2" w:rsidTr="008C281D">
        <w:trPr>
          <w:trHeight w:val="260"/>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18)</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Шпагете 0,500/1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480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19)</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Фида  0,400/1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160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Презле </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b/>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21)</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Сунцокретово уље</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22)</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Чај нана </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168"/>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23)</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Чај липа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80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150"/>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24)</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Чај шипак</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80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Чај шумско воће</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80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450"/>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26)</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Чај брусница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225"/>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27)</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Ванилин шећер-кесица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198"/>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28)</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Прашак за пециво-кесица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400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29)</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Цимет - 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80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150"/>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Јабуково сирће</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80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lastRenderedPageBreak/>
              <w:t>31)</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Коре за питу</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p w:rsidR="000747C2" w:rsidRDefault="000747C2">
            <w:pPr>
              <w:spacing w:line="252" w:lineRule="auto"/>
              <w:jc w:val="center"/>
              <w:rPr>
                <w:rFonts w:ascii="Verdana" w:hAnsi="Verdana"/>
                <w:sz w:val="24"/>
                <w:szCs w:val="24"/>
                <w:lang w:val="sr-Cyrl-RS"/>
              </w:rPr>
            </w:pP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32)</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Шећер у праху</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33)</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Квасац -фунта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60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34)</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Бибер -кесица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Додатак јелима са поврћем</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60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36)</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Кухињска јодирана со</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120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37)</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Алева паприка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15</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38)</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Шећер кристал</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350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39)</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Пастеризовани краставац 5/1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40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Пастеризована паприка 5/1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41)</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Пастеризована цвекла 5/1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60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42)</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Пастеризована мешана салата 5/1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60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43)</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Воћни сок поморанџа 100% воће</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250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44)</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Воћни сок боровница 25% воће</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литар</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250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135"/>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Сокић – шумско воће 0,200/1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330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150"/>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46)</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Негазирана минерална вода 5/1</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center"/>
              <w:rPr>
                <w:rFonts w:ascii="Verdana" w:hAnsi="Verdana"/>
                <w:sz w:val="24"/>
                <w:szCs w:val="24"/>
                <w:lang w:val="sr-Cyrl-RS"/>
              </w:rPr>
            </w:pPr>
          </w:p>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RS"/>
              </w:rPr>
            </w:pPr>
          </w:p>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70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47)</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Газирана кисела вода 1,5/1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48)</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Сусам </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49)</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Пшеница у зрну </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40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Какао </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51)</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Ловоров лист - 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20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lastRenderedPageBreak/>
              <w:t>52)</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Сода бикарбона-кесица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53)</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Босиљак- 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12</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54)</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Мајчина душица-кесица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12</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Оригано - 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12</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56)</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Мирођија – 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12</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57)</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Куркума -кесица</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6</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58)</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Очишћен орах</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59)</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Кроасан са какао пуњењем, 80</w:t>
            </w:r>
            <w:r w:rsidR="00E05EE2">
              <w:rPr>
                <w:rFonts w:ascii="Verdana" w:hAnsi="Verdana"/>
                <w:sz w:val="24"/>
                <w:szCs w:val="24"/>
                <w:lang w:val="sr-Cyrl-RS"/>
              </w:rPr>
              <w:t xml:space="preserve"> </w:t>
            </w:r>
            <w:r>
              <w:rPr>
                <w:rFonts w:ascii="Verdana" w:hAnsi="Verdana"/>
                <w:sz w:val="24"/>
                <w:szCs w:val="24"/>
                <w:lang w:val="sr-Cyrl-RS"/>
              </w:rPr>
              <w:t>гр</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330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Воћне карамеле</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61)</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Чоколада за кување </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13</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62)</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Кокосово брашно</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15</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63)</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 xml:space="preserve">Шлаг пена </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6</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383"/>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64)</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ind w:left="-108"/>
              <w:rPr>
                <w:rFonts w:ascii="Verdana" w:hAnsi="Verdana"/>
                <w:sz w:val="24"/>
                <w:szCs w:val="24"/>
                <w:lang w:val="sr-Cyrl-RS"/>
              </w:rPr>
            </w:pPr>
            <w:r>
              <w:rPr>
                <w:rFonts w:ascii="Verdana" w:hAnsi="Verdana"/>
                <w:sz w:val="24"/>
                <w:szCs w:val="24"/>
                <w:lang w:val="sr-Cyrl-RS"/>
              </w:rPr>
              <w:t>Појединачна наполитанка у омоту 0,030/1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65)</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Млевени мак</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50</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66)</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Сенф 1/1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13</w:t>
            </w:r>
          </w:p>
        </w:tc>
        <w:tc>
          <w:tcPr>
            <w:tcW w:w="993"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lang w:val="sr-Cyrl-C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225"/>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67)</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Обланда велика, 0,210/1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35</w:t>
            </w:r>
          </w:p>
        </w:tc>
        <w:tc>
          <w:tcPr>
            <w:tcW w:w="993"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1023"/>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68)</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Појединачна чоколадица у омоту, 30</w:t>
            </w:r>
            <w:r w:rsidR="00E05EE2">
              <w:rPr>
                <w:rFonts w:ascii="Verdana" w:hAnsi="Verdana"/>
                <w:sz w:val="24"/>
                <w:szCs w:val="24"/>
                <w:lang w:val="sr-Cyrl-RS"/>
              </w:rPr>
              <w:t xml:space="preserve"> </w:t>
            </w:r>
            <w:r>
              <w:rPr>
                <w:rFonts w:ascii="Verdana" w:hAnsi="Verdana"/>
                <w:sz w:val="24"/>
                <w:szCs w:val="24"/>
                <w:lang w:val="sr-Cyrl-RS"/>
              </w:rPr>
              <w:t>гр</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1000</w:t>
            </w:r>
          </w:p>
        </w:tc>
        <w:tc>
          <w:tcPr>
            <w:tcW w:w="993"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363"/>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69)</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Кремасти производ са чоколадним преливом, 25</w:t>
            </w:r>
            <w:r w:rsidR="00E05EE2">
              <w:rPr>
                <w:rFonts w:ascii="Verdana" w:hAnsi="Verdana"/>
                <w:sz w:val="24"/>
                <w:szCs w:val="24"/>
                <w:lang w:val="sr-Cyrl-RS"/>
              </w:rPr>
              <w:t xml:space="preserve"> </w:t>
            </w:r>
            <w:r>
              <w:rPr>
                <w:rFonts w:ascii="Verdana" w:hAnsi="Verdana"/>
                <w:sz w:val="24"/>
                <w:szCs w:val="24"/>
                <w:lang w:val="sr-Cyrl-RS"/>
              </w:rPr>
              <w:t>гр</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750</w:t>
            </w:r>
          </w:p>
        </w:tc>
        <w:tc>
          <w:tcPr>
            <w:tcW w:w="993"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363"/>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70)</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Интегрални пиринач</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килограм</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60</w:t>
            </w:r>
          </w:p>
        </w:tc>
        <w:tc>
          <w:tcPr>
            <w:tcW w:w="993"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363"/>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71)</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Интегрални кекс, 0,210/1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300</w:t>
            </w:r>
          </w:p>
        </w:tc>
        <w:tc>
          <w:tcPr>
            <w:tcW w:w="993"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363"/>
        </w:trPr>
        <w:tc>
          <w:tcPr>
            <w:tcW w:w="85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lastRenderedPageBreak/>
              <w:t>72)</w:t>
            </w:r>
          </w:p>
        </w:tc>
        <w:tc>
          <w:tcPr>
            <w:tcW w:w="2268" w:type="dxa"/>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rPr>
                <w:rFonts w:ascii="Verdana" w:hAnsi="Verdana"/>
                <w:sz w:val="24"/>
                <w:szCs w:val="24"/>
                <w:lang w:val="sr-Cyrl-RS"/>
              </w:rPr>
            </w:pPr>
            <w:r>
              <w:rPr>
                <w:rFonts w:ascii="Verdana" w:hAnsi="Verdana"/>
                <w:sz w:val="24"/>
                <w:szCs w:val="24"/>
                <w:lang w:val="sr-Cyrl-RS"/>
              </w:rPr>
              <w:t>Чоколадни интегрални кекс, 0,210/1</w:t>
            </w:r>
          </w:p>
        </w:tc>
        <w:tc>
          <w:tcPr>
            <w:tcW w:w="992"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center"/>
              <w:rPr>
                <w:rFonts w:ascii="Verdana" w:hAnsi="Verdana"/>
                <w:sz w:val="24"/>
                <w:szCs w:val="24"/>
                <w:lang w:val="sr-Cyrl-RS"/>
              </w:rPr>
            </w:pPr>
            <w:r>
              <w:rPr>
                <w:rFonts w:ascii="Verdana" w:hAnsi="Verdana"/>
                <w:sz w:val="24"/>
                <w:szCs w:val="24"/>
                <w:lang w:val="sr-Cyrl-RS"/>
              </w:rPr>
              <w:t>комад</w:t>
            </w:r>
          </w:p>
        </w:tc>
        <w:tc>
          <w:tcPr>
            <w:tcW w:w="850" w:type="dxa"/>
            <w:tcBorders>
              <w:top w:val="single" w:sz="4" w:space="0" w:color="auto"/>
              <w:left w:val="single" w:sz="4" w:space="0" w:color="auto"/>
              <w:bottom w:val="single" w:sz="4" w:space="0" w:color="auto"/>
              <w:right w:val="single" w:sz="4" w:space="0" w:color="auto"/>
            </w:tcBorders>
            <w:hideMark/>
          </w:tcPr>
          <w:p w:rsidR="000747C2" w:rsidRDefault="000747C2">
            <w:pPr>
              <w:spacing w:line="252" w:lineRule="auto"/>
              <w:jc w:val="right"/>
              <w:rPr>
                <w:rFonts w:ascii="Verdana" w:hAnsi="Verdana"/>
                <w:sz w:val="24"/>
                <w:szCs w:val="24"/>
                <w:lang w:val="sr-Cyrl-RS"/>
              </w:rPr>
            </w:pPr>
            <w:r>
              <w:rPr>
                <w:rFonts w:ascii="Verdana" w:hAnsi="Verdana"/>
                <w:sz w:val="24"/>
                <w:szCs w:val="24"/>
                <w:lang w:val="sr-Cyrl-RS"/>
              </w:rPr>
              <w:t>180</w:t>
            </w:r>
          </w:p>
        </w:tc>
        <w:tc>
          <w:tcPr>
            <w:tcW w:w="993"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vAlign w:val="center"/>
          </w:tcPr>
          <w:p w:rsidR="000747C2" w:rsidRDefault="000747C2">
            <w:pPr>
              <w:spacing w:line="252" w:lineRule="auto"/>
              <w:jc w:val="right"/>
              <w:rPr>
                <w:rFonts w:ascii="Verdana" w:hAnsi="Verdana"/>
                <w:b/>
                <w:i/>
                <w:sz w:val="24"/>
                <w:szCs w:val="24"/>
                <w:lang w:val="sr-Cyrl-RS"/>
              </w:rPr>
            </w:pP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r>
      <w:tr w:rsidR="000747C2" w:rsidTr="008C281D">
        <w:trPr>
          <w:trHeight w:val="555"/>
        </w:trPr>
        <w:tc>
          <w:tcPr>
            <w:tcW w:w="85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rPr>
                <w:rFonts w:ascii="Verdana" w:hAnsi="Verdana"/>
                <w:sz w:val="24"/>
                <w:szCs w:val="24"/>
                <w:lang w:val="sr-Cyrl-RS"/>
              </w:rPr>
            </w:pPr>
          </w:p>
        </w:tc>
        <w:tc>
          <w:tcPr>
            <w:tcW w:w="6095" w:type="dxa"/>
            <w:gridSpan w:val="5"/>
            <w:tcBorders>
              <w:top w:val="single" w:sz="4" w:space="0" w:color="auto"/>
              <w:left w:val="single" w:sz="4" w:space="0" w:color="auto"/>
              <w:bottom w:val="single" w:sz="4" w:space="0" w:color="auto"/>
              <w:right w:val="single" w:sz="4" w:space="0" w:color="auto"/>
            </w:tcBorders>
            <w:vAlign w:val="center"/>
            <w:hideMark/>
          </w:tcPr>
          <w:p w:rsidR="000747C2" w:rsidRDefault="000747C2">
            <w:pPr>
              <w:spacing w:line="252" w:lineRule="auto"/>
              <w:jc w:val="right"/>
              <w:rPr>
                <w:rFonts w:ascii="Verdana" w:hAnsi="Verdana"/>
                <w:b/>
                <w:i/>
                <w:sz w:val="24"/>
                <w:szCs w:val="24"/>
                <w:lang w:val="sr-Cyrl-RS"/>
              </w:rPr>
            </w:pPr>
            <w:r>
              <w:rPr>
                <w:rFonts w:ascii="Verdana" w:hAnsi="Verdana"/>
                <w:b/>
                <w:i/>
                <w:sz w:val="24"/>
                <w:szCs w:val="24"/>
                <w:lang w:val="sr-Cyrl-RS"/>
              </w:rPr>
              <w:t>УКУПН0</w:t>
            </w:r>
          </w:p>
        </w:tc>
        <w:tc>
          <w:tcPr>
            <w:tcW w:w="992"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p w:rsidR="000747C2" w:rsidRDefault="000747C2">
            <w:pPr>
              <w:spacing w:line="252" w:lineRule="auto"/>
              <w:jc w:val="right"/>
              <w:rPr>
                <w:rFonts w:ascii="Verdana" w:hAnsi="Verdana"/>
                <w:sz w:val="24"/>
                <w:szCs w:val="24"/>
              </w:rPr>
            </w:pPr>
          </w:p>
        </w:tc>
        <w:tc>
          <w:tcPr>
            <w:tcW w:w="1134" w:type="dxa"/>
            <w:tcBorders>
              <w:top w:val="single" w:sz="4" w:space="0" w:color="auto"/>
              <w:left w:val="single" w:sz="4" w:space="0" w:color="auto"/>
              <w:bottom w:val="single" w:sz="4" w:space="0" w:color="auto"/>
              <w:right w:val="single" w:sz="4" w:space="0" w:color="auto"/>
            </w:tcBorders>
          </w:tcPr>
          <w:p w:rsidR="000747C2" w:rsidRDefault="000747C2">
            <w:pPr>
              <w:spacing w:line="252" w:lineRule="auto"/>
              <w:jc w:val="right"/>
              <w:rPr>
                <w:rFonts w:ascii="Verdana" w:hAnsi="Verdana"/>
                <w:sz w:val="24"/>
                <w:szCs w:val="24"/>
              </w:rPr>
            </w:pPr>
          </w:p>
        </w:tc>
        <w:tc>
          <w:tcPr>
            <w:tcW w:w="1276" w:type="dxa"/>
            <w:tcBorders>
              <w:top w:val="single" w:sz="4" w:space="0" w:color="auto"/>
              <w:left w:val="single" w:sz="4" w:space="0" w:color="auto"/>
              <w:bottom w:val="nil"/>
              <w:right w:val="nil"/>
            </w:tcBorders>
          </w:tcPr>
          <w:p w:rsidR="000747C2" w:rsidRDefault="000747C2">
            <w:pPr>
              <w:spacing w:line="252" w:lineRule="auto"/>
              <w:jc w:val="right"/>
              <w:rPr>
                <w:rFonts w:ascii="Verdana" w:hAnsi="Verdana"/>
                <w:sz w:val="24"/>
                <w:szCs w:val="24"/>
              </w:rPr>
            </w:pPr>
          </w:p>
        </w:tc>
      </w:tr>
    </w:tbl>
    <w:p w:rsidR="00612C4D" w:rsidRDefault="00612C4D" w:rsidP="00B843A0">
      <w:pPr>
        <w:autoSpaceDE w:val="0"/>
        <w:autoSpaceDN w:val="0"/>
        <w:adjustRightInd w:val="0"/>
        <w:ind w:left="-1134" w:right="-141" w:firstLine="141"/>
        <w:jc w:val="both"/>
        <w:rPr>
          <w:rFonts w:ascii="Verdana" w:hAnsi="Verdana" w:cs="Arial"/>
          <w:b/>
          <w:bCs/>
          <w:sz w:val="24"/>
          <w:szCs w:val="24"/>
          <w:u w:val="single"/>
          <w:lang w:eastAsia="sr-Latn-CS"/>
        </w:rPr>
      </w:pPr>
    </w:p>
    <w:p w:rsidR="00612C4D" w:rsidRDefault="00612C4D" w:rsidP="00B843A0">
      <w:pPr>
        <w:autoSpaceDE w:val="0"/>
        <w:autoSpaceDN w:val="0"/>
        <w:adjustRightInd w:val="0"/>
        <w:ind w:left="-1134" w:right="-141" w:firstLine="141"/>
        <w:jc w:val="both"/>
        <w:rPr>
          <w:rFonts w:ascii="Verdana" w:hAnsi="Verdana" w:cs="Arial"/>
          <w:b/>
          <w:bCs/>
          <w:sz w:val="24"/>
          <w:szCs w:val="24"/>
          <w:u w:val="single"/>
          <w:lang w:eastAsia="sr-Latn-CS"/>
        </w:rPr>
      </w:pPr>
    </w:p>
    <w:p w:rsidR="006C57A8" w:rsidRPr="00612C4D" w:rsidRDefault="006C57A8" w:rsidP="00612C4D">
      <w:pPr>
        <w:autoSpaceDE w:val="0"/>
        <w:autoSpaceDN w:val="0"/>
        <w:adjustRightInd w:val="0"/>
        <w:ind w:left="-709" w:right="426" w:firstLine="283"/>
        <w:jc w:val="both"/>
        <w:rPr>
          <w:rFonts w:ascii="Verdana" w:hAnsi="Verdana" w:cs="Arial"/>
          <w:b/>
          <w:bCs/>
          <w:sz w:val="24"/>
          <w:szCs w:val="24"/>
          <w:u w:val="single"/>
          <w:lang w:val="sr-Cyrl-RS" w:eastAsia="sr-Latn-CS"/>
        </w:rPr>
      </w:pPr>
      <w:r w:rsidRPr="00612C4D">
        <w:rPr>
          <w:rFonts w:ascii="Verdana" w:hAnsi="Verdana" w:cs="Arial"/>
          <w:b/>
          <w:bCs/>
          <w:sz w:val="24"/>
          <w:szCs w:val="24"/>
          <w:u w:val="single"/>
          <w:lang w:eastAsia="sr-Latn-CS"/>
        </w:rPr>
        <w:t>Упутство за попуњавање обрасца структуре цене за све партије</w:t>
      </w:r>
      <w:r w:rsidRPr="00612C4D">
        <w:rPr>
          <w:rFonts w:ascii="Verdana" w:hAnsi="Verdana" w:cs="Arial"/>
          <w:b/>
          <w:bCs/>
          <w:sz w:val="24"/>
          <w:szCs w:val="24"/>
          <w:u w:val="single"/>
          <w:lang w:val="sr-Cyrl-RS" w:eastAsia="sr-Latn-CS"/>
        </w:rPr>
        <w:t>:</w:t>
      </w:r>
    </w:p>
    <w:p w:rsidR="006C57A8" w:rsidRPr="00612C4D" w:rsidRDefault="006C57A8" w:rsidP="00612C4D">
      <w:pPr>
        <w:tabs>
          <w:tab w:val="left" w:pos="90"/>
        </w:tabs>
        <w:autoSpaceDE w:val="0"/>
        <w:autoSpaceDN w:val="0"/>
        <w:adjustRightInd w:val="0"/>
        <w:ind w:left="-709" w:right="426" w:firstLine="283"/>
        <w:jc w:val="both"/>
        <w:rPr>
          <w:rFonts w:ascii="Verdana" w:hAnsi="Verdana" w:cs="Arial"/>
          <w:sz w:val="24"/>
          <w:szCs w:val="24"/>
          <w:lang w:eastAsia="sr-Latn-CS"/>
        </w:rPr>
      </w:pPr>
      <w:r w:rsidRPr="00612C4D">
        <w:rPr>
          <w:rFonts w:ascii="Verdana" w:hAnsi="Verdana" w:cs="Arial"/>
          <w:sz w:val="24"/>
          <w:szCs w:val="24"/>
          <w:lang w:eastAsia="sr-Latn-CS"/>
        </w:rPr>
        <w:t>Понуђач треба да попуни образац структуре цене на следећи начин:</w:t>
      </w:r>
    </w:p>
    <w:p w:rsidR="006C57A8" w:rsidRPr="00612C4D" w:rsidRDefault="006C57A8" w:rsidP="00612C4D">
      <w:pPr>
        <w:numPr>
          <w:ilvl w:val="0"/>
          <w:numId w:val="20"/>
        </w:numPr>
        <w:tabs>
          <w:tab w:val="left" w:pos="90"/>
        </w:tabs>
        <w:autoSpaceDE w:val="0"/>
        <w:autoSpaceDN w:val="0"/>
        <w:adjustRightInd w:val="0"/>
        <w:ind w:left="-709" w:right="426" w:firstLine="283"/>
        <w:jc w:val="both"/>
        <w:rPr>
          <w:rFonts w:ascii="Verdana" w:hAnsi="Verdana" w:cs="Arial"/>
          <w:sz w:val="24"/>
          <w:szCs w:val="24"/>
          <w:lang w:eastAsia="sr-Latn-CS"/>
        </w:rPr>
      </w:pPr>
      <w:r w:rsidRPr="00612C4D">
        <w:rPr>
          <w:rFonts w:ascii="Verdana" w:hAnsi="Verdana" w:cs="Arial"/>
          <w:sz w:val="24"/>
          <w:szCs w:val="24"/>
          <w:lang w:eastAsia="sr-Latn-CS"/>
        </w:rPr>
        <w:t>у колони 5. уписати колико износи јединична цена без ПДВ-а, за сваки тражени предмет јавне набавке;</w:t>
      </w:r>
    </w:p>
    <w:p w:rsidR="006C57A8" w:rsidRPr="00612C4D" w:rsidRDefault="006C57A8" w:rsidP="00612C4D">
      <w:pPr>
        <w:numPr>
          <w:ilvl w:val="0"/>
          <w:numId w:val="20"/>
        </w:numPr>
        <w:tabs>
          <w:tab w:val="left" w:pos="90"/>
        </w:tabs>
        <w:autoSpaceDE w:val="0"/>
        <w:autoSpaceDN w:val="0"/>
        <w:adjustRightInd w:val="0"/>
        <w:ind w:left="-709" w:right="426" w:firstLine="283"/>
        <w:jc w:val="both"/>
        <w:rPr>
          <w:rFonts w:ascii="Verdana" w:hAnsi="Verdana" w:cs="Arial"/>
          <w:sz w:val="24"/>
          <w:szCs w:val="24"/>
          <w:lang w:eastAsia="sr-Latn-CS"/>
        </w:rPr>
      </w:pPr>
      <w:r w:rsidRPr="00612C4D">
        <w:rPr>
          <w:rFonts w:ascii="Verdana" w:hAnsi="Verdana" w:cs="Arial"/>
          <w:sz w:val="24"/>
          <w:szCs w:val="24"/>
          <w:lang w:eastAsia="sr-Latn-CS"/>
        </w:rPr>
        <w:t>у колони 6. уписати колико износи јединична цена са ПДВ-ом, за сваки тражени предмет  јавне набавке;</w:t>
      </w:r>
    </w:p>
    <w:p w:rsidR="006C57A8" w:rsidRPr="00612C4D" w:rsidRDefault="006C57A8" w:rsidP="00612C4D">
      <w:pPr>
        <w:numPr>
          <w:ilvl w:val="0"/>
          <w:numId w:val="20"/>
        </w:numPr>
        <w:tabs>
          <w:tab w:val="left" w:pos="90"/>
        </w:tabs>
        <w:autoSpaceDE w:val="0"/>
        <w:autoSpaceDN w:val="0"/>
        <w:adjustRightInd w:val="0"/>
        <w:ind w:left="-709" w:right="426" w:firstLine="283"/>
        <w:jc w:val="both"/>
        <w:rPr>
          <w:rFonts w:ascii="Verdana" w:hAnsi="Verdana" w:cs="Arial"/>
          <w:sz w:val="24"/>
          <w:szCs w:val="24"/>
          <w:lang w:eastAsia="sr-Latn-CS"/>
        </w:rPr>
      </w:pPr>
      <w:r w:rsidRPr="00612C4D">
        <w:rPr>
          <w:rFonts w:ascii="Verdana" w:hAnsi="Verdana" w:cs="Arial"/>
          <w:sz w:val="24"/>
          <w:szCs w:val="24"/>
          <w:lang w:eastAsia="sr-Latn-CS"/>
        </w:rPr>
        <w:t>у колони 7. уписати укупну цену без ПДВ-а за сваки тражени предмет јавне набавке и то тако што ћете помножити јединичну цену без ПДВ-а (наведену у колони 5.) са траженим количинама (које су наведене у колони 4.); .</w:t>
      </w:r>
    </w:p>
    <w:p w:rsidR="006C57A8" w:rsidRPr="00612C4D" w:rsidRDefault="006C57A8" w:rsidP="00612C4D">
      <w:pPr>
        <w:numPr>
          <w:ilvl w:val="0"/>
          <w:numId w:val="20"/>
        </w:numPr>
        <w:tabs>
          <w:tab w:val="left" w:pos="90"/>
        </w:tabs>
        <w:autoSpaceDE w:val="0"/>
        <w:autoSpaceDN w:val="0"/>
        <w:adjustRightInd w:val="0"/>
        <w:ind w:left="-709" w:right="426" w:firstLine="283"/>
        <w:jc w:val="both"/>
        <w:rPr>
          <w:rFonts w:ascii="Verdana" w:hAnsi="Verdana" w:cs="Arial"/>
          <w:b/>
          <w:bCs/>
          <w:sz w:val="24"/>
          <w:szCs w:val="24"/>
          <w:lang w:eastAsia="sr-Latn-CS"/>
        </w:rPr>
      </w:pPr>
      <w:r w:rsidRPr="00612C4D">
        <w:rPr>
          <w:rFonts w:ascii="Verdana" w:hAnsi="Verdana" w:cs="Arial"/>
          <w:sz w:val="24"/>
          <w:szCs w:val="24"/>
          <w:lang w:eastAsia="sr-Latn-CS"/>
        </w:rPr>
        <w:t xml:space="preserve">у колони 8. уписати колико износи укупна цена са ПДВ-ом за сваки тражении предмет јавне набавке и то тако што ћете помножити јединичну цену са ПДВ-ом (наведену у колони 6.) са траженим количинама (које су наведене у колони 4.); </w:t>
      </w:r>
    </w:p>
    <w:p w:rsidR="006C57A8" w:rsidRPr="00612C4D" w:rsidRDefault="006C57A8" w:rsidP="00612C4D">
      <w:pPr>
        <w:numPr>
          <w:ilvl w:val="0"/>
          <w:numId w:val="20"/>
        </w:numPr>
        <w:tabs>
          <w:tab w:val="left" w:pos="90"/>
        </w:tabs>
        <w:autoSpaceDE w:val="0"/>
        <w:autoSpaceDN w:val="0"/>
        <w:adjustRightInd w:val="0"/>
        <w:ind w:left="-709" w:right="426" w:firstLine="283"/>
        <w:jc w:val="both"/>
        <w:rPr>
          <w:rFonts w:ascii="Verdana" w:hAnsi="Verdana" w:cs="Arial"/>
          <w:b/>
          <w:bCs/>
          <w:i/>
          <w:iCs/>
          <w:sz w:val="24"/>
          <w:szCs w:val="24"/>
          <w:lang w:eastAsia="sr-Latn-CS"/>
        </w:rPr>
      </w:pPr>
      <w:r w:rsidRPr="00612C4D">
        <w:rPr>
          <w:rFonts w:ascii="Verdana" w:hAnsi="Verdana" w:cs="Arial"/>
          <w:bCs/>
          <w:sz w:val="24"/>
          <w:szCs w:val="24"/>
          <w:lang w:eastAsia="sr-Latn-CS"/>
        </w:rPr>
        <w:t xml:space="preserve">У </w:t>
      </w:r>
      <w:r w:rsidRPr="00612C4D">
        <w:rPr>
          <w:rFonts w:ascii="Verdana" w:hAnsi="Verdana" w:cs="Arial"/>
          <w:bCs/>
          <w:sz w:val="24"/>
          <w:szCs w:val="24"/>
          <w:lang w:val="sr-Cyrl-RS" w:eastAsia="sr-Latn-CS"/>
        </w:rPr>
        <w:t>колони</w:t>
      </w:r>
      <w:r w:rsidRPr="00612C4D">
        <w:rPr>
          <w:rFonts w:ascii="Verdana" w:hAnsi="Verdana" w:cs="Arial"/>
          <w:bCs/>
          <w:sz w:val="24"/>
          <w:szCs w:val="24"/>
          <w:lang w:eastAsia="sr-Latn-CS"/>
        </w:rPr>
        <w:t xml:space="preserve"> 9.  </w:t>
      </w:r>
      <w:r w:rsidRPr="00612C4D">
        <w:rPr>
          <w:rFonts w:ascii="Verdana" w:hAnsi="Verdana" w:cs="Arial"/>
          <w:bCs/>
          <w:sz w:val="24"/>
          <w:szCs w:val="24"/>
          <w:lang w:val="sr-Cyrl-RS" w:eastAsia="sr-Latn-CS"/>
        </w:rPr>
        <w:t>уписати назив произвођача;</w:t>
      </w:r>
      <w:r w:rsidRPr="00612C4D">
        <w:rPr>
          <w:rFonts w:ascii="Verdana" w:hAnsi="Verdana" w:cs="Arial"/>
          <w:bCs/>
          <w:i/>
          <w:iCs/>
          <w:sz w:val="24"/>
          <w:szCs w:val="24"/>
          <w:lang w:eastAsia="sr-Latn-CS"/>
        </w:rPr>
        <w:t xml:space="preserve">                                                                      </w:t>
      </w:r>
    </w:p>
    <w:p w:rsidR="006C57A8" w:rsidRPr="00612C4D" w:rsidRDefault="006C57A8" w:rsidP="00612C4D">
      <w:pPr>
        <w:numPr>
          <w:ilvl w:val="0"/>
          <w:numId w:val="20"/>
        </w:numPr>
        <w:tabs>
          <w:tab w:val="left" w:pos="90"/>
        </w:tabs>
        <w:autoSpaceDE w:val="0"/>
        <w:autoSpaceDN w:val="0"/>
        <w:adjustRightInd w:val="0"/>
        <w:ind w:left="-709" w:right="426" w:firstLine="283"/>
        <w:jc w:val="both"/>
        <w:rPr>
          <w:rFonts w:ascii="Verdana" w:hAnsi="Verdana" w:cs="Arial"/>
          <w:sz w:val="24"/>
          <w:szCs w:val="24"/>
        </w:rPr>
      </w:pPr>
      <w:r w:rsidRPr="00612C4D">
        <w:rPr>
          <w:rFonts w:ascii="Verdana" w:hAnsi="Verdana" w:cs="Arial"/>
          <w:sz w:val="24"/>
          <w:szCs w:val="24"/>
          <w:lang w:eastAsia="sr-Latn-CS"/>
        </w:rPr>
        <w:t>На крају уписати укупну цену предмета набавке</w:t>
      </w:r>
      <w:r w:rsidRPr="00612C4D">
        <w:rPr>
          <w:rFonts w:ascii="Verdana" w:hAnsi="Verdana" w:cs="Arial"/>
          <w:sz w:val="24"/>
          <w:szCs w:val="24"/>
          <w:lang w:val="sr-Cyrl-RS" w:eastAsia="sr-Latn-CS"/>
        </w:rPr>
        <w:t xml:space="preserve"> без ПДВ-а и</w:t>
      </w:r>
      <w:r w:rsidRPr="00612C4D">
        <w:rPr>
          <w:rFonts w:ascii="Verdana" w:hAnsi="Verdana" w:cs="Arial"/>
          <w:sz w:val="24"/>
          <w:szCs w:val="24"/>
          <w:lang w:eastAsia="sr-Latn-CS"/>
        </w:rPr>
        <w:t xml:space="preserve"> са ПДВ-ом у рубрику ''УКУПНО''</w:t>
      </w:r>
      <w:r w:rsidRPr="00612C4D">
        <w:rPr>
          <w:rFonts w:ascii="Verdana" w:hAnsi="Verdana" w:cs="Arial"/>
          <w:b/>
          <w:bCs/>
          <w:i/>
          <w:iCs/>
          <w:sz w:val="24"/>
          <w:szCs w:val="24"/>
          <w:lang w:eastAsia="sr-Latn-CS"/>
        </w:rPr>
        <w:t xml:space="preserve"> </w:t>
      </w:r>
    </w:p>
    <w:p w:rsidR="00612C4D" w:rsidRDefault="00612C4D" w:rsidP="00612C4D">
      <w:pPr>
        <w:tabs>
          <w:tab w:val="left" w:pos="90"/>
        </w:tabs>
        <w:autoSpaceDE w:val="0"/>
        <w:autoSpaceDN w:val="0"/>
        <w:adjustRightInd w:val="0"/>
        <w:ind w:right="426"/>
        <w:jc w:val="both"/>
        <w:rPr>
          <w:rFonts w:ascii="Verdana" w:hAnsi="Verdana" w:cs="Arial"/>
          <w:b/>
          <w:bCs/>
          <w:i/>
          <w:iCs/>
          <w:sz w:val="24"/>
          <w:szCs w:val="24"/>
          <w:lang w:eastAsia="sr-Latn-CS"/>
        </w:rPr>
      </w:pPr>
    </w:p>
    <w:p w:rsidR="00612C4D" w:rsidRDefault="00612C4D" w:rsidP="00612C4D">
      <w:pPr>
        <w:tabs>
          <w:tab w:val="left" w:pos="90"/>
        </w:tabs>
        <w:autoSpaceDE w:val="0"/>
        <w:autoSpaceDN w:val="0"/>
        <w:adjustRightInd w:val="0"/>
        <w:ind w:right="426"/>
        <w:jc w:val="both"/>
        <w:rPr>
          <w:rFonts w:ascii="Verdana" w:hAnsi="Verdana" w:cs="Arial"/>
          <w:b/>
          <w:bCs/>
          <w:i/>
          <w:iCs/>
          <w:sz w:val="24"/>
          <w:szCs w:val="24"/>
          <w:lang w:eastAsia="sr-Latn-CS"/>
        </w:rPr>
      </w:pPr>
    </w:p>
    <w:p w:rsidR="00612C4D" w:rsidRPr="00612C4D" w:rsidRDefault="00612C4D" w:rsidP="00612C4D">
      <w:pPr>
        <w:tabs>
          <w:tab w:val="left" w:pos="90"/>
        </w:tabs>
        <w:autoSpaceDE w:val="0"/>
        <w:autoSpaceDN w:val="0"/>
        <w:adjustRightInd w:val="0"/>
        <w:ind w:right="426"/>
        <w:jc w:val="both"/>
        <w:rPr>
          <w:rFonts w:ascii="Verdana" w:hAnsi="Verdana" w:cs="Arial"/>
          <w:sz w:val="24"/>
          <w:szCs w:val="24"/>
        </w:rPr>
      </w:pPr>
    </w:p>
    <w:tbl>
      <w:tblPr>
        <w:tblW w:w="0" w:type="auto"/>
        <w:tblLayout w:type="fixed"/>
        <w:tblLook w:val="04A0" w:firstRow="1" w:lastRow="0" w:firstColumn="1" w:lastColumn="0" w:noHBand="0" w:noVBand="1"/>
      </w:tblPr>
      <w:tblGrid>
        <w:gridCol w:w="3080"/>
        <w:gridCol w:w="3068"/>
        <w:gridCol w:w="3094"/>
      </w:tblGrid>
      <w:tr w:rsidR="006C57A8" w:rsidRPr="00612C4D" w:rsidTr="006C57A8">
        <w:tc>
          <w:tcPr>
            <w:tcW w:w="3080" w:type="dxa"/>
            <w:vAlign w:val="center"/>
            <w:hideMark/>
          </w:tcPr>
          <w:p w:rsidR="006C57A8" w:rsidRPr="00612C4D" w:rsidRDefault="006C57A8" w:rsidP="00612C4D">
            <w:pPr>
              <w:spacing w:line="100" w:lineRule="atLeast"/>
              <w:ind w:left="-709" w:right="426" w:firstLine="283"/>
              <w:jc w:val="center"/>
              <w:rPr>
                <w:rFonts w:ascii="Verdana" w:hAnsi="Verdana" w:cs="Arial"/>
                <w:sz w:val="24"/>
                <w:szCs w:val="24"/>
              </w:rPr>
            </w:pPr>
            <w:r w:rsidRPr="00612C4D">
              <w:rPr>
                <w:rFonts w:ascii="Verdana" w:hAnsi="Verdana" w:cs="Arial"/>
                <w:sz w:val="24"/>
                <w:szCs w:val="24"/>
              </w:rPr>
              <w:t>Датум:</w:t>
            </w:r>
          </w:p>
        </w:tc>
        <w:tc>
          <w:tcPr>
            <w:tcW w:w="3068" w:type="dxa"/>
            <w:vAlign w:val="center"/>
            <w:hideMark/>
          </w:tcPr>
          <w:p w:rsidR="006C57A8" w:rsidRPr="00612C4D" w:rsidRDefault="006C57A8" w:rsidP="00612C4D">
            <w:pPr>
              <w:spacing w:line="100" w:lineRule="atLeast"/>
              <w:ind w:left="-709" w:right="426" w:firstLine="283"/>
              <w:jc w:val="center"/>
              <w:rPr>
                <w:rFonts w:ascii="Verdana" w:hAnsi="Verdana" w:cs="Arial"/>
                <w:sz w:val="24"/>
                <w:szCs w:val="24"/>
              </w:rPr>
            </w:pPr>
            <w:r w:rsidRPr="00612C4D">
              <w:rPr>
                <w:rFonts w:ascii="Verdana" w:hAnsi="Verdana" w:cs="Arial"/>
                <w:sz w:val="24"/>
                <w:szCs w:val="24"/>
              </w:rPr>
              <w:t>М.П.</w:t>
            </w:r>
          </w:p>
        </w:tc>
        <w:tc>
          <w:tcPr>
            <w:tcW w:w="3094" w:type="dxa"/>
            <w:vAlign w:val="center"/>
            <w:hideMark/>
          </w:tcPr>
          <w:p w:rsidR="006C57A8" w:rsidRPr="00612C4D" w:rsidRDefault="006C57A8" w:rsidP="00612C4D">
            <w:pPr>
              <w:spacing w:line="100" w:lineRule="atLeast"/>
              <w:ind w:left="-709" w:right="426" w:firstLine="283"/>
              <w:jc w:val="center"/>
              <w:rPr>
                <w:rFonts w:ascii="Verdana" w:hAnsi="Verdana" w:cs="Arial"/>
                <w:sz w:val="24"/>
                <w:szCs w:val="24"/>
              </w:rPr>
            </w:pPr>
            <w:r w:rsidRPr="00612C4D">
              <w:rPr>
                <w:rFonts w:ascii="Verdana" w:hAnsi="Verdana" w:cs="Arial"/>
                <w:sz w:val="24"/>
                <w:szCs w:val="24"/>
              </w:rPr>
              <w:t>Потпис понуђача</w:t>
            </w:r>
          </w:p>
        </w:tc>
      </w:tr>
      <w:tr w:rsidR="006C57A8" w:rsidRPr="00612C4D" w:rsidTr="006C57A8">
        <w:tc>
          <w:tcPr>
            <w:tcW w:w="3080" w:type="dxa"/>
            <w:tcBorders>
              <w:top w:val="nil"/>
              <w:left w:val="nil"/>
              <w:bottom w:val="single" w:sz="4" w:space="0" w:color="000000"/>
              <w:right w:val="nil"/>
            </w:tcBorders>
          </w:tcPr>
          <w:p w:rsidR="006C57A8" w:rsidRPr="00612C4D" w:rsidRDefault="006C57A8" w:rsidP="00612C4D">
            <w:pPr>
              <w:snapToGrid w:val="0"/>
              <w:spacing w:line="100" w:lineRule="atLeast"/>
              <w:ind w:left="-709" w:right="426" w:firstLine="283"/>
              <w:jc w:val="both"/>
              <w:rPr>
                <w:rFonts w:ascii="Verdana" w:hAnsi="Verdana" w:cs="Arial"/>
                <w:sz w:val="24"/>
                <w:szCs w:val="24"/>
              </w:rPr>
            </w:pPr>
          </w:p>
        </w:tc>
        <w:tc>
          <w:tcPr>
            <w:tcW w:w="3068" w:type="dxa"/>
          </w:tcPr>
          <w:p w:rsidR="006C57A8" w:rsidRPr="00612C4D" w:rsidRDefault="006C57A8" w:rsidP="00612C4D">
            <w:pPr>
              <w:snapToGrid w:val="0"/>
              <w:spacing w:line="100" w:lineRule="atLeast"/>
              <w:ind w:left="-709" w:right="426" w:firstLine="283"/>
              <w:jc w:val="both"/>
              <w:rPr>
                <w:rFonts w:ascii="Verdana" w:hAnsi="Verdana" w:cs="Arial"/>
                <w:sz w:val="24"/>
                <w:szCs w:val="24"/>
              </w:rPr>
            </w:pPr>
          </w:p>
        </w:tc>
        <w:tc>
          <w:tcPr>
            <w:tcW w:w="3094" w:type="dxa"/>
            <w:tcBorders>
              <w:top w:val="nil"/>
              <w:left w:val="nil"/>
              <w:bottom w:val="single" w:sz="4" w:space="0" w:color="000000"/>
              <w:right w:val="nil"/>
            </w:tcBorders>
          </w:tcPr>
          <w:p w:rsidR="006C57A8" w:rsidRPr="00612C4D" w:rsidRDefault="006C57A8" w:rsidP="00612C4D">
            <w:pPr>
              <w:snapToGrid w:val="0"/>
              <w:spacing w:line="100" w:lineRule="atLeast"/>
              <w:ind w:left="-709" w:right="426" w:firstLine="283"/>
              <w:jc w:val="both"/>
              <w:rPr>
                <w:rFonts w:ascii="Verdana" w:hAnsi="Verdana" w:cs="Arial"/>
                <w:sz w:val="24"/>
                <w:szCs w:val="24"/>
              </w:rPr>
            </w:pPr>
          </w:p>
        </w:tc>
      </w:tr>
    </w:tbl>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12C4D" w:rsidRDefault="00612C4D" w:rsidP="006C57A8">
      <w:pPr>
        <w:keepLines/>
        <w:tabs>
          <w:tab w:val="left" w:pos="-2977"/>
          <w:tab w:val="right" w:pos="4820"/>
        </w:tabs>
        <w:spacing w:before="60"/>
        <w:jc w:val="right"/>
        <w:rPr>
          <w:rFonts w:ascii="Verdana" w:hAnsi="Verdana" w:cs="Arial"/>
          <w:b/>
          <w:bCs/>
          <w:noProof/>
          <w:sz w:val="24"/>
          <w:szCs w:val="24"/>
          <w:lang w:val="sr-Cyrl-RS"/>
        </w:rPr>
      </w:pPr>
    </w:p>
    <w:p w:rsidR="006C57A8" w:rsidRDefault="006C57A8" w:rsidP="006C57A8">
      <w:pPr>
        <w:keepLines/>
        <w:tabs>
          <w:tab w:val="left" w:pos="-2977"/>
          <w:tab w:val="right" w:pos="4820"/>
        </w:tabs>
        <w:spacing w:before="60"/>
        <w:jc w:val="right"/>
        <w:rPr>
          <w:rFonts w:ascii="Verdana" w:hAnsi="Verdana" w:cs="Arial"/>
          <w:b/>
          <w:bCs/>
          <w:noProof/>
          <w:sz w:val="24"/>
          <w:szCs w:val="24"/>
          <w:lang w:val="sr-Cyrl-RS"/>
        </w:rPr>
      </w:pPr>
      <w:r>
        <w:rPr>
          <w:rFonts w:ascii="Verdana" w:hAnsi="Verdana" w:cs="Arial"/>
          <w:b/>
          <w:bCs/>
          <w:noProof/>
          <w:sz w:val="24"/>
          <w:szCs w:val="24"/>
          <w:lang w:val="sr-Cyrl-RS"/>
        </w:rPr>
        <w:t>(ОБРАЗАЦ 3)</w:t>
      </w:r>
    </w:p>
    <w:p w:rsidR="006C57A8" w:rsidRDefault="006C57A8" w:rsidP="006C57A8">
      <w:pPr>
        <w:keepLines/>
        <w:tabs>
          <w:tab w:val="left" w:pos="-2977"/>
          <w:tab w:val="right" w:pos="4820"/>
        </w:tabs>
        <w:spacing w:before="60"/>
        <w:jc w:val="right"/>
        <w:rPr>
          <w:rFonts w:ascii="Verdana" w:hAnsi="Verdana" w:cs="Arial"/>
          <w:b/>
          <w:bCs/>
          <w:noProof/>
          <w:sz w:val="24"/>
          <w:szCs w:val="24"/>
          <w:lang w:val="sr-Cyrl-RS"/>
        </w:rPr>
      </w:pPr>
    </w:p>
    <w:p w:rsidR="006C57A8" w:rsidRDefault="006C57A8" w:rsidP="006C57A8">
      <w:pPr>
        <w:keepLines/>
        <w:tabs>
          <w:tab w:val="left" w:pos="-2977"/>
          <w:tab w:val="right" w:pos="4820"/>
        </w:tabs>
        <w:spacing w:before="60"/>
        <w:jc w:val="center"/>
        <w:rPr>
          <w:rFonts w:ascii="Verdana" w:hAnsi="Verdana" w:cs="Arial"/>
          <w:b/>
          <w:bCs/>
          <w:noProof/>
          <w:sz w:val="24"/>
          <w:szCs w:val="24"/>
          <w:lang w:val="sr-Latn-RS"/>
        </w:rPr>
      </w:pPr>
      <w:r>
        <w:rPr>
          <w:rFonts w:ascii="Verdana" w:hAnsi="Verdana" w:cs="Arial"/>
          <w:b/>
          <w:bCs/>
          <w:noProof/>
          <w:sz w:val="24"/>
          <w:szCs w:val="24"/>
          <w:lang w:val="sr-Latn-RS"/>
        </w:rPr>
        <w:t xml:space="preserve"> </w:t>
      </w:r>
      <w:r>
        <w:rPr>
          <w:rFonts w:ascii="Verdana" w:hAnsi="Verdana" w:cs="Arial"/>
          <w:b/>
          <w:bCs/>
          <w:noProof/>
          <w:sz w:val="24"/>
          <w:szCs w:val="24"/>
          <w:lang w:val="sr-Cyrl-RS"/>
        </w:rPr>
        <w:t>ОБРАЗАЦ ТРОШКОВА ПРИПРЕМЕ ПОНУДЕ</w:t>
      </w:r>
    </w:p>
    <w:p w:rsidR="006C57A8" w:rsidRDefault="006C57A8" w:rsidP="006C57A8">
      <w:pPr>
        <w:rPr>
          <w:rFonts w:ascii="Verdana" w:hAnsi="Verdana" w:cs="Arial"/>
          <w:b/>
          <w:bCs/>
          <w:i/>
          <w:iCs/>
          <w:sz w:val="24"/>
          <w:szCs w:val="24"/>
          <w:lang w:val="sr-Cyrl-RS"/>
        </w:rPr>
      </w:pPr>
    </w:p>
    <w:p w:rsidR="006C57A8" w:rsidRDefault="006C57A8" w:rsidP="006C57A8">
      <w:pPr>
        <w:rPr>
          <w:rFonts w:ascii="Verdana" w:hAnsi="Verdana" w:cs="Arial"/>
          <w:b/>
          <w:bCs/>
          <w:i/>
          <w:iCs/>
          <w:sz w:val="24"/>
          <w:szCs w:val="24"/>
          <w:lang w:val="sr-Cyrl-RS"/>
        </w:rPr>
      </w:pPr>
    </w:p>
    <w:p w:rsidR="006C57A8" w:rsidRDefault="006C57A8" w:rsidP="006C57A8">
      <w:pPr>
        <w:spacing w:after="120"/>
        <w:jc w:val="both"/>
        <w:rPr>
          <w:rFonts w:ascii="Verdana" w:hAnsi="Verdana" w:cs="Arial"/>
          <w:b/>
          <w:i/>
          <w:sz w:val="24"/>
          <w:szCs w:val="24"/>
        </w:rPr>
      </w:pPr>
      <w:r>
        <w:rPr>
          <w:rFonts w:ascii="Verdana" w:hAnsi="Verdana" w:cs="Arial"/>
          <w:sz w:val="24"/>
          <w:szCs w:val="24"/>
        </w:rPr>
        <w:t xml:space="preserve">У складу са чланом 88. </w:t>
      </w:r>
      <w:r>
        <w:rPr>
          <w:rFonts w:ascii="Verdana" w:hAnsi="Verdana" w:cs="Arial"/>
          <w:sz w:val="24"/>
          <w:szCs w:val="24"/>
          <w:lang w:val="sr-Cyrl-CS"/>
        </w:rPr>
        <w:t xml:space="preserve">став 1. </w:t>
      </w:r>
      <w:r>
        <w:rPr>
          <w:rFonts w:ascii="Verdana" w:hAnsi="Verdana" w:cs="Arial"/>
          <w:sz w:val="24"/>
          <w:szCs w:val="24"/>
        </w:rPr>
        <w:t>ЗЈН, понуђач</w:t>
      </w:r>
      <w:r>
        <w:rPr>
          <w:rFonts w:ascii="Verdana" w:hAnsi="Verdana" w:cs="Arial"/>
          <w:sz w:val="24"/>
          <w:szCs w:val="24"/>
          <w:lang w:val="sr-Cyrl-RS"/>
        </w:rPr>
        <w:t xml:space="preserve"> ____________________ </w:t>
      </w:r>
      <w:r>
        <w:rPr>
          <w:rFonts w:ascii="Verdana" w:hAnsi="Verdana" w:cs="Arial"/>
          <w:i/>
          <w:sz w:val="24"/>
          <w:szCs w:val="24"/>
          <w:lang w:val="ru-RU"/>
        </w:rPr>
        <w:t>[</w:t>
      </w:r>
      <w:r>
        <w:rPr>
          <w:rFonts w:ascii="Verdana" w:hAnsi="Verdana" w:cs="Arial"/>
          <w:i/>
          <w:iCs/>
          <w:sz w:val="24"/>
          <w:szCs w:val="24"/>
        </w:rPr>
        <w:t xml:space="preserve">навести </w:t>
      </w:r>
      <w:r>
        <w:rPr>
          <w:rFonts w:ascii="Verdana" w:hAnsi="Verdana" w:cs="Arial"/>
          <w:i/>
          <w:iCs/>
          <w:sz w:val="24"/>
          <w:szCs w:val="24"/>
          <w:lang w:val="sr-Cyrl-CS"/>
        </w:rPr>
        <w:t>назив понуђача</w:t>
      </w:r>
      <w:r>
        <w:rPr>
          <w:rFonts w:ascii="Verdana" w:hAnsi="Verdana" w:cs="Arial"/>
          <w:i/>
          <w:iCs/>
          <w:sz w:val="24"/>
          <w:szCs w:val="24"/>
        </w:rPr>
        <w:t xml:space="preserve">], </w:t>
      </w:r>
      <w:r>
        <w:rPr>
          <w:rFonts w:ascii="Verdana" w:hAnsi="Verdana" w:cs="Arial"/>
          <w:sz w:val="24"/>
          <w:szCs w:val="24"/>
        </w:rPr>
        <w:t>достав</w:t>
      </w:r>
      <w:r>
        <w:rPr>
          <w:rFonts w:ascii="Verdana" w:hAnsi="Verdana" w:cs="Arial"/>
          <w:sz w:val="24"/>
          <w:szCs w:val="24"/>
          <w:lang w:val="sr-Cyrl-CS"/>
        </w:rPr>
        <w:t xml:space="preserve">ља </w:t>
      </w:r>
      <w:r>
        <w:rPr>
          <w:rFonts w:ascii="Verdana" w:hAnsi="Verdana" w:cs="Arial"/>
          <w:sz w:val="24"/>
          <w:szCs w:val="24"/>
        </w:rPr>
        <w:t xml:space="preserve">укупан износ и структуру трошкова припремања понуде, </w:t>
      </w:r>
      <w:r>
        <w:rPr>
          <w:rFonts w:ascii="Verdana" w:hAnsi="Verdana" w:cs="Arial"/>
          <w:sz w:val="24"/>
          <w:szCs w:val="24"/>
          <w:lang w:val="sr-Cyrl-CS"/>
        </w:rPr>
        <w:t xml:space="preserve">како следи у </w:t>
      </w:r>
      <w:r>
        <w:rPr>
          <w:rFonts w:ascii="Verdana" w:hAnsi="Verdana" w:cs="Arial"/>
          <w:sz w:val="24"/>
          <w:szCs w:val="24"/>
        </w:rPr>
        <w:t>табели:</w:t>
      </w:r>
    </w:p>
    <w:tbl>
      <w:tblPr>
        <w:tblW w:w="0" w:type="auto"/>
        <w:tblInd w:w="153" w:type="dxa"/>
        <w:tblLayout w:type="fixed"/>
        <w:tblLook w:val="04A0" w:firstRow="1" w:lastRow="0" w:firstColumn="1" w:lastColumn="0" w:noHBand="0" w:noVBand="1"/>
      </w:tblPr>
      <w:tblGrid>
        <w:gridCol w:w="5565"/>
        <w:gridCol w:w="3300"/>
      </w:tblGrid>
      <w:tr w:rsidR="006C57A8" w:rsidTr="006C57A8">
        <w:tc>
          <w:tcPr>
            <w:tcW w:w="5565" w:type="dxa"/>
            <w:tcBorders>
              <w:top w:val="single" w:sz="4" w:space="0" w:color="000000"/>
              <w:left w:val="single" w:sz="4" w:space="0" w:color="000000"/>
              <w:bottom w:val="single" w:sz="4" w:space="0" w:color="000000"/>
              <w:right w:val="nil"/>
            </w:tcBorders>
            <w:hideMark/>
          </w:tcPr>
          <w:p w:rsidR="006C57A8" w:rsidRDefault="006C57A8">
            <w:pPr>
              <w:spacing w:line="254" w:lineRule="auto"/>
              <w:jc w:val="center"/>
              <w:rPr>
                <w:rFonts w:ascii="Verdana" w:hAnsi="Verdana" w:cs="Arial"/>
                <w:b/>
                <w:i/>
                <w:sz w:val="24"/>
                <w:szCs w:val="24"/>
              </w:rPr>
            </w:pPr>
            <w:r>
              <w:rPr>
                <w:rFonts w:ascii="Verdana" w:hAnsi="Verdana" w:cs="Arial"/>
                <w:b/>
                <w:i/>
                <w:sz w:val="24"/>
                <w:szCs w:val="24"/>
              </w:rPr>
              <w:t>ВРСТА ТРОШКА</w:t>
            </w:r>
          </w:p>
        </w:tc>
        <w:tc>
          <w:tcPr>
            <w:tcW w:w="3300" w:type="dxa"/>
            <w:tcBorders>
              <w:top w:val="single" w:sz="4" w:space="0" w:color="000000"/>
              <w:left w:val="single" w:sz="4" w:space="0" w:color="000000"/>
              <w:bottom w:val="single" w:sz="4" w:space="0" w:color="000000"/>
              <w:right w:val="single" w:sz="4" w:space="0" w:color="000000"/>
            </w:tcBorders>
            <w:hideMark/>
          </w:tcPr>
          <w:p w:rsidR="006C57A8" w:rsidRDefault="006C57A8">
            <w:pPr>
              <w:spacing w:line="254" w:lineRule="auto"/>
              <w:jc w:val="center"/>
              <w:rPr>
                <w:rFonts w:ascii="Verdana" w:hAnsi="Verdana" w:cs="Arial"/>
                <w:sz w:val="24"/>
                <w:szCs w:val="24"/>
              </w:rPr>
            </w:pPr>
            <w:r>
              <w:rPr>
                <w:rFonts w:ascii="Verdana" w:hAnsi="Verdana" w:cs="Arial"/>
                <w:b/>
                <w:i/>
                <w:sz w:val="24"/>
                <w:szCs w:val="24"/>
              </w:rPr>
              <w:t>ИЗНОС ТРОШКА У РСД</w:t>
            </w:r>
          </w:p>
        </w:tc>
      </w:tr>
      <w:tr w:rsidR="006C57A8" w:rsidTr="006C57A8">
        <w:tc>
          <w:tcPr>
            <w:tcW w:w="5565"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right"/>
              <w:rPr>
                <w:rFonts w:ascii="Verdana" w:hAnsi="Verdana" w:cs="Arial"/>
                <w:sz w:val="24"/>
                <w:szCs w:val="24"/>
              </w:rPr>
            </w:pPr>
          </w:p>
        </w:tc>
      </w:tr>
      <w:tr w:rsidR="006C57A8" w:rsidTr="006C57A8">
        <w:tc>
          <w:tcPr>
            <w:tcW w:w="5565"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jc w:val="right"/>
              <w:rPr>
                <w:rFonts w:ascii="Verdana" w:hAnsi="Verdana" w:cs="Arial"/>
                <w:sz w:val="24"/>
                <w:szCs w:val="24"/>
              </w:rPr>
            </w:pPr>
          </w:p>
        </w:tc>
      </w:tr>
      <w:tr w:rsidR="006C57A8" w:rsidTr="006C57A8">
        <w:tc>
          <w:tcPr>
            <w:tcW w:w="5565"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rPr>
                <w:rFonts w:ascii="Verdana" w:hAnsi="Verdana" w:cs="Arial"/>
                <w:sz w:val="24"/>
                <w:szCs w:val="24"/>
              </w:rPr>
            </w:pPr>
          </w:p>
        </w:tc>
      </w:tr>
      <w:tr w:rsidR="006C57A8" w:rsidTr="006C57A8">
        <w:tc>
          <w:tcPr>
            <w:tcW w:w="5565"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rPr>
                <w:rFonts w:ascii="Verdana" w:hAnsi="Verdana" w:cs="Arial"/>
                <w:sz w:val="24"/>
                <w:szCs w:val="24"/>
              </w:rPr>
            </w:pPr>
          </w:p>
        </w:tc>
      </w:tr>
      <w:tr w:rsidR="006C57A8" w:rsidTr="006C57A8">
        <w:tc>
          <w:tcPr>
            <w:tcW w:w="5565"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rPr>
                <w:rFonts w:ascii="Verdana" w:hAnsi="Verdana" w:cs="Arial"/>
                <w:sz w:val="24"/>
                <w:szCs w:val="24"/>
              </w:rPr>
            </w:pPr>
          </w:p>
        </w:tc>
      </w:tr>
      <w:tr w:rsidR="006C57A8" w:rsidTr="006C57A8">
        <w:tc>
          <w:tcPr>
            <w:tcW w:w="5565"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hAnsi="Verdana" w:cs="Arial"/>
                <w:sz w:val="24"/>
                <w:szCs w:val="24"/>
              </w:rPr>
            </w:pPr>
          </w:p>
        </w:tc>
        <w:tc>
          <w:tcPr>
            <w:tcW w:w="3300"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rPr>
                <w:rFonts w:ascii="Verdana" w:hAnsi="Verdana" w:cs="Arial"/>
                <w:sz w:val="24"/>
                <w:szCs w:val="24"/>
              </w:rPr>
            </w:pPr>
          </w:p>
        </w:tc>
      </w:tr>
      <w:tr w:rsidR="006C57A8" w:rsidTr="006C57A8">
        <w:tc>
          <w:tcPr>
            <w:tcW w:w="5565" w:type="dxa"/>
            <w:tcBorders>
              <w:top w:val="single" w:sz="4" w:space="0" w:color="000000"/>
              <w:left w:val="single" w:sz="4" w:space="0" w:color="000000"/>
              <w:bottom w:val="single" w:sz="4" w:space="0" w:color="000000"/>
              <w:right w:val="nil"/>
            </w:tcBorders>
          </w:tcPr>
          <w:p w:rsidR="006C57A8" w:rsidRDefault="006C57A8">
            <w:pPr>
              <w:snapToGrid w:val="0"/>
              <w:spacing w:line="254" w:lineRule="auto"/>
              <w:jc w:val="both"/>
              <w:rPr>
                <w:rFonts w:ascii="Verdana" w:hAnsi="Verdana" w:cs="Arial"/>
                <w:i/>
                <w:sz w:val="24"/>
                <w:szCs w:val="24"/>
              </w:rPr>
            </w:pPr>
          </w:p>
          <w:p w:rsidR="006C57A8" w:rsidRDefault="006C57A8">
            <w:pPr>
              <w:spacing w:line="254" w:lineRule="auto"/>
              <w:jc w:val="both"/>
              <w:rPr>
                <w:rFonts w:ascii="Verdana" w:hAnsi="Verdana" w:cs="Arial"/>
                <w:sz w:val="24"/>
                <w:szCs w:val="24"/>
                <w:lang w:val="ru-RU"/>
              </w:rPr>
            </w:pPr>
            <w:r>
              <w:rPr>
                <w:rFonts w:ascii="Verdana" w:hAnsi="Verdana" w:cs="Arial"/>
                <w:b/>
                <w:i/>
                <w:sz w:val="24"/>
                <w:szCs w:val="24"/>
              </w:rPr>
              <w:t>УКУПАН ИЗНОС ТРОШКОВА ПРИП</w:t>
            </w:r>
            <w:r>
              <w:rPr>
                <w:rFonts w:ascii="Verdana" w:hAnsi="Verdana" w:cs="Arial"/>
                <w:b/>
                <w:i/>
                <w:sz w:val="24"/>
                <w:szCs w:val="24"/>
                <w:lang w:val="sr-Cyrl-RS"/>
              </w:rPr>
              <w:t>Р</w:t>
            </w:r>
            <w:r>
              <w:rPr>
                <w:rFonts w:ascii="Verdana" w:hAnsi="Verdana" w:cs="Arial"/>
                <w:b/>
                <w:i/>
                <w:sz w:val="24"/>
                <w:szCs w:val="24"/>
              </w:rPr>
              <w:t>ЕМАЊА ПОНУДЕ</w:t>
            </w:r>
          </w:p>
        </w:tc>
        <w:tc>
          <w:tcPr>
            <w:tcW w:w="3300" w:type="dxa"/>
            <w:tcBorders>
              <w:top w:val="single" w:sz="4" w:space="0" w:color="000000"/>
              <w:left w:val="single" w:sz="4" w:space="0" w:color="000000"/>
              <w:bottom w:val="single" w:sz="4" w:space="0" w:color="000000"/>
              <w:right w:val="single" w:sz="4" w:space="0" w:color="000000"/>
            </w:tcBorders>
          </w:tcPr>
          <w:p w:rsidR="006C57A8" w:rsidRDefault="006C57A8">
            <w:pPr>
              <w:snapToGrid w:val="0"/>
              <w:spacing w:line="254" w:lineRule="auto"/>
              <w:rPr>
                <w:rFonts w:ascii="Verdana" w:hAnsi="Verdana" w:cs="Arial"/>
                <w:sz w:val="24"/>
                <w:szCs w:val="24"/>
                <w:lang w:val="ru-RU"/>
              </w:rPr>
            </w:pPr>
          </w:p>
        </w:tc>
      </w:tr>
    </w:tbl>
    <w:p w:rsidR="006C57A8" w:rsidRDefault="006C57A8" w:rsidP="006C57A8">
      <w:pPr>
        <w:jc w:val="both"/>
        <w:rPr>
          <w:rFonts w:ascii="Verdana" w:hAnsi="Verdana"/>
          <w:sz w:val="24"/>
          <w:szCs w:val="24"/>
        </w:rPr>
      </w:pPr>
    </w:p>
    <w:p w:rsidR="006C57A8" w:rsidRDefault="006C57A8" w:rsidP="006C57A8">
      <w:pPr>
        <w:jc w:val="both"/>
        <w:rPr>
          <w:rFonts w:ascii="Verdana" w:hAnsi="Verdana" w:cs="Arial"/>
          <w:sz w:val="24"/>
          <w:szCs w:val="24"/>
        </w:rPr>
      </w:pPr>
      <w:r>
        <w:rPr>
          <w:rFonts w:ascii="Verdana" w:hAnsi="Verdana" w:cs="Arial"/>
          <w:sz w:val="24"/>
          <w:szCs w:val="24"/>
        </w:rPr>
        <w:t>Трошкове припреме и подношења понуде сноси искључиво понуђач и не може тражити од наручиоца накнаду трошкова.</w:t>
      </w:r>
    </w:p>
    <w:p w:rsidR="006C57A8" w:rsidRDefault="006C57A8" w:rsidP="006C57A8">
      <w:pPr>
        <w:jc w:val="both"/>
        <w:rPr>
          <w:rFonts w:ascii="Verdana" w:hAnsi="Verdana" w:cs="Arial"/>
          <w:sz w:val="24"/>
          <w:szCs w:val="24"/>
          <w:lang w:val="sr-Cyrl-CS"/>
        </w:rPr>
      </w:pPr>
      <w:r>
        <w:rPr>
          <w:rFonts w:ascii="Verdana" w:hAnsi="Verdana" w:cs="Arial"/>
          <w:sz w:val="24"/>
          <w:szCs w:val="24"/>
        </w:rPr>
        <w:t>Ако је поступак јавне набавке обустављен из разлога који су на страни наручиоца, наручилац је дужан да понуђачу надокнади трошкове израде узорка или модела, ако су израђени у складу са техничким спецификацијама наручиоца и трошкове прибављања средства обезбеђења, под условом да је понуђач тражио накнаду тих трошкова у својој понуди.</w:t>
      </w:r>
    </w:p>
    <w:p w:rsidR="006C57A8" w:rsidRDefault="006C57A8" w:rsidP="006C57A8">
      <w:pPr>
        <w:spacing w:after="120"/>
        <w:ind w:firstLine="426"/>
        <w:jc w:val="both"/>
        <w:rPr>
          <w:rFonts w:ascii="Verdana" w:hAnsi="Verdana" w:cs="Arial"/>
          <w:b/>
          <w:bCs/>
          <w:i/>
          <w:sz w:val="24"/>
          <w:szCs w:val="24"/>
        </w:rPr>
      </w:pPr>
    </w:p>
    <w:p w:rsidR="006C57A8" w:rsidRDefault="006C57A8" w:rsidP="006C57A8">
      <w:pPr>
        <w:spacing w:after="120"/>
        <w:jc w:val="both"/>
        <w:rPr>
          <w:rFonts w:ascii="Verdana" w:hAnsi="Verdana"/>
          <w:bCs/>
          <w:i/>
          <w:color w:val="FF0000"/>
          <w:sz w:val="24"/>
          <w:szCs w:val="24"/>
          <w:lang w:val="sr-Cyrl-CS"/>
        </w:rPr>
      </w:pPr>
      <w:r>
        <w:rPr>
          <w:rFonts w:ascii="Verdana" w:hAnsi="Verdana" w:cs="Arial"/>
          <w:b/>
          <w:bCs/>
          <w:i/>
          <w:sz w:val="24"/>
          <w:szCs w:val="24"/>
        </w:rPr>
        <w:t xml:space="preserve">Напомена: </w:t>
      </w:r>
      <w:r>
        <w:rPr>
          <w:rFonts w:ascii="Verdana" w:hAnsi="Verdana" w:cs="Arial"/>
          <w:bCs/>
          <w:i/>
          <w:sz w:val="24"/>
          <w:szCs w:val="24"/>
        </w:rPr>
        <w:t>достављање овог обрасца није обавезно</w:t>
      </w:r>
      <w:r>
        <w:rPr>
          <w:rFonts w:ascii="Verdana" w:hAnsi="Verdana" w:cs="Arial"/>
          <w:bCs/>
          <w:i/>
          <w:sz w:val="24"/>
          <w:szCs w:val="24"/>
          <w:lang w:val="sr-Cyrl-RS"/>
        </w:rPr>
        <w:t>.</w:t>
      </w:r>
    </w:p>
    <w:p w:rsidR="006C57A8" w:rsidRDefault="006C57A8" w:rsidP="006C57A8">
      <w:pPr>
        <w:spacing w:after="120"/>
        <w:jc w:val="both"/>
        <w:rPr>
          <w:rFonts w:ascii="Verdana" w:hAnsi="Verdana"/>
          <w:bCs/>
          <w:sz w:val="24"/>
          <w:szCs w:val="24"/>
          <w:lang w:val="sr-Cyrl-RS"/>
        </w:rPr>
      </w:pPr>
    </w:p>
    <w:p w:rsidR="006C57A8" w:rsidRDefault="006C57A8" w:rsidP="006C57A8">
      <w:pPr>
        <w:spacing w:after="120"/>
        <w:ind w:firstLine="425"/>
        <w:jc w:val="both"/>
        <w:rPr>
          <w:rFonts w:ascii="Verdana" w:hAnsi="Verdana"/>
          <w:bCs/>
          <w:sz w:val="24"/>
          <w:szCs w:val="24"/>
        </w:rPr>
      </w:pPr>
    </w:p>
    <w:tbl>
      <w:tblPr>
        <w:tblW w:w="0" w:type="auto"/>
        <w:tblLayout w:type="fixed"/>
        <w:tblLook w:val="04A0" w:firstRow="1" w:lastRow="0" w:firstColumn="1" w:lastColumn="0" w:noHBand="0" w:noVBand="1"/>
      </w:tblPr>
      <w:tblGrid>
        <w:gridCol w:w="3080"/>
        <w:gridCol w:w="3068"/>
        <w:gridCol w:w="3094"/>
      </w:tblGrid>
      <w:tr w:rsidR="006C57A8" w:rsidTr="006C57A8">
        <w:tc>
          <w:tcPr>
            <w:tcW w:w="3080" w:type="dxa"/>
            <w:vAlign w:val="center"/>
            <w:hideMark/>
          </w:tcPr>
          <w:p w:rsidR="006C57A8" w:rsidRDefault="006C57A8">
            <w:pPr>
              <w:spacing w:line="100" w:lineRule="atLeast"/>
              <w:jc w:val="center"/>
              <w:rPr>
                <w:rFonts w:ascii="Verdana" w:hAnsi="Verdana" w:cs="Arial"/>
                <w:sz w:val="24"/>
                <w:szCs w:val="24"/>
              </w:rPr>
            </w:pPr>
            <w:r>
              <w:rPr>
                <w:rFonts w:ascii="Verdana" w:hAnsi="Verdana" w:cs="Arial"/>
                <w:sz w:val="24"/>
                <w:szCs w:val="24"/>
              </w:rPr>
              <w:t>Датум:</w:t>
            </w:r>
          </w:p>
        </w:tc>
        <w:tc>
          <w:tcPr>
            <w:tcW w:w="3068" w:type="dxa"/>
            <w:vAlign w:val="center"/>
            <w:hideMark/>
          </w:tcPr>
          <w:p w:rsidR="006C57A8" w:rsidRDefault="006C57A8">
            <w:pPr>
              <w:spacing w:line="100" w:lineRule="atLeast"/>
              <w:jc w:val="center"/>
              <w:rPr>
                <w:rFonts w:ascii="Verdana" w:hAnsi="Verdana" w:cs="Arial"/>
                <w:sz w:val="24"/>
                <w:szCs w:val="24"/>
              </w:rPr>
            </w:pPr>
            <w:r>
              <w:rPr>
                <w:rFonts w:ascii="Verdana" w:hAnsi="Verdana" w:cs="Arial"/>
                <w:sz w:val="24"/>
                <w:szCs w:val="24"/>
              </w:rPr>
              <w:t>М.П.</w:t>
            </w:r>
          </w:p>
        </w:tc>
        <w:tc>
          <w:tcPr>
            <w:tcW w:w="3094" w:type="dxa"/>
            <w:vAlign w:val="center"/>
            <w:hideMark/>
          </w:tcPr>
          <w:p w:rsidR="006C57A8" w:rsidRDefault="006C57A8">
            <w:pPr>
              <w:spacing w:line="100" w:lineRule="atLeast"/>
              <w:jc w:val="center"/>
              <w:rPr>
                <w:rFonts w:ascii="Verdana" w:hAnsi="Verdana" w:cs="Arial"/>
                <w:sz w:val="24"/>
                <w:szCs w:val="24"/>
              </w:rPr>
            </w:pPr>
            <w:r>
              <w:rPr>
                <w:rFonts w:ascii="Verdana" w:hAnsi="Verdana" w:cs="Arial"/>
                <w:sz w:val="24"/>
                <w:szCs w:val="24"/>
              </w:rPr>
              <w:t>Потпис понуђача</w:t>
            </w:r>
          </w:p>
        </w:tc>
      </w:tr>
      <w:tr w:rsidR="006C57A8" w:rsidTr="006C57A8">
        <w:tc>
          <w:tcPr>
            <w:tcW w:w="3080" w:type="dxa"/>
            <w:tcBorders>
              <w:top w:val="nil"/>
              <w:left w:val="nil"/>
              <w:bottom w:val="single" w:sz="4" w:space="0" w:color="000000"/>
              <w:right w:val="nil"/>
            </w:tcBorders>
          </w:tcPr>
          <w:p w:rsidR="006C57A8" w:rsidRDefault="006C57A8">
            <w:pPr>
              <w:snapToGrid w:val="0"/>
              <w:spacing w:line="100" w:lineRule="atLeast"/>
              <w:jc w:val="both"/>
              <w:rPr>
                <w:rFonts w:ascii="Verdana" w:hAnsi="Verdana" w:cs="Arial"/>
                <w:sz w:val="24"/>
                <w:szCs w:val="24"/>
              </w:rPr>
            </w:pPr>
          </w:p>
        </w:tc>
        <w:tc>
          <w:tcPr>
            <w:tcW w:w="3068" w:type="dxa"/>
          </w:tcPr>
          <w:p w:rsidR="006C57A8" w:rsidRDefault="006C57A8">
            <w:pPr>
              <w:snapToGrid w:val="0"/>
              <w:spacing w:line="100" w:lineRule="atLeast"/>
              <w:jc w:val="both"/>
              <w:rPr>
                <w:rFonts w:ascii="Verdana" w:hAnsi="Verdana" w:cs="Arial"/>
                <w:sz w:val="24"/>
                <w:szCs w:val="24"/>
              </w:rPr>
            </w:pPr>
          </w:p>
        </w:tc>
        <w:tc>
          <w:tcPr>
            <w:tcW w:w="3094" w:type="dxa"/>
            <w:tcBorders>
              <w:top w:val="nil"/>
              <w:left w:val="nil"/>
              <w:bottom w:val="single" w:sz="4" w:space="0" w:color="000000"/>
              <w:right w:val="nil"/>
            </w:tcBorders>
          </w:tcPr>
          <w:p w:rsidR="006C57A8" w:rsidRDefault="006C57A8">
            <w:pPr>
              <w:snapToGrid w:val="0"/>
              <w:spacing w:line="100" w:lineRule="atLeast"/>
              <w:jc w:val="both"/>
              <w:rPr>
                <w:rFonts w:ascii="Verdana" w:hAnsi="Verdana" w:cs="Arial"/>
                <w:sz w:val="24"/>
                <w:szCs w:val="24"/>
              </w:rPr>
            </w:pPr>
          </w:p>
        </w:tc>
      </w:tr>
    </w:tbl>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r>
        <w:rPr>
          <w:rFonts w:ascii="Verdana" w:hAnsi="Verdana" w:cs="Arial"/>
          <w:b/>
          <w:bCs/>
          <w:sz w:val="24"/>
          <w:szCs w:val="24"/>
          <w:lang w:val="sr-Cyrl-RS"/>
        </w:rPr>
        <w:t>(ОБРАЗАЦ 4)</w:t>
      </w:r>
    </w:p>
    <w:p w:rsidR="006C57A8" w:rsidRDefault="006C57A8" w:rsidP="006C57A8">
      <w:pPr>
        <w:jc w:val="right"/>
        <w:rPr>
          <w:rFonts w:ascii="Verdana" w:hAnsi="Verdana" w:cs="Arial"/>
          <w:b/>
          <w:bCs/>
          <w:sz w:val="24"/>
          <w:szCs w:val="24"/>
          <w:lang w:val="sr-Cyrl-RS"/>
        </w:rPr>
      </w:pPr>
    </w:p>
    <w:p w:rsidR="006C57A8" w:rsidRDefault="006C57A8" w:rsidP="006C57A8">
      <w:pPr>
        <w:rPr>
          <w:rFonts w:ascii="Verdana" w:hAnsi="Verdana"/>
          <w:lang w:val="sr-Cyrl-RS"/>
        </w:rPr>
      </w:pPr>
    </w:p>
    <w:p w:rsidR="006C57A8" w:rsidRDefault="006C57A8" w:rsidP="006C57A8">
      <w:pPr>
        <w:jc w:val="center"/>
        <w:rPr>
          <w:rFonts w:ascii="Verdana" w:hAnsi="Verdana" w:cs="Arial"/>
          <w:b/>
          <w:bCs/>
          <w:sz w:val="24"/>
          <w:szCs w:val="24"/>
          <w:lang w:val="sr-Cyrl-RS"/>
        </w:rPr>
      </w:pPr>
      <w:r>
        <w:rPr>
          <w:rFonts w:ascii="Verdana" w:hAnsi="Verdana" w:cs="Arial"/>
          <w:b/>
          <w:bCs/>
          <w:sz w:val="24"/>
          <w:szCs w:val="24"/>
          <w:lang w:val="sr-Cyrl-RS"/>
        </w:rPr>
        <w:t>ОБРАЗАЦ ИЗЈАВЕ О НЕЗАВИСНОЈ ПОНУДИ</w:t>
      </w:r>
    </w:p>
    <w:p w:rsidR="006C57A8" w:rsidRDefault="006C57A8" w:rsidP="006C57A8">
      <w:pPr>
        <w:jc w:val="center"/>
        <w:rPr>
          <w:rFonts w:ascii="Verdana" w:hAnsi="Verdana" w:cs="Arial"/>
          <w:b/>
          <w:bCs/>
          <w:sz w:val="24"/>
          <w:szCs w:val="24"/>
          <w:lang w:val="sr-Cyrl-RS"/>
        </w:rPr>
      </w:pPr>
    </w:p>
    <w:p w:rsidR="006C57A8" w:rsidRDefault="006C57A8" w:rsidP="006C57A8">
      <w:pPr>
        <w:jc w:val="center"/>
        <w:rPr>
          <w:rFonts w:ascii="Verdana" w:hAnsi="Verdana" w:cs="Arial"/>
          <w:bCs/>
          <w:sz w:val="24"/>
          <w:szCs w:val="24"/>
          <w:lang w:val="sr-Cyrl-RS"/>
        </w:rPr>
      </w:pPr>
    </w:p>
    <w:p w:rsidR="006C57A8" w:rsidRDefault="006C57A8" w:rsidP="006C57A8">
      <w:pPr>
        <w:jc w:val="both"/>
        <w:rPr>
          <w:rFonts w:ascii="Verdana" w:hAnsi="Verdana" w:cs="Arial"/>
          <w:sz w:val="24"/>
          <w:szCs w:val="24"/>
        </w:rPr>
      </w:pPr>
      <w:r>
        <w:rPr>
          <w:rFonts w:ascii="Verdana" w:hAnsi="Verdana" w:cs="Arial"/>
          <w:sz w:val="24"/>
          <w:szCs w:val="24"/>
        </w:rPr>
        <w:t>У складу са чланом 26. ЗЈН, ________________________________________</w:t>
      </w:r>
      <w:r>
        <w:rPr>
          <w:rFonts w:ascii="Verdana" w:hAnsi="Verdana" w:cs="Arial"/>
          <w:sz w:val="24"/>
          <w:szCs w:val="24"/>
          <w:lang w:val="sr-Cyrl-RS"/>
        </w:rPr>
        <w:t>__________________</w:t>
      </w:r>
      <w:r>
        <w:rPr>
          <w:rFonts w:ascii="Verdana" w:hAnsi="Verdana" w:cs="Arial"/>
          <w:sz w:val="24"/>
          <w:szCs w:val="24"/>
        </w:rPr>
        <w:t xml:space="preserve">, </w:t>
      </w:r>
    </w:p>
    <w:p w:rsidR="006C57A8" w:rsidRDefault="006C57A8" w:rsidP="006C57A8">
      <w:pPr>
        <w:jc w:val="both"/>
        <w:rPr>
          <w:rFonts w:ascii="Verdana" w:hAnsi="Verdana" w:cs="Arial"/>
          <w:sz w:val="24"/>
          <w:szCs w:val="24"/>
        </w:rPr>
      </w:pPr>
      <w:r>
        <w:rPr>
          <w:rFonts w:ascii="Verdana" w:hAnsi="Verdana" w:cs="Arial"/>
          <w:sz w:val="24"/>
          <w:szCs w:val="24"/>
        </w:rPr>
        <w:t xml:space="preserve">          (Назив понуђача)</w:t>
      </w:r>
    </w:p>
    <w:p w:rsidR="006C57A8" w:rsidRDefault="006C57A8" w:rsidP="006C57A8">
      <w:pPr>
        <w:jc w:val="both"/>
        <w:rPr>
          <w:rFonts w:ascii="Verdana" w:hAnsi="Verdana" w:cs="Arial"/>
          <w:w w:val="200"/>
          <w:sz w:val="24"/>
          <w:szCs w:val="24"/>
        </w:rPr>
      </w:pPr>
      <w:r>
        <w:rPr>
          <w:rFonts w:ascii="Verdana" w:hAnsi="Verdana" w:cs="Arial"/>
          <w:sz w:val="24"/>
          <w:szCs w:val="24"/>
        </w:rPr>
        <w:t xml:space="preserve">даје: </w:t>
      </w:r>
    </w:p>
    <w:p w:rsidR="006C57A8" w:rsidRDefault="006C57A8" w:rsidP="006C57A8">
      <w:pPr>
        <w:spacing w:before="360" w:after="360"/>
        <w:ind w:firstLine="227"/>
        <w:jc w:val="both"/>
        <w:rPr>
          <w:rFonts w:ascii="Verdana" w:hAnsi="Verdana" w:cs="Arial"/>
          <w:w w:val="200"/>
          <w:sz w:val="24"/>
          <w:szCs w:val="24"/>
        </w:rPr>
      </w:pPr>
    </w:p>
    <w:p w:rsidR="006C57A8" w:rsidRDefault="006C57A8" w:rsidP="006C57A8">
      <w:pPr>
        <w:spacing w:before="360" w:after="360"/>
        <w:ind w:firstLine="227"/>
        <w:jc w:val="center"/>
        <w:rPr>
          <w:rFonts w:ascii="Verdana" w:hAnsi="Verdana" w:cs="Arial"/>
          <w:b/>
          <w:bCs/>
          <w:sz w:val="24"/>
          <w:szCs w:val="24"/>
          <w:lang w:val="sr-Cyrl-CS"/>
        </w:rPr>
      </w:pPr>
      <w:r>
        <w:rPr>
          <w:rFonts w:ascii="Verdana" w:hAnsi="Verdana" w:cs="Arial"/>
          <w:b/>
          <w:bCs/>
          <w:sz w:val="24"/>
          <w:szCs w:val="24"/>
          <w:lang w:val="sr-Cyrl-CS"/>
        </w:rPr>
        <w:t xml:space="preserve">ИЗЈАВУ </w:t>
      </w:r>
    </w:p>
    <w:p w:rsidR="006C57A8" w:rsidRDefault="006C57A8" w:rsidP="006C57A8">
      <w:pPr>
        <w:spacing w:before="360" w:after="360"/>
        <w:ind w:firstLine="227"/>
        <w:jc w:val="center"/>
        <w:rPr>
          <w:rFonts w:ascii="Verdana" w:hAnsi="Verdana" w:cs="Arial"/>
          <w:bCs/>
          <w:sz w:val="24"/>
          <w:szCs w:val="24"/>
        </w:rPr>
      </w:pPr>
      <w:r>
        <w:rPr>
          <w:rFonts w:ascii="Verdana" w:hAnsi="Verdana" w:cs="Arial"/>
          <w:b/>
          <w:bCs/>
          <w:sz w:val="24"/>
          <w:szCs w:val="24"/>
          <w:lang w:val="sr-Cyrl-CS"/>
        </w:rPr>
        <w:t>О НЕЗАВИСНОЈ</w:t>
      </w:r>
      <w:r>
        <w:rPr>
          <w:rFonts w:ascii="Verdana" w:hAnsi="Verdana" w:cs="Arial"/>
          <w:b/>
          <w:bCs/>
          <w:sz w:val="24"/>
          <w:szCs w:val="24"/>
        </w:rPr>
        <w:t xml:space="preserve"> ПОНУДИ</w:t>
      </w:r>
    </w:p>
    <w:p w:rsidR="006C57A8" w:rsidRDefault="006C57A8" w:rsidP="006C57A8">
      <w:pPr>
        <w:jc w:val="both"/>
        <w:rPr>
          <w:rFonts w:ascii="Verdana" w:hAnsi="Verdana" w:cs="Arial"/>
          <w:bCs/>
          <w:sz w:val="24"/>
          <w:szCs w:val="24"/>
        </w:rPr>
      </w:pPr>
    </w:p>
    <w:p w:rsidR="006C57A8" w:rsidRDefault="006C57A8" w:rsidP="006C57A8">
      <w:pPr>
        <w:jc w:val="both"/>
        <w:rPr>
          <w:rFonts w:ascii="Verdana" w:hAnsi="Verdana" w:cs="Arial"/>
          <w:bCs/>
          <w:sz w:val="24"/>
          <w:szCs w:val="24"/>
        </w:rPr>
      </w:pPr>
    </w:p>
    <w:p w:rsidR="006C57A8" w:rsidRDefault="006C57A8" w:rsidP="006C57A8">
      <w:pPr>
        <w:jc w:val="both"/>
        <w:rPr>
          <w:rFonts w:ascii="Verdana" w:hAnsi="Verdana" w:cs="Arial"/>
          <w:sz w:val="24"/>
          <w:szCs w:val="24"/>
        </w:rPr>
      </w:pP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bCs/>
          <w:sz w:val="24"/>
          <w:szCs w:val="24"/>
        </w:rPr>
        <w:t xml:space="preserve"> </w:t>
      </w:r>
    </w:p>
    <w:p w:rsidR="006C57A8" w:rsidRDefault="006C57A8" w:rsidP="006C57A8">
      <w:pPr>
        <w:jc w:val="both"/>
        <w:rPr>
          <w:rFonts w:ascii="Verdana" w:hAnsi="Verdana" w:cs="Arial"/>
          <w:bCs/>
          <w:sz w:val="24"/>
          <w:szCs w:val="24"/>
          <w:lang w:val="sr-Cyrl-RS"/>
        </w:rPr>
      </w:pPr>
      <w:r>
        <w:rPr>
          <w:rFonts w:ascii="Verdana" w:hAnsi="Verdana" w:cs="Arial"/>
          <w:sz w:val="24"/>
          <w:szCs w:val="24"/>
        </w:rPr>
        <w:t>Под пуном материјалном и кривичном одговорношћу п</w:t>
      </w:r>
      <w:r>
        <w:rPr>
          <w:rFonts w:ascii="Verdana" w:hAnsi="Verdana" w:cs="Arial"/>
          <w:bCs/>
          <w:sz w:val="24"/>
          <w:szCs w:val="24"/>
        </w:rPr>
        <w:t xml:space="preserve">отврђујем да сам понуду у </w:t>
      </w:r>
      <w:r>
        <w:rPr>
          <w:rFonts w:ascii="Verdana" w:hAnsi="Verdana" w:cs="Arial"/>
          <w:bCs/>
          <w:sz w:val="24"/>
          <w:szCs w:val="24"/>
          <w:lang w:val="sr-Cyrl-CS"/>
        </w:rPr>
        <w:t>поступку</w:t>
      </w:r>
      <w:r>
        <w:rPr>
          <w:rFonts w:ascii="Verdana" w:hAnsi="Verdana" w:cs="Arial"/>
          <w:bCs/>
          <w:sz w:val="24"/>
          <w:szCs w:val="24"/>
        </w:rPr>
        <w:t xml:space="preserve"> јавне набавке</w:t>
      </w:r>
      <w:r>
        <w:rPr>
          <w:rFonts w:ascii="Verdana" w:hAnsi="Verdana" w:cs="Arial"/>
          <w:bCs/>
          <w:sz w:val="24"/>
          <w:szCs w:val="24"/>
          <w:lang w:val="sr-Cyrl-RS"/>
        </w:rPr>
        <w:t xml:space="preserve"> намирнице за припремање хране</w:t>
      </w:r>
      <w:r>
        <w:rPr>
          <w:rFonts w:ascii="Verdana" w:hAnsi="Verdana" w:cs="Arial"/>
          <w:i/>
          <w:iCs/>
          <w:sz w:val="24"/>
          <w:szCs w:val="24"/>
        </w:rPr>
        <w:t>,</w:t>
      </w:r>
      <w:r>
        <w:rPr>
          <w:rFonts w:ascii="Verdana" w:hAnsi="Verdana" w:cs="Arial"/>
          <w:sz w:val="24"/>
          <w:szCs w:val="24"/>
        </w:rPr>
        <w:t xml:space="preserve"> бр</w:t>
      </w:r>
      <w:r>
        <w:rPr>
          <w:rFonts w:ascii="Verdana" w:hAnsi="Verdana" w:cs="Arial"/>
          <w:sz w:val="24"/>
          <w:szCs w:val="24"/>
          <w:lang w:val="sr-Cyrl-RS"/>
        </w:rPr>
        <w:t>ој 1.1.</w:t>
      </w:r>
      <w:r>
        <w:rPr>
          <w:rFonts w:ascii="Verdana" w:hAnsi="Verdana" w:cs="Arial"/>
          <w:sz w:val="24"/>
          <w:szCs w:val="24"/>
          <w:lang w:val="sr-Latn-CS"/>
        </w:rPr>
        <w:t>1</w:t>
      </w:r>
      <w:r>
        <w:rPr>
          <w:rFonts w:ascii="Verdana" w:hAnsi="Verdana" w:cs="Arial"/>
          <w:sz w:val="24"/>
          <w:szCs w:val="24"/>
          <w:lang w:val="sr-Cyrl-RS"/>
        </w:rPr>
        <w:t>/20</w:t>
      </w:r>
      <w:r>
        <w:rPr>
          <w:rFonts w:ascii="Verdana" w:hAnsi="Verdana" w:cs="Arial"/>
          <w:sz w:val="24"/>
          <w:szCs w:val="24"/>
          <w:lang w:val="sr-Latn-CS"/>
        </w:rPr>
        <w:t>20</w:t>
      </w:r>
      <w:r>
        <w:rPr>
          <w:rFonts w:ascii="Verdana" w:hAnsi="Verdana" w:cs="Arial"/>
          <w:sz w:val="24"/>
          <w:szCs w:val="24"/>
        </w:rPr>
        <w:t xml:space="preserve">, </w:t>
      </w:r>
      <w:r>
        <w:rPr>
          <w:rFonts w:ascii="Verdana" w:hAnsi="Verdana" w:cs="Arial"/>
          <w:bCs/>
          <w:sz w:val="24"/>
          <w:szCs w:val="24"/>
        </w:rPr>
        <w:t>поднео независно, без договора са другим понуђачима или заинтересованим лицима.</w:t>
      </w:r>
    </w:p>
    <w:p w:rsidR="006C57A8" w:rsidRDefault="006C57A8" w:rsidP="006C57A8">
      <w:pPr>
        <w:jc w:val="both"/>
        <w:rPr>
          <w:rFonts w:ascii="Verdana" w:hAnsi="Verdana" w:cs="Arial"/>
          <w:bCs/>
          <w:sz w:val="24"/>
          <w:szCs w:val="24"/>
          <w:lang w:val="sr-Cyrl-RS"/>
        </w:rPr>
      </w:pPr>
    </w:p>
    <w:p w:rsidR="006C57A8" w:rsidRDefault="006C57A8" w:rsidP="006C57A8">
      <w:pPr>
        <w:jc w:val="both"/>
        <w:rPr>
          <w:rFonts w:ascii="Verdana" w:hAnsi="Verdana" w:cs="Arial"/>
          <w:bCs/>
          <w:sz w:val="24"/>
          <w:szCs w:val="24"/>
          <w:lang w:val="sr-Cyrl-RS"/>
        </w:rPr>
      </w:pPr>
    </w:p>
    <w:p w:rsidR="006C57A8" w:rsidRDefault="006C57A8" w:rsidP="006C57A8">
      <w:pPr>
        <w:ind w:firstLine="227"/>
        <w:jc w:val="both"/>
        <w:rPr>
          <w:rFonts w:ascii="Verdana" w:hAnsi="Verdana" w:cs="Arial"/>
          <w:sz w:val="24"/>
          <w:szCs w:val="24"/>
        </w:rPr>
      </w:pPr>
    </w:p>
    <w:tbl>
      <w:tblPr>
        <w:tblW w:w="0" w:type="auto"/>
        <w:tblLayout w:type="fixed"/>
        <w:tblLook w:val="04A0" w:firstRow="1" w:lastRow="0" w:firstColumn="1" w:lastColumn="0" w:noHBand="0" w:noVBand="1"/>
      </w:tblPr>
      <w:tblGrid>
        <w:gridCol w:w="3080"/>
        <w:gridCol w:w="3065"/>
        <w:gridCol w:w="3097"/>
      </w:tblGrid>
      <w:tr w:rsidR="006C57A8" w:rsidTr="006C57A8">
        <w:tc>
          <w:tcPr>
            <w:tcW w:w="3080" w:type="dxa"/>
            <w:vAlign w:val="center"/>
            <w:hideMark/>
          </w:tcPr>
          <w:p w:rsidR="006C57A8" w:rsidRDefault="006C57A8">
            <w:pPr>
              <w:spacing w:line="100" w:lineRule="atLeast"/>
              <w:jc w:val="center"/>
              <w:rPr>
                <w:rFonts w:ascii="Verdana" w:hAnsi="Verdana" w:cs="Arial"/>
                <w:sz w:val="24"/>
                <w:szCs w:val="24"/>
              </w:rPr>
            </w:pPr>
            <w:r>
              <w:rPr>
                <w:rFonts w:ascii="Verdana" w:hAnsi="Verdana" w:cs="Arial"/>
                <w:sz w:val="24"/>
                <w:szCs w:val="24"/>
              </w:rPr>
              <w:t>Датум:</w:t>
            </w:r>
          </w:p>
        </w:tc>
        <w:tc>
          <w:tcPr>
            <w:tcW w:w="3065" w:type="dxa"/>
            <w:vAlign w:val="center"/>
            <w:hideMark/>
          </w:tcPr>
          <w:p w:rsidR="006C57A8" w:rsidRDefault="006C57A8">
            <w:pPr>
              <w:spacing w:line="100" w:lineRule="atLeast"/>
              <w:jc w:val="center"/>
              <w:rPr>
                <w:rFonts w:ascii="Verdana" w:hAnsi="Verdana" w:cs="Arial"/>
                <w:sz w:val="24"/>
                <w:szCs w:val="24"/>
              </w:rPr>
            </w:pPr>
            <w:r>
              <w:rPr>
                <w:rFonts w:ascii="Verdana" w:hAnsi="Verdana" w:cs="Arial"/>
                <w:sz w:val="24"/>
                <w:szCs w:val="24"/>
              </w:rPr>
              <w:t>М.П.</w:t>
            </w:r>
          </w:p>
        </w:tc>
        <w:tc>
          <w:tcPr>
            <w:tcW w:w="3097" w:type="dxa"/>
            <w:vAlign w:val="center"/>
            <w:hideMark/>
          </w:tcPr>
          <w:p w:rsidR="006C57A8" w:rsidRDefault="006C57A8">
            <w:pPr>
              <w:spacing w:line="100" w:lineRule="atLeast"/>
              <w:jc w:val="center"/>
              <w:rPr>
                <w:rFonts w:ascii="Verdana" w:hAnsi="Verdana" w:cs="Arial"/>
                <w:sz w:val="24"/>
                <w:szCs w:val="24"/>
              </w:rPr>
            </w:pPr>
            <w:r>
              <w:rPr>
                <w:rFonts w:ascii="Verdana" w:hAnsi="Verdana" w:cs="Arial"/>
                <w:sz w:val="24"/>
                <w:szCs w:val="24"/>
              </w:rPr>
              <w:t>Потпис понуђача</w:t>
            </w:r>
          </w:p>
        </w:tc>
      </w:tr>
      <w:tr w:rsidR="006C57A8" w:rsidTr="006C57A8">
        <w:tc>
          <w:tcPr>
            <w:tcW w:w="3080" w:type="dxa"/>
            <w:tcBorders>
              <w:top w:val="nil"/>
              <w:left w:val="nil"/>
              <w:bottom w:val="single" w:sz="4" w:space="0" w:color="000000"/>
              <w:right w:val="nil"/>
            </w:tcBorders>
          </w:tcPr>
          <w:p w:rsidR="006C57A8" w:rsidRDefault="006C57A8">
            <w:pPr>
              <w:snapToGrid w:val="0"/>
              <w:spacing w:line="100" w:lineRule="atLeast"/>
              <w:jc w:val="both"/>
              <w:rPr>
                <w:rFonts w:ascii="Verdana" w:hAnsi="Verdana" w:cs="Arial"/>
                <w:sz w:val="24"/>
                <w:szCs w:val="24"/>
              </w:rPr>
            </w:pPr>
          </w:p>
        </w:tc>
        <w:tc>
          <w:tcPr>
            <w:tcW w:w="3065" w:type="dxa"/>
          </w:tcPr>
          <w:p w:rsidR="006C57A8" w:rsidRDefault="006C57A8">
            <w:pPr>
              <w:snapToGrid w:val="0"/>
              <w:spacing w:line="100" w:lineRule="atLeast"/>
              <w:jc w:val="both"/>
              <w:rPr>
                <w:rFonts w:ascii="Verdana" w:hAnsi="Verdana" w:cs="Arial"/>
                <w:sz w:val="24"/>
                <w:szCs w:val="24"/>
              </w:rPr>
            </w:pPr>
          </w:p>
        </w:tc>
        <w:tc>
          <w:tcPr>
            <w:tcW w:w="3097" w:type="dxa"/>
            <w:tcBorders>
              <w:top w:val="nil"/>
              <w:left w:val="nil"/>
              <w:bottom w:val="single" w:sz="4" w:space="0" w:color="000000"/>
              <w:right w:val="nil"/>
            </w:tcBorders>
          </w:tcPr>
          <w:p w:rsidR="006C57A8" w:rsidRDefault="006C57A8">
            <w:pPr>
              <w:snapToGrid w:val="0"/>
              <w:spacing w:line="100" w:lineRule="atLeast"/>
              <w:jc w:val="both"/>
              <w:rPr>
                <w:rFonts w:ascii="Verdana" w:hAnsi="Verdana" w:cs="Arial"/>
                <w:sz w:val="24"/>
                <w:szCs w:val="24"/>
              </w:rPr>
            </w:pPr>
          </w:p>
        </w:tc>
      </w:tr>
    </w:tbl>
    <w:p w:rsidR="006C57A8" w:rsidRDefault="006C57A8" w:rsidP="006C57A8">
      <w:pPr>
        <w:ind w:firstLine="227"/>
        <w:jc w:val="both"/>
        <w:rPr>
          <w:rFonts w:ascii="Verdana" w:hAnsi="Verdana"/>
          <w:sz w:val="24"/>
          <w:szCs w:val="24"/>
        </w:rPr>
      </w:pPr>
    </w:p>
    <w:p w:rsidR="006C57A8" w:rsidRDefault="006C57A8" w:rsidP="006C57A8">
      <w:pPr>
        <w:tabs>
          <w:tab w:val="left" w:pos="6028"/>
        </w:tabs>
        <w:autoSpaceDE w:val="0"/>
        <w:rPr>
          <w:rFonts w:ascii="Verdana" w:hAnsi="Verdana"/>
          <w:sz w:val="24"/>
          <w:szCs w:val="24"/>
          <w:lang w:val="sr-Cyrl-RS"/>
        </w:rPr>
      </w:pPr>
    </w:p>
    <w:p w:rsidR="006C57A8" w:rsidRDefault="006C57A8" w:rsidP="006C57A8">
      <w:pPr>
        <w:tabs>
          <w:tab w:val="left" w:pos="6028"/>
        </w:tabs>
        <w:autoSpaceDE w:val="0"/>
        <w:jc w:val="both"/>
        <w:rPr>
          <w:rFonts w:ascii="Verdana" w:hAnsi="Verdana" w:cs="Arial"/>
          <w:i/>
          <w:sz w:val="24"/>
          <w:szCs w:val="24"/>
        </w:rPr>
      </w:pPr>
      <w:r>
        <w:rPr>
          <w:rFonts w:ascii="Verdana" w:hAnsi="Verdana" w:cs="Arial"/>
          <w:b/>
          <w:bCs/>
          <w:i/>
          <w:iCs/>
          <w:sz w:val="24"/>
          <w:szCs w:val="24"/>
        </w:rPr>
        <w:t xml:space="preserve">Напомена: </w:t>
      </w:r>
      <w:r>
        <w:rPr>
          <w:rFonts w:ascii="Verdana" w:hAnsi="Verdana" w:cs="Arial"/>
          <w:bCs/>
          <w:i/>
          <w:iCs/>
          <w:sz w:val="24"/>
          <w:szCs w:val="24"/>
          <w:lang w:val="sr-Cyrl-RS"/>
        </w:rPr>
        <w:t>у</w:t>
      </w:r>
      <w:r>
        <w:rPr>
          <w:rFonts w:ascii="Verdana" w:hAnsi="Verdana" w:cs="Arial"/>
          <w:bCs/>
          <w:i/>
          <w:iCs/>
          <w:sz w:val="24"/>
          <w:szCs w:val="24"/>
        </w:rPr>
        <w:t xml:space="preserve"> случају постојања основане сумње у истинитост изјаве о независној понуди, наручулац ће одмах обавестити организацију надлежну за заштиту конкуренције.</w:t>
      </w:r>
      <w:r>
        <w:rPr>
          <w:rFonts w:ascii="Verdana" w:hAnsi="Verdana" w:cs="Arial"/>
          <w:bCs/>
          <w:i/>
          <w:iCs/>
          <w:sz w:val="24"/>
          <w:szCs w:val="24"/>
          <w:lang w:val="sr-Cyrl-RS"/>
        </w:rPr>
        <w:t xml:space="preserve"> </w:t>
      </w:r>
      <w:r>
        <w:rPr>
          <w:rFonts w:ascii="Verdana" w:hAnsi="Verdana" w:cs="Arial"/>
          <w:bCs/>
          <w:i/>
          <w:iCs/>
          <w:sz w:val="24"/>
          <w:szCs w:val="24"/>
        </w:rPr>
        <w:t>Организација надлежна за заштиту конкуренције, може понуђачу, односно заинтересованом лицу изрећи меру забране учешћа у поступку јавне набавке ако утврди да је понуђач, односно заинтересовано лице повредило конкуренцију у поступку јавне набавке у смислу ЗЈН којим се уређује заштита конкуренције. Мера забране учешћа у поступку јавне набавке може трајати до две године.</w:t>
      </w:r>
      <w:r>
        <w:rPr>
          <w:rFonts w:ascii="Verdana" w:hAnsi="Verdana" w:cs="Arial"/>
          <w:bCs/>
          <w:i/>
          <w:iCs/>
          <w:sz w:val="24"/>
          <w:szCs w:val="24"/>
          <w:lang w:val="sr-Cyrl-RS"/>
        </w:rPr>
        <w:t xml:space="preserve"> Повреда конкуренције представља негативну референцу, у смислу члана 82. став 1. тачка 2) ЗЈН.</w:t>
      </w:r>
    </w:p>
    <w:p w:rsidR="006C57A8" w:rsidRDefault="006C57A8" w:rsidP="006C57A8">
      <w:pPr>
        <w:tabs>
          <w:tab w:val="left" w:pos="6028"/>
        </w:tabs>
        <w:autoSpaceDE w:val="0"/>
        <w:jc w:val="both"/>
        <w:rPr>
          <w:rFonts w:ascii="Verdana" w:hAnsi="Verdana" w:cs="Arial"/>
          <w:bCs/>
          <w:i/>
          <w:iCs/>
          <w:sz w:val="24"/>
          <w:szCs w:val="24"/>
        </w:rPr>
      </w:pPr>
      <w:r>
        <w:rPr>
          <w:rFonts w:ascii="Verdana" w:hAnsi="Verdana" w:cs="Arial"/>
          <w:b/>
          <w:bCs/>
          <w:i/>
          <w:iCs/>
          <w:sz w:val="24"/>
          <w:szCs w:val="24"/>
          <w:u w:val="single"/>
        </w:rPr>
        <w:t>Уколико понуду подноси група понуђача</w:t>
      </w:r>
      <w:r>
        <w:rPr>
          <w:rFonts w:ascii="Verdana" w:hAnsi="Verdana" w:cs="Arial"/>
          <w:b/>
          <w:bCs/>
          <w:i/>
          <w:iCs/>
          <w:sz w:val="24"/>
          <w:szCs w:val="24"/>
          <w:u w:val="single"/>
          <w:lang w:val="sr-Cyrl-RS"/>
        </w:rPr>
        <w:t>,</w:t>
      </w:r>
      <w:r>
        <w:rPr>
          <w:rFonts w:ascii="Verdana" w:hAnsi="Verdana" w:cs="Arial"/>
          <w:bCs/>
          <w:i/>
          <w:iCs/>
          <w:sz w:val="24"/>
          <w:szCs w:val="24"/>
          <w:lang w:val="sr-Cyrl-RS"/>
        </w:rPr>
        <w:t xml:space="preserve"> Изјава мора бити потписана од стране овлашћеног лица </w:t>
      </w:r>
      <w:r>
        <w:rPr>
          <w:rFonts w:ascii="Verdana" w:hAnsi="Verdana" w:cs="Arial"/>
          <w:bCs/>
          <w:i/>
          <w:iCs/>
          <w:sz w:val="24"/>
          <w:szCs w:val="24"/>
        </w:rPr>
        <w:t>свак</w:t>
      </w:r>
      <w:r>
        <w:rPr>
          <w:rFonts w:ascii="Verdana" w:hAnsi="Verdana" w:cs="Arial"/>
          <w:bCs/>
          <w:i/>
          <w:iCs/>
          <w:sz w:val="24"/>
          <w:szCs w:val="24"/>
          <w:lang w:val="sr-Cyrl-RS"/>
        </w:rPr>
        <w:t xml:space="preserve">ог </w:t>
      </w:r>
      <w:r>
        <w:rPr>
          <w:rFonts w:ascii="Verdana" w:hAnsi="Verdana" w:cs="Arial"/>
          <w:bCs/>
          <w:i/>
          <w:iCs/>
          <w:sz w:val="24"/>
          <w:szCs w:val="24"/>
        </w:rPr>
        <w:t>понуђач</w:t>
      </w:r>
      <w:r>
        <w:rPr>
          <w:rFonts w:ascii="Verdana" w:hAnsi="Verdana" w:cs="Arial"/>
          <w:bCs/>
          <w:i/>
          <w:iCs/>
          <w:sz w:val="24"/>
          <w:szCs w:val="24"/>
          <w:lang w:val="sr-Cyrl-RS"/>
        </w:rPr>
        <w:t>а</w:t>
      </w:r>
      <w:r>
        <w:rPr>
          <w:rFonts w:ascii="Verdana" w:hAnsi="Verdana" w:cs="Arial"/>
          <w:bCs/>
          <w:i/>
          <w:iCs/>
          <w:sz w:val="24"/>
          <w:szCs w:val="24"/>
        </w:rPr>
        <w:t xml:space="preserve"> из групе понуђача</w:t>
      </w:r>
      <w:r>
        <w:rPr>
          <w:rFonts w:ascii="Verdana" w:hAnsi="Verdana" w:cs="Arial"/>
          <w:bCs/>
          <w:i/>
          <w:iCs/>
          <w:sz w:val="24"/>
          <w:szCs w:val="24"/>
          <w:lang w:val="sr-Cyrl-RS"/>
        </w:rPr>
        <w:t xml:space="preserve"> и оверена печатом.</w:t>
      </w:r>
    </w:p>
    <w:p w:rsidR="006C57A8" w:rsidRDefault="006C57A8" w:rsidP="006C57A8">
      <w:pPr>
        <w:tabs>
          <w:tab w:val="left" w:pos="6028"/>
        </w:tabs>
        <w:autoSpaceDE w:val="0"/>
        <w:jc w:val="both"/>
        <w:rPr>
          <w:rFonts w:ascii="Verdana" w:hAnsi="Verdana" w:cs="Arial"/>
          <w:bCs/>
          <w:i/>
          <w:iCs/>
          <w:sz w:val="24"/>
          <w:szCs w:val="24"/>
        </w:rPr>
      </w:pPr>
    </w:p>
    <w:p w:rsidR="006C57A8" w:rsidRDefault="006C57A8" w:rsidP="006C57A8">
      <w:pPr>
        <w:tabs>
          <w:tab w:val="left" w:pos="6028"/>
        </w:tabs>
        <w:autoSpaceDE w:val="0"/>
        <w:jc w:val="both"/>
        <w:rPr>
          <w:rFonts w:ascii="Verdana" w:hAnsi="Verdana" w:cs="Arial"/>
          <w:bCs/>
          <w:i/>
          <w:iCs/>
          <w:sz w:val="24"/>
          <w:szCs w:val="24"/>
          <w:lang w:val="sr-Cyrl-RS"/>
        </w:rPr>
      </w:pPr>
    </w:p>
    <w:p w:rsidR="006C57A8" w:rsidRDefault="006C57A8" w:rsidP="006C57A8">
      <w:pPr>
        <w:tabs>
          <w:tab w:val="left" w:pos="6028"/>
        </w:tabs>
        <w:autoSpaceDE w:val="0"/>
        <w:jc w:val="both"/>
        <w:rPr>
          <w:rFonts w:ascii="Verdana" w:hAnsi="Verdana" w:cs="Arial"/>
          <w:bCs/>
          <w:i/>
          <w:iCs/>
          <w:sz w:val="24"/>
          <w:szCs w:val="24"/>
          <w:lang w:val="sr-Cyrl-RS"/>
        </w:rPr>
      </w:pPr>
    </w:p>
    <w:p w:rsidR="006C57A8" w:rsidRDefault="006C57A8" w:rsidP="006C57A8">
      <w:pPr>
        <w:tabs>
          <w:tab w:val="left" w:pos="6028"/>
        </w:tabs>
        <w:autoSpaceDE w:val="0"/>
        <w:jc w:val="both"/>
        <w:rPr>
          <w:rFonts w:ascii="Verdana" w:hAnsi="Verdana" w:cs="Arial"/>
          <w:bCs/>
          <w:i/>
          <w:iCs/>
          <w:sz w:val="24"/>
          <w:szCs w:val="24"/>
          <w:lang w:val="sr-Cyrl-RS"/>
        </w:rPr>
      </w:pPr>
    </w:p>
    <w:p w:rsidR="006C57A8" w:rsidRDefault="006C57A8" w:rsidP="006C57A8">
      <w:pPr>
        <w:jc w:val="center"/>
        <w:rPr>
          <w:rFonts w:ascii="Verdana" w:eastAsia="Arial Unicode MS" w:hAnsi="Verdana" w:cs="Arial"/>
          <w:i/>
          <w:sz w:val="24"/>
          <w:szCs w:val="24"/>
          <w:lang w:val="sr-Cyrl-RS"/>
        </w:rPr>
      </w:pPr>
    </w:p>
    <w:p w:rsidR="006C57A8" w:rsidRDefault="006C57A8" w:rsidP="006C57A8">
      <w:pPr>
        <w:jc w:val="right"/>
        <w:rPr>
          <w:rFonts w:ascii="Verdana" w:hAnsi="Verdana" w:cs="Arial"/>
          <w:b/>
          <w:bCs/>
          <w:sz w:val="24"/>
          <w:szCs w:val="24"/>
          <w:lang w:val="sr-Cyrl-RS"/>
        </w:rPr>
      </w:pPr>
      <w:r>
        <w:rPr>
          <w:rFonts w:ascii="Verdana" w:hAnsi="Verdana" w:cs="Arial"/>
          <w:b/>
          <w:bCs/>
          <w:sz w:val="24"/>
          <w:szCs w:val="24"/>
          <w:lang w:val="sr-Cyrl-RS"/>
        </w:rPr>
        <w:t>(ОБРАЗАЦ 5)</w:t>
      </w:r>
    </w:p>
    <w:p w:rsidR="006C57A8" w:rsidRDefault="006C57A8" w:rsidP="006C57A8">
      <w:pPr>
        <w:jc w:val="right"/>
        <w:rPr>
          <w:rFonts w:ascii="Verdana" w:hAnsi="Verdana" w:cs="Arial"/>
          <w:b/>
          <w:bCs/>
          <w:sz w:val="24"/>
          <w:szCs w:val="24"/>
          <w:lang w:val="sr-Cyrl-RS"/>
        </w:rPr>
      </w:pPr>
    </w:p>
    <w:p w:rsidR="006C57A8" w:rsidRDefault="006C57A8" w:rsidP="006C57A8">
      <w:pPr>
        <w:jc w:val="center"/>
        <w:rPr>
          <w:rFonts w:ascii="Verdana" w:hAnsi="Verdana" w:cs="Arial"/>
          <w:b/>
          <w:bCs/>
          <w:sz w:val="24"/>
          <w:szCs w:val="24"/>
          <w:lang w:val="sr-Cyrl-RS"/>
        </w:rPr>
      </w:pPr>
      <w:r>
        <w:rPr>
          <w:rFonts w:ascii="Verdana" w:hAnsi="Verdana" w:cs="Arial"/>
          <w:b/>
          <w:bCs/>
          <w:sz w:val="24"/>
          <w:szCs w:val="24"/>
          <w:lang w:val="sr-Cyrl-RS"/>
        </w:rPr>
        <w:t xml:space="preserve">ОБРАЗАЦ ИЗЈАВЕ ПОНУЂАЧА  О ИСПУЊЕНОСТИ ОБАВЕЗНИХ И ДОДАТНИХ УСЛОВА ЗА УЧЕШЋЕ </w:t>
      </w:r>
      <w:r>
        <w:rPr>
          <w:rFonts w:ascii="Verdana" w:hAnsi="Verdana" w:cs="Arial"/>
          <w:b/>
          <w:bCs/>
          <w:sz w:val="24"/>
          <w:szCs w:val="24"/>
        </w:rPr>
        <w:t xml:space="preserve">У ПОСТУПКУ ЈАВНЕ НАБАВКЕ </w:t>
      </w:r>
      <w:r>
        <w:rPr>
          <w:rFonts w:ascii="Verdana" w:hAnsi="Verdana" w:cs="Arial"/>
          <w:b/>
          <w:bCs/>
          <w:sz w:val="24"/>
          <w:szCs w:val="24"/>
          <w:lang w:val="sr-Cyrl-RS"/>
        </w:rPr>
        <w:t>-  ЧЛ. 75. И 76. ЗЈН</w:t>
      </w:r>
    </w:p>
    <w:p w:rsidR="006C57A8" w:rsidRDefault="006C57A8" w:rsidP="006C57A8">
      <w:pPr>
        <w:jc w:val="center"/>
        <w:rPr>
          <w:rFonts w:ascii="Verdana" w:hAnsi="Verdana" w:cs="Arial"/>
          <w:b/>
          <w:bCs/>
          <w:sz w:val="24"/>
          <w:szCs w:val="24"/>
          <w:lang w:val="sr-Cyrl-RS"/>
        </w:rPr>
      </w:pPr>
    </w:p>
    <w:p w:rsidR="006C57A8" w:rsidRDefault="006C57A8" w:rsidP="006C57A8">
      <w:pPr>
        <w:jc w:val="both"/>
        <w:rPr>
          <w:rFonts w:ascii="Verdana" w:hAnsi="Verdana" w:cs="Arial"/>
          <w:sz w:val="24"/>
          <w:szCs w:val="24"/>
        </w:rPr>
      </w:pPr>
      <w:r>
        <w:rPr>
          <w:rFonts w:ascii="Verdana" w:hAnsi="Verdana" w:cs="Arial"/>
          <w:sz w:val="24"/>
          <w:szCs w:val="24"/>
          <w:lang w:val="sr-Cyrl-RS"/>
        </w:rPr>
        <w:t>П</w:t>
      </w:r>
      <w:r>
        <w:rPr>
          <w:rFonts w:ascii="Verdana" w:hAnsi="Verdana" w:cs="Arial"/>
          <w:sz w:val="24"/>
          <w:szCs w:val="24"/>
        </w:rPr>
        <w:t xml:space="preserve">од пуном материјалном и кривичном одговорношћу, </w:t>
      </w:r>
      <w:r>
        <w:rPr>
          <w:rFonts w:ascii="Verdana" w:hAnsi="Verdana" w:cs="Arial"/>
          <w:sz w:val="24"/>
          <w:szCs w:val="24"/>
          <w:lang w:val="sr-Cyrl-CS"/>
        </w:rPr>
        <w:t xml:space="preserve">као заступник понуђача, </w:t>
      </w:r>
      <w:r>
        <w:rPr>
          <w:rFonts w:ascii="Verdana" w:hAnsi="Verdana" w:cs="Arial"/>
          <w:sz w:val="24"/>
          <w:szCs w:val="24"/>
        </w:rPr>
        <w:t>дајем следећу</w:t>
      </w: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sz w:val="24"/>
          <w:szCs w:val="24"/>
        </w:rPr>
        <w:tab/>
      </w:r>
    </w:p>
    <w:p w:rsidR="006C57A8" w:rsidRDefault="006C57A8" w:rsidP="006C57A8">
      <w:pPr>
        <w:jc w:val="center"/>
        <w:rPr>
          <w:rFonts w:ascii="Verdana" w:hAnsi="Verdana" w:cs="Arial"/>
          <w:sz w:val="24"/>
          <w:szCs w:val="24"/>
        </w:rPr>
      </w:pPr>
      <w:r>
        <w:rPr>
          <w:rFonts w:ascii="Verdana" w:hAnsi="Verdana" w:cs="Arial"/>
          <w:b/>
          <w:sz w:val="24"/>
          <w:szCs w:val="24"/>
        </w:rPr>
        <w:t>И З Ј А В У</w:t>
      </w:r>
    </w:p>
    <w:p w:rsidR="006C57A8" w:rsidRDefault="006C57A8" w:rsidP="006C57A8">
      <w:pPr>
        <w:jc w:val="both"/>
        <w:rPr>
          <w:rFonts w:ascii="Verdana" w:hAnsi="Verdana" w:cs="Arial"/>
          <w:sz w:val="24"/>
          <w:szCs w:val="24"/>
          <w:lang w:val="sr-Cyrl-CS"/>
        </w:rPr>
      </w:pPr>
    </w:p>
    <w:p w:rsidR="006C57A8" w:rsidRDefault="006C57A8" w:rsidP="006C57A8">
      <w:pPr>
        <w:jc w:val="both"/>
        <w:rPr>
          <w:rFonts w:ascii="Verdana" w:hAnsi="Verdana" w:cs="Arial"/>
          <w:iCs/>
          <w:sz w:val="24"/>
          <w:szCs w:val="24"/>
          <w:lang w:val="sr-Cyrl-CS"/>
        </w:rPr>
      </w:pPr>
      <w:r>
        <w:rPr>
          <w:rFonts w:ascii="Verdana" w:hAnsi="Verdana" w:cs="Arial"/>
          <w:sz w:val="24"/>
          <w:szCs w:val="24"/>
          <w:lang w:val="sr-Cyrl-CS"/>
        </w:rPr>
        <w:t>П</w:t>
      </w:r>
      <w:r>
        <w:rPr>
          <w:rFonts w:ascii="Verdana" w:hAnsi="Verdana" w:cs="Arial"/>
          <w:sz w:val="24"/>
          <w:szCs w:val="24"/>
        </w:rPr>
        <w:t>онуђач</w:t>
      </w:r>
      <w:r>
        <w:rPr>
          <w:rFonts w:ascii="Verdana" w:hAnsi="Verdana" w:cs="Arial"/>
          <w:sz w:val="24"/>
          <w:szCs w:val="24"/>
          <w:lang w:val="sr-Cyrl-RS"/>
        </w:rPr>
        <w:t xml:space="preserve"> </w:t>
      </w:r>
      <w:r>
        <w:rPr>
          <w:rFonts w:ascii="Verdana" w:hAnsi="Verdana" w:cs="Arial"/>
          <w:i/>
          <w:sz w:val="24"/>
          <w:szCs w:val="24"/>
          <w:lang w:val="sr-Cyrl-RS"/>
        </w:rPr>
        <w:t xml:space="preserve"> _____________________________________________</w:t>
      </w:r>
      <w:r>
        <w:rPr>
          <w:rFonts w:ascii="Verdana" w:hAnsi="Verdana" w:cs="Arial"/>
          <w:i/>
          <w:iCs/>
          <w:sz w:val="24"/>
          <w:szCs w:val="24"/>
        </w:rPr>
        <w:t>[</w:t>
      </w:r>
      <w:r>
        <w:rPr>
          <w:rFonts w:ascii="Verdana" w:hAnsi="Verdana" w:cs="Arial"/>
          <w:i/>
          <w:sz w:val="24"/>
          <w:szCs w:val="24"/>
        </w:rPr>
        <w:t xml:space="preserve">навести </w:t>
      </w:r>
      <w:r>
        <w:rPr>
          <w:rFonts w:ascii="Verdana" w:hAnsi="Verdana" w:cs="Arial"/>
          <w:i/>
          <w:sz w:val="24"/>
          <w:szCs w:val="24"/>
          <w:lang w:val="sr-Cyrl-RS"/>
        </w:rPr>
        <w:t>назив понуђача</w:t>
      </w:r>
      <w:r>
        <w:rPr>
          <w:rFonts w:ascii="Verdana" w:hAnsi="Verdana" w:cs="Arial"/>
          <w:i/>
          <w:iCs/>
          <w:sz w:val="24"/>
          <w:szCs w:val="24"/>
        </w:rPr>
        <w:t>]</w:t>
      </w:r>
      <w:r>
        <w:rPr>
          <w:rFonts w:ascii="Verdana" w:hAnsi="Verdana" w:cs="Arial"/>
          <w:i/>
          <w:sz w:val="24"/>
          <w:szCs w:val="24"/>
          <w:lang w:val="sr-Cyrl-CS"/>
        </w:rPr>
        <w:t xml:space="preserve"> </w:t>
      </w:r>
      <w:r>
        <w:rPr>
          <w:rFonts w:ascii="Verdana" w:hAnsi="Verdana" w:cs="Arial"/>
          <w:sz w:val="24"/>
          <w:szCs w:val="24"/>
        </w:rPr>
        <w:t>у поступку јавне набавке</w:t>
      </w:r>
      <w:r>
        <w:rPr>
          <w:rFonts w:ascii="Verdana" w:hAnsi="Verdana" w:cs="Arial"/>
          <w:sz w:val="24"/>
          <w:szCs w:val="24"/>
          <w:lang w:val="sr-Cyrl-RS"/>
        </w:rPr>
        <w:t xml:space="preserve"> намирнице за припремање хране</w:t>
      </w:r>
      <w:r>
        <w:rPr>
          <w:rFonts w:ascii="Verdana" w:hAnsi="Verdana" w:cs="Arial"/>
          <w:i/>
          <w:sz w:val="24"/>
          <w:szCs w:val="24"/>
          <w:lang w:val="sr-Cyrl-CS"/>
        </w:rPr>
        <w:t xml:space="preserve"> </w:t>
      </w:r>
      <w:r>
        <w:rPr>
          <w:rFonts w:ascii="Verdana" w:hAnsi="Verdana" w:cs="Arial"/>
          <w:sz w:val="24"/>
          <w:szCs w:val="24"/>
          <w:lang w:val="sr-Cyrl-CS"/>
        </w:rPr>
        <w:t>б</w:t>
      </w:r>
      <w:r>
        <w:rPr>
          <w:rFonts w:ascii="Verdana" w:hAnsi="Verdana" w:cs="Arial"/>
          <w:sz w:val="24"/>
          <w:szCs w:val="24"/>
        </w:rPr>
        <w:t>р</w:t>
      </w:r>
      <w:r>
        <w:rPr>
          <w:rFonts w:ascii="Verdana" w:hAnsi="Verdana" w:cs="Arial"/>
          <w:sz w:val="24"/>
          <w:szCs w:val="24"/>
          <w:lang w:val="sr-Cyrl-RS"/>
        </w:rPr>
        <w:t>ој 1.1.</w:t>
      </w:r>
      <w:r>
        <w:rPr>
          <w:rFonts w:ascii="Verdana" w:hAnsi="Verdana" w:cs="Arial"/>
          <w:sz w:val="24"/>
          <w:szCs w:val="24"/>
          <w:lang w:val="sr-Latn-CS"/>
        </w:rPr>
        <w:t>1</w:t>
      </w:r>
      <w:r>
        <w:rPr>
          <w:rFonts w:ascii="Verdana" w:hAnsi="Verdana" w:cs="Arial"/>
          <w:sz w:val="24"/>
          <w:szCs w:val="24"/>
          <w:lang w:val="sr-Cyrl-RS"/>
        </w:rPr>
        <w:t>/2020</w:t>
      </w:r>
      <w:r>
        <w:rPr>
          <w:rFonts w:ascii="Verdana" w:hAnsi="Verdana" w:cs="Arial"/>
          <w:sz w:val="24"/>
          <w:szCs w:val="24"/>
        </w:rPr>
        <w:t>, испуњава све услове из чл. 75. и 76. ЗЈН, односно услове дефинисане конкурсном документацијом</w:t>
      </w:r>
      <w:r>
        <w:rPr>
          <w:rFonts w:ascii="Verdana" w:hAnsi="Verdana" w:cs="Arial"/>
          <w:sz w:val="24"/>
          <w:szCs w:val="24"/>
          <w:lang w:val="ru-RU"/>
        </w:rPr>
        <w:t xml:space="preserve"> </w:t>
      </w:r>
      <w:r>
        <w:rPr>
          <w:rFonts w:ascii="Verdana" w:hAnsi="Verdana" w:cs="Arial"/>
          <w:sz w:val="24"/>
          <w:szCs w:val="24"/>
        </w:rPr>
        <w:t>за предметну јавну набавку</w:t>
      </w:r>
      <w:r>
        <w:rPr>
          <w:rFonts w:ascii="Verdana" w:hAnsi="Verdana" w:cs="Arial"/>
          <w:sz w:val="24"/>
          <w:szCs w:val="24"/>
          <w:lang w:val="sr-Cyrl-CS"/>
        </w:rPr>
        <w:t>,</w:t>
      </w:r>
      <w:r>
        <w:rPr>
          <w:rFonts w:ascii="Verdana" w:hAnsi="Verdana" w:cs="Arial"/>
          <w:sz w:val="24"/>
          <w:szCs w:val="24"/>
        </w:rPr>
        <w:t xml:space="preserve"> и то:</w:t>
      </w:r>
    </w:p>
    <w:p w:rsidR="006C57A8" w:rsidRDefault="006C57A8" w:rsidP="006C57A8">
      <w:pPr>
        <w:jc w:val="both"/>
        <w:rPr>
          <w:rFonts w:ascii="Verdana" w:hAnsi="Verdana" w:cs="Arial"/>
          <w:iCs/>
          <w:sz w:val="24"/>
          <w:szCs w:val="24"/>
          <w:lang w:val="sr-Cyrl-RS"/>
        </w:rPr>
      </w:pPr>
    </w:p>
    <w:p w:rsidR="006C57A8" w:rsidRDefault="006C57A8" w:rsidP="006C57A8">
      <w:pPr>
        <w:numPr>
          <w:ilvl w:val="0"/>
          <w:numId w:val="21"/>
        </w:numPr>
        <w:jc w:val="both"/>
        <w:rPr>
          <w:rFonts w:ascii="Verdana" w:hAnsi="Verdana" w:cs="Arial"/>
          <w:iCs/>
          <w:sz w:val="24"/>
          <w:szCs w:val="24"/>
          <w:lang w:val="sr-Cyrl-CS"/>
        </w:rPr>
      </w:pPr>
      <w:r>
        <w:rPr>
          <w:rFonts w:ascii="Verdana" w:hAnsi="Verdana" w:cs="Arial"/>
          <w:iCs/>
          <w:sz w:val="24"/>
          <w:szCs w:val="24"/>
          <w:lang w:val="sr-Cyrl-CS"/>
        </w:rPr>
        <w:t>Понуђач је р</w:t>
      </w:r>
      <w:r>
        <w:rPr>
          <w:rFonts w:ascii="Verdana" w:hAnsi="Verdana" w:cs="Arial"/>
          <w:iCs/>
          <w:sz w:val="24"/>
          <w:szCs w:val="24"/>
        </w:rPr>
        <w:t>егистрован код надлежног органа, односно уписан у одговарајући регистар</w:t>
      </w:r>
      <w:r>
        <w:rPr>
          <w:rFonts w:ascii="Verdana" w:hAnsi="Verdana" w:cs="Arial"/>
          <w:iCs/>
          <w:sz w:val="24"/>
          <w:szCs w:val="24"/>
          <w:lang w:val="sr-Cyrl-RS"/>
        </w:rPr>
        <w:t xml:space="preserve"> (чл. 75. ст. 1. тач. 1) ЗЈН)</w:t>
      </w:r>
      <w:r>
        <w:rPr>
          <w:rFonts w:ascii="Verdana" w:hAnsi="Verdana" w:cs="Arial"/>
          <w:iCs/>
          <w:sz w:val="24"/>
          <w:szCs w:val="24"/>
        </w:rPr>
        <w:t>;</w:t>
      </w:r>
    </w:p>
    <w:p w:rsidR="006C57A8" w:rsidRDefault="006C57A8" w:rsidP="006C57A8">
      <w:pPr>
        <w:numPr>
          <w:ilvl w:val="0"/>
          <w:numId w:val="21"/>
        </w:numPr>
        <w:jc w:val="both"/>
        <w:rPr>
          <w:rFonts w:ascii="Verdana" w:hAnsi="Verdana" w:cs="Arial"/>
          <w:bCs/>
          <w:iCs/>
          <w:sz w:val="24"/>
          <w:szCs w:val="24"/>
          <w:lang w:val="sr-Cyrl-CS"/>
        </w:rPr>
      </w:pPr>
      <w:r>
        <w:rPr>
          <w:rFonts w:ascii="Verdana" w:hAnsi="Verdana" w:cs="Arial"/>
          <w:iCs/>
          <w:sz w:val="24"/>
          <w:szCs w:val="24"/>
          <w:lang w:val="sr-Cyrl-CS"/>
        </w:rPr>
        <w:t xml:space="preserve">Понуђач и његов </w:t>
      </w:r>
      <w:r>
        <w:rPr>
          <w:rFonts w:ascii="Verdana" w:hAnsi="Verdana" w:cs="Arial"/>
          <w:iCs/>
          <w:sz w:val="24"/>
          <w:szCs w:val="24"/>
          <w:lang w:val="sr-Cyrl-RS"/>
        </w:rPr>
        <w:t>закон</w:t>
      </w:r>
      <w:r>
        <w:rPr>
          <w:rFonts w:ascii="Verdana" w:hAnsi="Verdana" w:cs="Arial"/>
          <w:iCs/>
          <w:sz w:val="24"/>
          <w:szCs w:val="24"/>
        </w:rPr>
        <w:t xml:space="preserve">ски </w:t>
      </w:r>
      <w:r>
        <w:rPr>
          <w:rFonts w:ascii="Verdana" w:hAnsi="Verdana" w:cs="Arial"/>
          <w:sz w:val="24"/>
          <w:szCs w:val="24"/>
        </w:rPr>
        <w:t>заступник нис</w:t>
      </w:r>
      <w:r>
        <w:rPr>
          <w:rFonts w:ascii="Verdana" w:hAnsi="Verdana" w:cs="Arial"/>
          <w:sz w:val="24"/>
          <w:szCs w:val="24"/>
          <w:lang w:val="sr-Cyrl-CS"/>
        </w:rPr>
        <w:t xml:space="preserve">у </w:t>
      </w:r>
      <w:r>
        <w:rPr>
          <w:rFonts w:ascii="Verdana" w:hAnsi="Verdana" w:cs="Arial"/>
          <w:sz w:val="24"/>
          <w:szCs w:val="24"/>
        </w:rPr>
        <w:t>осуђивани за неко од кривичних дела као члан организоване криминалне групе, да ни</w:t>
      </w:r>
      <w:r>
        <w:rPr>
          <w:rFonts w:ascii="Verdana" w:hAnsi="Verdana" w:cs="Arial"/>
          <w:sz w:val="24"/>
          <w:szCs w:val="24"/>
          <w:lang w:val="sr-Cyrl-RS"/>
        </w:rPr>
        <w:t>су</w:t>
      </w:r>
      <w:r>
        <w:rPr>
          <w:rFonts w:ascii="Verdana" w:hAnsi="Verdana" w:cs="Arial"/>
          <w:sz w:val="24"/>
          <w:szCs w:val="24"/>
        </w:rPr>
        <w:t xml:space="preserve"> осуђиван</w:t>
      </w:r>
      <w:r>
        <w:rPr>
          <w:rFonts w:ascii="Verdana" w:hAnsi="Verdana" w:cs="Arial"/>
          <w:sz w:val="24"/>
          <w:szCs w:val="24"/>
          <w:lang w:val="sr-Cyrl-RS"/>
        </w:rPr>
        <w:t>и</w:t>
      </w:r>
      <w:r>
        <w:rPr>
          <w:rFonts w:ascii="Verdana" w:hAnsi="Verdana" w:cs="Arial"/>
          <w:sz w:val="24"/>
          <w:szCs w:val="24"/>
        </w:rPr>
        <w:t xml:space="preserve"> за кривична дела против привреде, кривична дела против животне средине, кривично дело примања или давања мита, </w:t>
      </w:r>
      <w:r>
        <w:rPr>
          <w:rFonts w:ascii="Verdana" w:hAnsi="Verdana" w:cs="Arial"/>
          <w:sz w:val="24"/>
          <w:szCs w:val="24"/>
          <w:lang w:val="sr-Cyrl-CS"/>
        </w:rPr>
        <w:t>к</w:t>
      </w:r>
      <w:r>
        <w:rPr>
          <w:rFonts w:ascii="Verdana" w:hAnsi="Verdana" w:cs="Arial"/>
          <w:sz w:val="24"/>
          <w:szCs w:val="24"/>
        </w:rPr>
        <w:t>ривично дело преваре</w:t>
      </w:r>
      <w:r>
        <w:rPr>
          <w:rFonts w:ascii="Verdana" w:hAnsi="Verdana" w:cs="Arial"/>
          <w:sz w:val="24"/>
          <w:szCs w:val="24"/>
          <w:lang w:val="sr-Cyrl-RS"/>
        </w:rPr>
        <w:t xml:space="preserve"> </w:t>
      </w:r>
      <w:r>
        <w:rPr>
          <w:rFonts w:ascii="Verdana" w:hAnsi="Verdana" w:cs="Arial"/>
          <w:iCs/>
          <w:sz w:val="24"/>
          <w:szCs w:val="24"/>
          <w:lang w:val="sr-Cyrl-RS"/>
        </w:rPr>
        <w:t>(чл. 75. ст. 1. тач. 2) ЗЈН)</w:t>
      </w:r>
      <w:r>
        <w:rPr>
          <w:rFonts w:ascii="Verdana" w:hAnsi="Verdana" w:cs="Arial"/>
          <w:iCs/>
          <w:sz w:val="24"/>
          <w:szCs w:val="24"/>
        </w:rPr>
        <w:t>;</w:t>
      </w:r>
    </w:p>
    <w:p w:rsidR="006C57A8" w:rsidRDefault="006C57A8" w:rsidP="006C57A8">
      <w:pPr>
        <w:numPr>
          <w:ilvl w:val="0"/>
          <w:numId w:val="21"/>
        </w:numPr>
        <w:jc w:val="both"/>
        <w:rPr>
          <w:rFonts w:ascii="Verdana" w:hAnsi="Verdana" w:cs="Arial"/>
          <w:sz w:val="24"/>
          <w:szCs w:val="24"/>
          <w:lang w:val="sr-Cyrl-CS"/>
        </w:rPr>
      </w:pPr>
      <w:r>
        <w:rPr>
          <w:rFonts w:ascii="Verdana" w:hAnsi="Verdana" w:cs="Arial"/>
          <w:bCs/>
          <w:iCs/>
          <w:sz w:val="24"/>
          <w:szCs w:val="24"/>
          <w:lang w:val="sr-Cyrl-CS"/>
        </w:rPr>
        <w:t>Понуђач је и</w:t>
      </w:r>
      <w:r>
        <w:rPr>
          <w:rFonts w:ascii="Verdana" w:hAnsi="Verdana" w:cs="Arial"/>
          <w:bCs/>
          <w:iCs/>
          <w:sz w:val="24"/>
          <w:szCs w:val="24"/>
        </w:rPr>
        <w:t xml:space="preserve">змирио </w:t>
      </w:r>
      <w:r>
        <w:rPr>
          <w:rFonts w:ascii="Verdana" w:hAnsi="Verdana" w:cs="Arial"/>
          <w:sz w:val="24"/>
          <w:szCs w:val="24"/>
        </w:rPr>
        <w:t>доспеле порезе, доприносе и друге јавне дажбине у складу са прописима Републике Србије (</w:t>
      </w:r>
      <w:r>
        <w:rPr>
          <w:rFonts w:ascii="Verdana" w:hAnsi="Verdana" w:cs="Arial"/>
          <w:i/>
          <w:sz w:val="24"/>
          <w:szCs w:val="24"/>
        </w:rPr>
        <w:t>или стране државе када има седиште на њеној територији)</w:t>
      </w:r>
      <w:r>
        <w:rPr>
          <w:rFonts w:ascii="Verdana" w:hAnsi="Verdana" w:cs="Arial"/>
          <w:iCs/>
          <w:sz w:val="24"/>
          <w:szCs w:val="24"/>
          <w:lang w:val="sr-Cyrl-RS"/>
        </w:rPr>
        <w:t xml:space="preserve"> (чл. 75. ст. 1. тач. 4) ЗЈН)</w:t>
      </w:r>
      <w:r>
        <w:rPr>
          <w:rFonts w:ascii="Verdana" w:hAnsi="Verdana" w:cs="Arial"/>
          <w:i/>
          <w:sz w:val="24"/>
          <w:szCs w:val="24"/>
        </w:rPr>
        <w:t>;</w:t>
      </w:r>
    </w:p>
    <w:p w:rsidR="006C57A8" w:rsidRPr="00B843A0" w:rsidRDefault="006C57A8" w:rsidP="006C57A8">
      <w:pPr>
        <w:numPr>
          <w:ilvl w:val="0"/>
          <w:numId w:val="21"/>
        </w:numPr>
        <w:jc w:val="both"/>
        <w:rPr>
          <w:rFonts w:ascii="Verdana" w:hAnsi="Verdana" w:cs="Arial"/>
          <w:b/>
          <w:i/>
          <w:iCs/>
          <w:color w:val="C00000"/>
          <w:sz w:val="24"/>
          <w:szCs w:val="24"/>
        </w:rPr>
      </w:pPr>
      <w:r>
        <w:rPr>
          <w:rFonts w:ascii="Verdana" w:hAnsi="Verdana" w:cs="Arial"/>
          <w:b/>
          <w:bCs/>
          <w:iCs/>
          <w:sz w:val="24"/>
          <w:szCs w:val="24"/>
          <w:lang w:val="sr-Cyrl-RS"/>
        </w:rPr>
        <w:t xml:space="preserve">Понуђач је поштовао обавезе које произлазе из важећих прописа о заштити на раду, запошљавању и условима рада, заштити животне средине </w:t>
      </w:r>
      <w:r>
        <w:rPr>
          <w:rFonts w:ascii="Verdana" w:hAnsi="Verdana" w:cs="Arial"/>
          <w:b/>
          <w:sz w:val="24"/>
          <w:szCs w:val="24"/>
          <w:lang w:eastAsia="sr-Latn-RS"/>
        </w:rPr>
        <w:t>и нема забрану обављања делатности која је на снази у време подношења понуде</w:t>
      </w:r>
      <w:r>
        <w:rPr>
          <w:rFonts w:ascii="Verdana" w:hAnsi="Verdana" w:cs="Arial"/>
          <w:b/>
          <w:sz w:val="24"/>
          <w:szCs w:val="24"/>
          <w:lang w:val="sr-Cyrl-RS" w:eastAsia="sr-Latn-RS"/>
        </w:rPr>
        <w:t xml:space="preserve"> за предметну јавну набавку </w:t>
      </w:r>
      <w:r>
        <w:rPr>
          <w:rFonts w:ascii="Verdana" w:hAnsi="Verdana" w:cs="Arial"/>
          <w:b/>
          <w:iCs/>
          <w:sz w:val="24"/>
          <w:szCs w:val="24"/>
          <w:lang w:val="sr-Cyrl-RS"/>
        </w:rPr>
        <w:t>(чл. 75. ст. 2. ЗЈН)</w:t>
      </w:r>
      <w:r>
        <w:rPr>
          <w:rFonts w:ascii="Verdana" w:hAnsi="Verdana" w:cs="Arial"/>
          <w:b/>
          <w:sz w:val="24"/>
          <w:szCs w:val="24"/>
          <w:lang w:val="sr-Cyrl-RS" w:eastAsia="sr-Latn-RS"/>
        </w:rPr>
        <w:t>;</w:t>
      </w:r>
      <w:r>
        <w:rPr>
          <w:rFonts w:ascii="Verdana" w:hAnsi="Verdana" w:cs="Arial"/>
          <w:b/>
          <w:sz w:val="24"/>
          <w:szCs w:val="24"/>
          <w:lang w:val="sr-Cyrl-CS"/>
        </w:rPr>
        <w:t xml:space="preserve"> </w:t>
      </w:r>
    </w:p>
    <w:p w:rsidR="00B843A0" w:rsidRDefault="00B843A0" w:rsidP="00B843A0">
      <w:pPr>
        <w:ind w:left="1080"/>
        <w:jc w:val="both"/>
        <w:rPr>
          <w:rFonts w:ascii="Verdana" w:hAnsi="Verdana" w:cs="Arial"/>
          <w:b/>
          <w:sz w:val="24"/>
          <w:szCs w:val="24"/>
          <w:lang w:val="sr-Cyrl-CS"/>
        </w:rPr>
      </w:pPr>
    </w:p>
    <w:p w:rsidR="00B843A0" w:rsidRDefault="00B843A0" w:rsidP="00B843A0">
      <w:pPr>
        <w:ind w:left="1080"/>
        <w:jc w:val="both"/>
        <w:rPr>
          <w:rFonts w:ascii="Verdana" w:hAnsi="Verdana" w:cs="Arial"/>
          <w:b/>
          <w:i/>
          <w:iCs/>
          <w:color w:val="C00000"/>
          <w:sz w:val="24"/>
          <w:szCs w:val="24"/>
        </w:rPr>
      </w:pPr>
    </w:p>
    <w:p w:rsidR="006C57A8" w:rsidRDefault="006C57A8" w:rsidP="006C57A8">
      <w:pPr>
        <w:rPr>
          <w:rFonts w:ascii="Verdana" w:hAnsi="Verdana" w:cs="Arial"/>
          <w:sz w:val="24"/>
          <w:szCs w:val="24"/>
          <w:lang w:val="sr-Cyrl-RS"/>
        </w:rPr>
      </w:pPr>
      <w:r>
        <w:rPr>
          <w:rFonts w:ascii="Verdana" w:hAnsi="Verdana" w:cs="Arial"/>
          <w:sz w:val="24"/>
          <w:szCs w:val="24"/>
        </w:rPr>
        <w:t>Место:_____________                                               Понуђач</w:t>
      </w:r>
      <w:r>
        <w:rPr>
          <w:rFonts w:ascii="Verdana" w:hAnsi="Verdana" w:cs="Arial"/>
          <w:sz w:val="24"/>
          <w:szCs w:val="24"/>
          <w:lang w:val="sr-Cyrl-RS"/>
        </w:rPr>
        <w:t>:</w:t>
      </w:r>
    </w:p>
    <w:p w:rsidR="00B843A0" w:rsidRDefault="006C57A8" w:rsidP="006C57A8">
      <w:pPr>
        <w:rPr>
          <w:rFonts w:ascii="Verdana" w:hAnsi="Verdana" w:cs="Arial"/>
          <w:sz w:val="24"/>
          <w:szCs w:val="24"/>
        </w:rPr>
      </w:pPr>
      <w:r>
        <w:rPr>
          <w:rFonts w:ascii="Verdana" w:hAnsi="Verdana" w:cs="Arial"/>
          <w:sz w:val="24"/>
          <w:szCs w:val="24"/>
        </w:rPr>
        <w:t>Датум:_______</w:t>
      </w:r>
      <w:r>
        <w:rPr>
          <w:rFonts w:ascii="Verdana" w:hAnsi="Verdana" w:cs="Arial"/>
          <w:sz w:val="24"/>
          <w:szCs w:val="24"/>
          <w:lang w:val="sr-Cyrl-RS"/>
        </w:rPr>
        <w:t>2020.г.</w:t>
      </w:r>
      <w:r>
        <w:rPr>
          <w:rFonts w:ascii="Verdana" w:hAnsi="Verdana" w:cs="Arial"/>
          <w:sz w:val="24"/>
          <w:szCs w:val="24"/>
        </w:rPr>
        <w:t xml:space="preserve">                         М.П.         ______________ </w:t>
      </w:r>
    </w:p>
    <w:p w:rsidR="006C57A8" w:rsidRDefault="006C57A8" w:rsidP="006C57A8">
      <w:pPr>
        <w:rPr>
          <w:rFonts w:ascii="Verdana" w:hAnsi="Verdana" w:cs="Arial"/>
          <w:b/>
          <w:bCs/>
          <w:i/>
          <w:sz w:val="24"/>
          <w:szCs w:val="24"/>
          <w:lang w:val="sr-Cyrl-RS"/>
        </w:rPr>
      </w:pPr>
      <w:r>
        <w:rPr>
          <w:rFonts w:ascii="Verdana" w:hAnsi="Verdana" w:cs="Arial"/>
          <w:sz w:val="24"/>
          <w:szCs w:val="24"/>
        </w:rPr>
        <w:t xml:space="preserve">                                                      </w:t>
      </w:r>
    </w:p>
    <w:p w:rsidR="006C57A8" w:rsidRDefault="006C57A8" w:rsidP="006C57A8">
      <w:pPr>
        <w:spacing w:line="100" w:lineRule="atLeast"/>
        <w:jc w:val="both"/>
        <w:rPr>
          <w:rFonts w:ascii="Verdana" w:hAnsi="Verdana" w:cs="Arial"/>
          <w:b/>
          <w:bCs/>
          <w:i/>
          <w:sz w:val="24"/>
          <w:szCs w:val="24"/>
          <w:lang w:val="sr-Cyrl-RS"/>
        </w:rPr>
      </w:pPr>
    </w:p>
    <w:p w:rsidR="006C57A8" w:rsidRDefault="006C57A8" w:rsidP="006C57A8">
      <w:pPr>
        <w:jc w:val="both"/>
        <w:rPr>
          <w:rFonts w:ascii="Verdana" w:hAnsi="Verdana" w:cs="Arial"/>
          <w:bCs/>
          <w:i/>
          <w:iCs/>
          <w:sz w:val="24"/>
          <w:szCs w:val="24"/>
          <w:lang w:val="sr-Cyrl-RS"/>
        </w:rPr>
      </w:pPr>
      <w:r>
        <w:rPr>
          <w:rFonts w:ascii="Verdana" w:hAnsi="Verdana" w:cs="Arial"/>
          <w:b/>
          <w:bCs/>
          <w:i/>
          <w:sz w:val="24"/>
          <w:szCs w:val="24"/>
          <w:lang w:val="sr-Cyrl-RS"/>
        </w:rPr>
        <w:t>Напомена:</w:t>
      </w:r>
      <w:r>
        <w:rPr>
          <w:rFonts w:ascii="Verdana" w:hAnsi="Verdana" w:cs="Arial"/>
          <w:bCs/>
          <w:i/>
          <w:sz w:val="24"/>
          <w:szCs w:val="24"/>
          <w:lang w:val="sr-Cyrl-RS"/>
        </w:rPr>
        <w:t xml:space="preserve"> </w:t>
      </w:r>
      <w:r>
        <w:rPr>
          <w:rFonts w:ascii="Verdana" w:hAnsi="Verdana" w:cs="Arial"/>
          <w:b/>
          <w:bCs/>
          <w:i/>
          <w:iCs/>
          <w:sz w:val="24"/>
          <w:szCs w:val="24"/>
          <w:u w:val="single"/>
        </w:rPr>
        <w:t>Уколико понуду подноси група понуђача</w:t>
      </w:r>
      <w:r>
        <w:rPr>
          <w:rFonts w:ascii="Verdana" w:hAnsi="Verdana" w:cs="Arial"/>
          <w:b/>
          <w:bCs/>
          <w:i/>
          <w:iCs/>
          <w:sz w:val="24"/>
          <w:szCs w:val="24"/>
          <w:u w:val="single"/>
          <w:lang w:val="sr-Cyrl-RS"/>
        </w:rPr>
        <w:t>,</w:t>
      </w:r>
      <w:r>
        <w:rPr>
          <w:rFonts w:ascii="Verdana" w:hAnsi="Verdana" w:cs="Arial"/>
          <w:bCs/>
          <w:i/>
          <w:iCs/>
          <w:sz w:val="24"/>
          <w:szCs w:val="24"/>
          <w:lang w:val="sr-Cyrl-RS"/>
        </w:rPr>
        <w:t xml:space="preserve"> Изјава мора бити потписана од стране овлашћеног лица </w:t>
      </w:r>
      <w:r>
        <w:rPr>
          <w:rFonts w:ascii="Verdana" w:hAnsi="Verdana" w:cs="Arial"/>
          <w:bCs/>
          <w:i/>
          <w:iCs/>
          <w:sz w:val="24"/>
          <w:szCs w:val="24"/>
        </w:rPr>
        <w:t>свак</w:t>
      </w:r>
      <w:r>
        <w:rPr>
          <w:rFonts w:ascii="Verdana" w:hAnsi="Verdana" w:cs="Arial"/>
          <w:bCs/>
          <w:i/>
          <w:iCs/>
          <w:sz w:val="24"/>
          <w:szCs w:val="24"/>
          <w:lang w:val="sr-Cyrl-RS"/>
        </w:rPr>
        <w:t xml:space="preserve">ог </w:t>
      </w:r>
      <w:r>
        <w:rPr>
          <w:rFonts w:ascii="Verdana" w:hAnsi="Verdana" w:cs="Arial"/>
          <w:bCs/>
          <w:i/>
          <w:iCs/>
          <w:sz w:val="24"/>
          <w:szCs w:val="24"/>
        </w:rPr>
        <w:t>понуђач</w:t>
      </w:r>
      <w:r>
        <w:rPr>
          <w:rFonts w:ascii="Verdana" w:hAnsi="Verdana" w:cs="Arial"/>
          <w:bCs/>
          <w:i/>
          <w:iCs/>
          <w:sz w:val="24"/>
          <w:szCs w:val="24"/>
          <w:lang w:val="sr-Cyrl-RS"/>
        </w:rPr>
        <w:t>а</w:t>
      </w:r>
      <w:r>
        <w:rPr>
          <w:rFonts w:ascii="Verdana" w:hAnsi="Verdana" w:cs="Arial"/>
          <w:bCs/>
          <w:i/>
          <w:iCs/>
          <w:sz w:val="24"/>
          <w:szCs w:val="24"/>
        </w:rPr>
        <w:t xml:space="preserve"> из групе понуђача</w:t>
      </w:r>
      <w:r>
        <w:rPr>
          <w:rFonts w:ascii="Verdana" w:hAnsi="Verdana" w:cs="Arial"/>
          <w:bCs/>
          <w:i/>
          <w:iCs/>
          <w:sz w:val="24"/>
          <w:szCs w:val="24"/>
          <w:lang w:val="sr-Cyrl-RS"/>
        </w:rPr>
        <w:t xml:space="preserve"> и оверена печатом</w:t>
      </w:r>
      <w:r>
        <w:rPr>
          <w:rFonts w:ascii="Verdana" w:hAnsi="Verdana" w:cs="Arial"/>
          <w:bCs/>
          <w:iCs/>
          <w:sz w:val="24"/>
          <w:szCs w:val="24"/>
          <w:lang w:val="sr-Cyrl-RS"/>
        </w:rPr>
        <w:t xml:space="preserve">, на који начин </w:t>
      </w:r>
      <w:r>
        <w:rPr>
          <w:rFonts w:ascii="Verdana" w:hAnsi="Verdana" w:cs="Arial"/>
          <w:bCs/>
          <w:iCs/>
          <w:sz w:val="24"/>
          <w:szCs w:val="24"/>
        </w:rPr>
        <w:t xml:space="preserve">сваки понуђач из групе понуђача </w:t>
      </w:r>
      <w:r>
        <w:rPr>
          <w:rFonts w:ascii="Verdana" w:hAnsi="Verdana" w:cs="Arial"/>
          <w:bCs/>
          <w:iCs/>
          <w:sz w:val="24"/>
          <w:szCs w:val="24"/>
          <w:lang w:val="sr-Cyrl-RS"/>
        </w:rPr>
        <w:t xml:space="preserve">изјављује </w:t>
      </w:r>
      <w:r>
        <w:rPr>
          <w:rFonts w:ascii="Verdana" w:hAnsi="Verdana" w:cs="Arial"/>
          <w:bCs/>
          <w:iCs/>
          <w:sz w:val="24"/>
          <w:szCs w:val="24"/>
        </w:rPr>
        <w:t>да испу</w:t>
      </w:r>
      <w:r>
        <w:rPr>
          <w:rFonts w:ascii="Verdana" w:hAnsi="Verdana" w:cs="Arial"/>
          <w:bCs/>
          <w:iCs/>
          <w:sz w:val="24"/>
          <w:szCs w:val="24"/>
          <w:lang w:val="sr-Cyrl-RS"/>
        </w:rPr>
        <w:t>њава</w:t>
      </w:r>
      <w:r>
        <w:rPr>
          <w:rFonts w:ascii="Verdana" w:hAnsi="Verdana" w:cs="Arial"/>
          <w:bCs/>
          <w:iCs/>
          <w:sz w:val="24"/>
          <w:szCs w:val="24"/>
        </w:rPr>
        <w:t xml:space="preserve"> обавезне услове из члана 75. став 1. тач. 1) до 4) ЗЈН, а </w:t>
      </w:r>
      <w:r>
        <w:rPr>
          <w:rFonts w:ascii="Verdana" w:hAnsi="Verdana" w:cs="Arial"/>
          <w:bCs/>
          <w:iCs/>
          <w:sz w:val="24"/>
          <w:szCs w:val="24"/>
          <w:lang w:val="sr-Cyrl-RS"/>
        </w:rPr>
        <w:t xml:space="preserve">да </w:t>
      </w:r>
      <w:r>
        <w:rPr>
          <w:rFonts w:ascii="Verdana" w:hAnsi="Verdana" w:cs="Arial"/>
          <w:bCs/>
          <w:iCs/>
          <w:sz w:val="24"/>
          <w:szCs w:val="24"/>
        </w:rPr>
        <w:t>додатне услове испуњавају заједно</w:t>
      </w:r>
      <w:r>
        <w:rPr>
          <w:rFonts w:ascii="Verdana" w:hAnsi="Verdana" w:cs="Arial"/>
          <w:bCs/>
          <w:i/>
          <w:iCs/>
          <w:sz w:val="24"/>
          <w:szCs w:val="24"/>
          <w:lang w:val="sr-Cyrl-RS"/>
        </w:rPr>
        <w:t xml:space="preserve">. </w:t>
      </w:r>
    </w:p>
    <w:p w:rsidR="006C57A8" w:rsidRDefault="006C57A8" w:rsidP="006C57A8">
      <w:pPr>
        <w:jc w:val="right"/>
        <w:rPr>
          <w:rFonts w:ascii="Verdana" w:hAnsi="Verdana" w:cs="Arial"/>
          <w:b/>
          <w:bCs/>
          <w:sz w:val="24"/>
          <w:szCs w:val="24"/>
          <w:lang w:val="sr-Cyrl-RS"/>
        </w:rPr>
      </w:pPr>
    </w:p>
    <w:p w:rsidR="00B843A0" w:rsidRDefault="00B843A0"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p>
    <w:p w:rsidR="00612C4D" w:rsidRDefault="00612C4D" w:rsidP="006C57A8">
      <w:pPr>
        <w:jc w:val="right"/>
        <w:rPr>
          <w:rFonts w:ascii="Verdana" w:hAnsi="Verdana" w:cs="Arial"/>
          <w:b/>
          <w:bCs/>
          <w:sz w:val="24"/>
          <w:szCs w:val="24"/>
          <w:lang w:val="sr-Cyrl-RS"/>
        </w:rPr>
      </w:pPr>
    </w:p>
    <w:p w:rsidR="00612C4D" w:rsidRDefault="00612C4D" w:rsidP="006C57A8">
      <w:pPr>
        <w:jc w:val="right"/>
        <w:rPr>
          <w:rFonts w:ascii="Verdana" w:hAnsi="Verdana" w:cs="Arial"/>
          <w:b/>
          <w:bCs/>
          <w:sz w:val="24"/>
          <w:szCs w:val="24"/>
          <w:lang w:val="sr-Cyrl-RS"/>
        </w:rPr>
      </w:pPr>
    </w:p>
    <w:p w:rsidR="006C57A8" w:rsidRDefault="006C57A8" w:rsidP="006C57A8">
      <w:pPr>
        <w:jc w:val="right"/>
        <w:rPr>
          <w:rFonts w:ascii="Verdana" w:hAnsi="Verdana" w:cs="Arial"/>
          <w:b/>
          <w:bCs/>
          <w:sz w:val="24"/>
          <w:szCs w:val="24"/>
          <w:lang w:val="sr-Cyrl-RS"/>
        </w:rPr>
      </w:pPr>
      <w:r>
        <w:rPr>
          <w:rFonts w:ascii="Verdana" w:hAnsi="Verdana" w:cs="Arial"/>
          <w:b/>
          <w:bCs/>
          <w:sz w:val="24"/>
          <w:szCs w:val="24"/>
          <w:lang w:val="sr-Cyrl-RS"/>
        </w:rPr>
        <w:t>(ОБРАЗАЦ 6)</w:t>
      </w:r>
    </w:p>
    <w:p w:rsidR="006C57A8" w:rsidRDefault="006C57A8" w:rsidP="006C57A8">
      <w:pPr>
        <w:jc w:val="right"/>
        <w:rPr>
          <w:rFonts w:ascii="Verdana" w:hAnsi="Verdana" w:cs="Arial"/>
          <w:b/>
          <w:bCs/>
          <w:sz w:val="24"/>
          <w:szCs w:val="24"/>
          <w:lang w:val="sr-Cyrl-RS"/>
        </w:rPr>
      </w:pPr>
    </w:p>
    <w:p w:rsidR="006C57A8" w:rsidRDefault="006C57A8" w:rsidP="006C57A8">
      <w:pPr>
        <w:jc w:val="center"/>
        <w:rPr>
          <w:rFonts w:ascii="Verdana" w:hAnsi="Verdana" w:cs="Arial"/>
          <w:b/>
          <w:bCs/>
          <w:sz w:val="24"/>
          <w:szCs w:val="24"/>
          <w:lang w:val="sr-Cyrl-RS"/>
        </w:rPr>
      </w:pPr>
      <w:r>
        <w:rPr>
          <w:rFonts w:ascii="Verdana" w:hAnsi="Verdana" w:cs="Arial"/>
          <w:b/>
          <w:bCs/>
          <w:sz w:val="24"/>
          <w:szCs w:val="24"/>
          <w:lang w:val="sr-Cyrl-RS"/>
        </w:rPr>
        <w:t xml:space="preserve">ОБРАЗАЦ ИЗЈАВЕ ПОДИЗВОЂАЧА  О ИСПУЊЕНОСТИ ОБАВЕЗНИХ УСЛОВА ЗА УЧЕШЋЕ </w:t>
      </w:r>
      <w:r>
        <w:rPr>
          <w:rFonts w:ascii="Verdana" w:hAnsi="Verdana" w:cs="Arial"/>
          <w:b/>
          <w:bCs/>
          <w:sz w:val="24"/>
          <w:szCs w:val="24"/>
        </w:rPr>
        <w:t xml:space="preserve">У ПОСТУПКУ ЈАВНЕ НАБАВКЕ </w:t>
      </w:r>
      <w:r>
        <w:rPr>
          <w:rFonts w:ascii="Verdana" w:hAnsi="Verdana" w:cs="Arial"/>
          <w:b/>
          <w:bCs/>
          <w:sz w:val="24"/>
          <w:szCs w:val="24"/>
          <w:lang w:val="sr-Cyrl-RS"/>
        </w:rPr>
        <w:t>-  ЧЛ. 75. ЗЈН</w:t>
      </w:r>
    </w:p>
    <w:p w:rsidR="006C57A8" w:rsidRDefault="006C57A8" w:rsidP="006C57A8">
      <w:pPr>
        <w:jc w:val="both"/>
        <w:rPr>
          <w:rFonts w:ascii="Verdana" w:hAnsi="Verdana" w:cs="Arial"/>
          <w:sz w:val="24"/>
          <w:szCs w:val="24"/>
        </w:rPr>
      </w:pP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sz w:val="24"/>
          <w:szCs w:val="24"/>
        </w:rPr>
        <w:tab/>
      </w:r>
    </w:p>
    <w:p w:rsidR="006C57A8" w:rsidRDefault="006C57A8" w:rsidP="006C57A8">
      <w:pPr>
        <w:jc w:val="center"/>
        <w:rPr>
          <w:rFonts w:ascii="Verdana" w:hAnsi="Verdana" w:cs="Arial"/>
          <w:b/>
          <w:bCs/>
          <w:sz w:val="24"/>
          <w:szCs w:val="24"/>
          <w:lang w:val="sr-Cyrl-RS"/>
        </w:rPr>
      </w:pPr>
    </w:p>
    <w:p w:rsidR="006C57A8" w:rsidRDefault="006C57A8" w:rsidP="006C57A8">
      <w:pPr>
        <w:jc w:val="both"/>
        <w:rPr>
          <w:rFonts w:ascii="Verdana" w:hAnsi="Verdana" w:cs="Arial"/>
          <w:sz w:val="24"/>
          <w:szCs w:val="24"/>
        </w:rPr>
      </w:pPr>
      <w:r>
        <w:rPr>
          <w:rFonts w:ascii="Verdana" w:hAnsi="Verdana" w:cs="Arial"/>
          <w:sz w:val="24"/>
          <w:szCs w:val="24"/>
          <w:lang w:val="sr-Cyrl-RS"/>
        </w:rPr>
        <w:t>П</w:t>
      </w:r>
      <w:r>
        <w:rPr>
          <w:rFonts w:ascii="Verdana" w:hAnsi="Verdana" w:cs="Arial"/>
          <w:sz w:val="24"/>
          <w:szCs w:val="24"/>
        </w:rPr>
        <w:t xml:space="preserve">од пуном материјалном и кривичном одговорношћу, </w:t>
      </w:r>
      <w:r>
        <w:rPr>
          <w:rFonts w:ascii="Verdana" w:hAnsi="Verdana" w:cs="Arial"/>
          <w:sz w:val="24"/>
          <w:szCs w:val="24"/>
          <w:lang w:val="sr-Cyrl-CS"/>
        </w:rPr>
        <w:t xml:space="preserve">као заступник подизвођача, </w:t>
      </w:r>
      <w:r>
        <w:rPr>
          <w:rFonts w:ascii="Verdana" w:hAnsi="Verdana" w:cs="Arial"/>
          <w:sz w:val="24"/>
          <w:szCs w:val="24"/>
        </w:rPr>
        <w:t>дајем следећу</w:t>
      </w:r>
      <w:r>
        <w:rPr>
          <w:rFonts w:ascii="Verdana" w:hAnsi="Verdana" w:cs="Arial"/>
          <w:sz w:val="24"/>
          <w:szCs w:val="24"/>
        </w:rPr>
        <w:tab/>
      </w:r>
      <w:r>
        <w:rPr>
          <w:rFonts w:ascii="Verdana" w:hAnsi="Verdana" w:cs="Arial"/>
          <w:sz w:val="24"/>
          <w:szCs w:val="24"/>
        </w:rPr>
        <w:tab/>
      </w:r>
      <w:r>
        <w:rPr>
          <w:rFonts w:ascii="Verdana" w:hAnsi="Verdana" w:cs="Arial"/>
          <w:sz w:val="24"/>
          <w:szCs w:val="24"/>
        </w:rPr>
        <w:tab/>
      </w:r>
      <w:r>
        <w:rPr>
          <w:rFonts w:ascii="Verdana" w:hAnsi="Verdana" w:cs="Arial"/>
          <w:sz w:val="24"/>
          <w:szCs w:val="24"/>
        </w:rPr>
        <w:tab/>
      </w:r>
    </w:p>
    <w:p w:rsidR="006C57A8" w:rsidRDefault="006C57A8" w:rsidP="006C57A8">
      <w:pPr>
        <w:jc w:val="both"/>
        <w:rPr>
          <w:rFonts w:ascii="Verdana" w:hAnsi="Verdana" w:cs="Arial"/>
          <w:sz w:val="24"/>
          <w:szCs w:val="24"/>
        </w:rPr>
      </w:pPr>
    </w:p>
    <w:p w:rsidR="006C57A8" w:rsidRDefault="006C57A8" w:rsidP="006C57A8">
      <w:pPr>
        <w:jc w:val="center"/>
        <w:rPr>
          <w:rFonts w:ascii="Verdana" w:hAnsi="Verdana" w:cs="Arial"/>
          <w:b/>
          <w:sz w:val="24"/>
          <w:szCs w:val="24"/>
        </w:rPr>
      </w:pPr>
      <w:r>
        <w:rPr>
          <w:rFonts w:ascii="Verdana" w:hAnsi="Verdana" w:cs="Arial"/>
          <w:b/>
          <w:sz w:val="24"/>
          <w:szCs w:val="24"/>
        </w:rPr>
        <w:t>И З Ј А В У</w:t>
      </w:r>
    </w:p>
    <w:p w:rsidR="006C57A8" w:rsidRDefault="006C57A8" w:rsidP="006C57A8">
      <w:pPr>
        <w:jc w:val="center"/>
        <w:rPr>
          <w:rFonts w:ascii="Verdana" w:hAnsi="Verdana" w:cs="Arial"/>
          <w:sz w:val="24"/>
          <w:szCs w:val="24"/>
        </w:rPr>
      </w:pPr>
    </w:p>
    <w:p w:rsidR="006C57A8" w:rsidRDefault="006C57A8" w:rsidP="006C57A8">
      <w:pPr>
        <w:jc w:val="both"/>
        <w:rPr>
          <w:rFonts w:ascii="Verdana" w:hAnsi="Verdana" w:cs="Arial"/>
          <w:sz w:val="24"/>
          <w:szCs w:val="24"/>
          <w:lang w:val="sr-Cyrl-CS"/>
        </w:rPr>
      </w:pPr>
    </w:p>
    <w:p w:rsidR="006C57A8" w:rsidRDefault="006C57A8" w:rsidP="006C57A8">
      <w:pPr>
        <w:jc w:val="both"/>
        <w:rPr>
          <w:rFonts w:ascii="Verdana" w:hAnsi="Verdana" w:cs="Arial"/>
          <w:iCs/>
          <w:sz w:val="24"/>
          <w:szCs w:val="24"/>
          <w:lang w:val="sr-Cyrl-CS"/>
        </w:rPr>
      </w:pPr>
      <w:r>
        <w:rPr>
          <w:rFonts w:ascii="Verdana" w:hAnsi="Verdana" w:cs="Arial"/>
          <w:sz w:val="24"/>
          <w:szCs w:val="24"/>
          <w:lang w:val="sr-Cyrl-CS"/>
        </w:rPr>
        <w:t>П</w:t>
      </w:r>
      <w:r>
        <w:rPr>
          <w:rFonts w:ascii="Verdana" w:hAnsi="Verdana" w:cs="Arial"/>
          <w:sz w:val="24"/>
          <w:szCs w:val="24"/>
        </w:rPr>
        <w:t>о</w:t>
      </w:r>
      <w:r>
        <w:rPr>
          <w:rFonts w:ascii="Verdana" w:hAnsi="Verdana" w:cs="Arial"/>
          <w:sz w:val="24"/>
          <w:szCs w:val="24"/>
          <w:lang w:val="sr-Cyrl-RS"/>
        </w:rPr>
        <w:t xml:space="preserve">дизвођач </w:t>
      </w:r>
      <w:r>
        <w:rPr>
          <w:rFonts w:ascii="Verdana" w:hAnsi="Verdana" w:cs="Arial"/>
          <w:i/>
          <w:sz w:val="24"/>
          <w:szCs w:val="24"/>
          <w:lang w:val="sr-Cyrl-RS"/>
        </w:rPr>
        <w:t xml:space="preserve"> _____________________________________________</w:t>
      </w:r>
      <w:r>
        <w:rPr>
          <w:rFonts w:ascii="Verdana" w:hAnsi="Verdana" w:cs="Arial"/>
          <w:i/>
          <w:iCs/>
          <w:sz w:val="24"/>
          <w:szCs w:val="24"/>
        </w:rPr>
        <w:t>[</w:t>
      </w:r>
      <w:r>
        <w:rPr>
          <w:rFonts w:ascii="Verdana" w:hAnsi="Verdana" w:cs="Arial"/>
          <w:i/>
          <w:sz w:val="24"/>
          <w:szCs w:val="24"/>
        </w:rPr>
        <w:t xml:space="preserve">навести </w:t>
      </w:r>
      <w:r>
        <w:rPr>
          <w:rFonts w:ascii="Verdana" w:hAnsi="Verdana" w:cs="Arial"/>
          <w:i/>
          <w:sz w:val="24"/>
          <w:szCs w:val="24"/>
          <w:lang w:val="sr-Cyrl-RS"/>
        </w:rPr>
        <w:t>назив подизвођача</w:t>
      </w:r>
      <w:r>
        <w:rPr>
          <w:rFonts w:ascii="Verdana" w:hAnsi="Verdana" w:cs="Arial"/>
          <w:i/>
          <w:iCs/>
          <w:sz w:val="24"/>
          <w:szCs w:val="24"/>
        </w:rPr>
        <w:t>]</w:t>
      </w:r>
      <w:r>
        <w:rPr>
          <w:rFonts w:ascii="Verdana" w:hAnsi="Verdana" w:cs="Arial"/>
          <w:i/>
          <w:sz w:val="24"/>
          <w:szCs w:val="24"/>
          <w:lang w:val="sr-Cyrl-CS"/>
        </w:rPr>
        <w:t xml:space="preserve"> </w:t>
      </w:r>
      <w:r>
        <w:rPr>
          <w:rFonts w:ascii="Verdana" w:hAnsi="Verdana" w:cs="Arial"/>
          <w:sz w:val="24"/>
          <w:szCs w:val="24"/>
        </w:rPr>
        <w:t>у поступку јавне набавке</w:t>
      </w:r>
      <w:r>
        <w:rPr>
          <w:rFonts w:ascii="Verdana" w:hAnsi="Verdana" w:cs="Arial"/>
          <w:sz w:val="24"/>
          <w:szCs w:val="24"/>
          <w:lang w:val="sr-Cyrl-RS"/>
        </w:rPr>
        <w:t xml:space="preserve"> намирнице за припремање хране</w:t>
      </w:r>
      <w:r>
        <w:rPr>
          <w:rFonts w:ascii="Verdana" w:hAnsi="Verdana" w:cs="Arial"/>
          <w:i/>
          <w:sz w:val="24"/>
          <w:szCs w:val="24"/>
          <w:lang w:val="sr-Cyrl-CS"/>
        </w:rPr>
        <w:t xml:space="preserve"> </w:t>
      </w:r>
      <w:r>
        <w:rPr>
          <w:rFonts w:ascii="Verdana" w:hAnsi="Verdana" w:cs="Arial"/>
          <w:sz w:val="24"/>
          <w:szCs w:val="24"/>
          <w:lang w:val="sr-Cyrl-CS"/>
        </w:rPr>
        <w:t>б</w:t>
      </w:r>
      <w:r>
        <w:rPr>
          <w:rFonts w:ascii="Verdana" w:hAnsi="Verdana" w:cs="Arial"/>
          <w:sz w:val="24"/>
          <w:szCs w:val="24"/>
        </w:rPr>
        <w:t>р</w:t>
      </w:r>
      <w:r>
        <w:rPr>
          <w:rFonts w:ascii="Verdana" w:hAnsi="Verdana" w:cs="Arial"/>
          <w:sz w:val="24"/>
          <w:szCs w:val="24"/>
          <w:lang w:val="sr-Cyrl-RS"/>
        </w:rPr>
        <w:t>ој 1.1.</w:t>
      </w:r>
      <w:r>
        <w:rPr>
          <w:rFonts w:ascii="Verdana" w:hAnsi="Verdana" w:cs="Arial"/>
          <w:sz w:val="24"/>
          <w:szCs w:val="24"/>
          <w:lang w:val="sr-Latn-CS"/>
        </w:rPr>
        <w:t>1</w:t>
      </w:r>
      <w:r>
        <w:rPr>
          <w:rFonts w:ascii="Verdana" w:hAnsi="Verdana" w:cs="Arial"/>
          <w:sz w:val="24"/>
          <w:szCs w:val="24"/>
          <w:lang w:val="sr-Cyrl-RS"/>
        </w:rPr>
        <w:t>/2020</w:t>
      </w:r>
      <w:r>
        <w:rPr>
          <w:rFonts w:ascii="Verdana" w:hAnsi="Verdana" w:cs="Arial"/>
          <w:sz w:val="24"/>
          <w:szCs w:val="24"/>
        </w:rPr>
        <w:t>, испуњава све услове из чл. 75. ЗЈН, односно услове дефинисане конкурсном документацијом</w:t>
      </w:r>
      <w:r>
        <w:rPr>
          <w:rFonts w:ascii="Verdana" w:hAnsi="Verdana" w:cs="Arial"/>
          <w:sz w:val="24"/>
          <w:szCs w:val="24"/>
          <w:lang w:val="ru-RU"/>
        </w:rPr>
        <w:t xml:space="preserve"> </w:t>
      </w:r>
      <w:r>
        <w:rPr>
          <w:rFonts w:ascii="Verdana" w:hAnsi="Verdana" w:cs="Arial"/>
          <w:sz w:val="24"/>
          <w:szCs w:val="24"/>
        </w:rPr>
        <w:t>за предметну јавну набавку</w:t>
      </w:r>
      <w:r>
        <w:rPr>
          <w:rFonts w:ascii="Verdana" w:hAnsi="Verdana" w:cs="Arial"/>
          <w:sz w:val="24"/>
          <w:szCs w:val="24"/>
          <w:lang w:val="sr-Cyrl-CS"/>
        </w:rPr>
        <w:t>,</w:t>
      </w:r>
      <w:r>
        <w:rPr>
          <w:rFonts w:ascii="Verdana" w:hAnsi="Verdana" w:cs="Arial"/>
          <w:sz w:val="24"/>
          <w:szCs w:val="24"/>
        </w:rPr>
        <w:t xml:space="preserve"> и то:</w:t>
      </w:r>
    </w:p>
    <w:p w:rsidR="006C57A8" w:rsidRDefault="006C57A8" w:rsidP="006C57A8">
      <w:pPr>
        <w:jc w:val="both"/>
        <w:rPr>
          <w:rFonts w:ascii="Verdana" w:hAnsi="Verdana" w:cs="Arial"/>
          <w:iCs/>
          <w:sz w:val="24"/>
          <w:szCs w:val="24"/>
          <w:lang w:val="sr-Cyrl-RS"/>
        </w:rPr>
      </w:pPr>
    </w:p>
    <w:p w:rsidR="006C57A8" w:rsidRDefault="006C57A8" w:rsidP="006C57A8">
      <w:pPr>
        <w:numPr>
          <w:ilvl w:val="0"/>
          <w:numId w:val="22"/>
        </w:numPr>
        <w:jc w:val="both"/>
        <w:rPr>
          <w:rFonts w:ascii="Verdana" w:hAnsi="Verdana" w:cs="Arial"/>
          <w:iCs/>
          <w:sz w:val="24"/>
          <w:szCs w:val="24"/>
          <w:lang w:val="sr-Cyrl-CS"/>
        </w:rPr>
      </w:pPr>
      <w:r>
        <w:rPr>
          <w:rFonts w:ascii="Verdana" w:hAnsi="Verdana" w:cs="Arial"/>
          <w:iCs/>
          <w:sz w:val="24"/>
          <w:szCs w:val="24"/>
          <w:lang w:val="sr-Cyrl-CS"/>
        </w:rPr>
        <w:t>Подизвођач је р</w:t>
      </w:r>
      <w:r>
        <w:rPr>
          <w:rFonts w:ascii="Verdana" w:hAnsi="Verdana" w:cs="Arial"/>
          <w:iCs/>
          <w:sz w:val="24"/>
          <w:szCs w:val="24"/>
        </w:rPr>
        <w:t>егистрован код надлежног органа, односно уписан у одговарајући регистар</w:t>
      </w:r>
      <w:r>
        <w:rPr>
          <w:rFonts w:ascii="Verdana" w:hAnsi="Verdana" w:cs="Arial"/>
          <w:iCs/>
          <w:sz w:val="24"/>
          <w:szCs w:val="24"/>
          <w:lang w:val="sr-Cyrl-RS"/>
        </w:rPr>
        <w:t xml:space="preserve"> (чл. 75. ст. 1. тач. 1) ЗЈН)</w:t>
      </w:r>
      <w:r>
        <w:rPr>
          <w:rFonts w:ascii="Verdana" w:hAnsi="Verdana" w:cs="Arial"/>
          <w:iCs/>
          <w:sz w:val="24"/>
          <w:szCs w:val="24"/>
        </w:rPr>
        <w:t>;</w:t>
      </w:r>
    </w:p>
    <w:p w:rsidR="006C57A8" w:rsidRDefault="006C57A8" w:rsidP="006C57A8">
      <w:pPr>
        <w:numPr>
          <w:ilvl w:val="0"/>
          <w:numId w:val="22"/>
        </w:numPr>
        <w:jc w:val="both"/>
        <w:rPr>
          <w:rFonts w:ascii="Verdana" w:hAnsi="Verdana" w:cs="Arial"/>
          <w:bCs/>
          <w:iCs/>
          <w:sz w:val="24"/>
          <w:szCs w:val="24"/>
          <w:lang w:val="sr-Cyrl-CS"/>
        </w:rPr>
      </w:pPr>
      <w:r>
        <w:rPr>
          <w:rFonts w:ascii="Verdana" w:hAnsi="Verdana" w:cs="Arial"/>
          <w:iCs/>
          <w:sz w:val="24"/>
          <w:szCs w:val="24"/>
          <w:lang w:val="sr-Cyrl-CS"/>
        </w:rPr>
        <w:t xml:space="preserve">Подизвођач и његов </w:t>
      </w:r>
      <w:r>
        <w:rPr>
          <w:rFonts w:ascii="Verdana" w:hAnsi="Verdana" w:cs="Arial"/>
          <w:iCs/>
          <w:sz w:val="24"/>
          <w:szCs w:val="24"/>
          <w:lang w:val="sr-Cyrl-RS"/>
        </w:rPr>
        <w:t>закон</w:t>
      </w:r>
      <w:r>
        <w:rPr>
          <w:rFonts w:ascii="Verdana" w:hAnsi="Verdana" w:cs="Arial"/>
          <w:iCs/>
          <w:sz w:val="24"/>
          <w:szCs w:val="24"/>
        </w:rPr>
        <w:t xml:space="preserve">ски </w:t>
      </w:r>
      <w:r>
        <w:rPr>
          <w:rFonts w:ascii="Verdana" w:hAnsi="Verdana" w:cs="Arial"/>
          <w:sz w:val="24"/>
          <w:szCs w:val="24"/>
        </w:rPr>
        <w:t>заступник нис</w:t>
      </w:r>
      <w:r>
        <w:rPr>
          <w:rFonts w:ascii="Verdana" w:hAnsi="Verdana" w:cs="Arial"/>
          <w:sz w:val="24"/>
          <w:szCs w:val="24"/>
          <w:lang w:val="sr-Cyrl-CS"/>
        </w:rPr>
        <w:t>у</w:t>
      </w:r>
      <w:r>
        <w:rPr>
          <w:rFonts w:ascii="Verdana" w:hAnsi="Verdana" w:cs="Arial"/>
          <w:sz w:val="24"/>
          <w:szCs w:val="24"/>
        </w:rPr>
        <w:t xml:space="preserve"> осуђивани за неко од кривичних дела као члан организоване криминалне групе, да ни</w:t>
      </w:r>
      <w:r>
        <w:rPr>
          <w:rFonts w:ascii="Verdana" w:hAnsi="Verdana" w:cs="Arial"/>
          <w:sz w:val="24"/>
          <w:szCs w:val="24"/>
          <w:lang w:val="sr-Cyrl-RS"/>
        </w:rPr>
        <w:t>су</w:t>
      </w:r>
      <w:r>
        <w:rPr>
          <w:rFonts w:ascii="Verdana" w:hAnsi="Verdana" w:cs="Arial"/>
          <w:sz w:val="24"/>
          <w:szCs w:val="24"/>
        </w:rPr>
        <w:t xml:space="preserve"> осуђиван</w:t>
      </w:r>
      <w:r>
        <w:rPr>
          <w:rFonts w:ascii="Verdana" w:hAnsi="Verdana" w:cs="Arial"/>
          <w:sz w:val="24"/>
          <w:szCs w:val="24"/>
          <w:lang w:val="sr-Cyrl-RS"/>
        </w:rPr>
        <w:t>и</w:t>
      </w:r>
      <w:r>
        <w:rPr>
          <w:rFonts w:ascii="Verdana" w:hAnsi="Verdana" w:cs="Arial"/>
          <w:sz w:val="24"/>
          <w:szCs w:val="24"/>
        </w:rPr>
        <w:t xml:space="preserve"> за кривична дела против привреде, кривична дела против животне средине, кривично дело примања или давања мита, </w:t>
      </w:r>
      <w:r>
        <w:rPr>
          <w:rFonts w:ascii="Verdana" w:hAnsi="Verdana" w:cs="Arial"/>
          <w:sz w:val="24"/>
          <w:szCs w:val="24"/>
          <w:lang w:val="sr-Cyrl-CS"/>
        </w:rPr>
        <w:t>к</w:t>
      </w:r>
      <w:r>
        <w:rPr>
          <w:rFonts w:ascii="Verdana" w:hAnsi="Verdana" w:cs="Arial"/>
          <w:sz w:val="24"/>
          <w:szCs w:val="24"/>
        </w:rPr>
        <w:t>ривично дело преваре</w:t>
      </w:r>
      <w:r>
        <w:rPr>
          <w:rFonts w:ascii="Verdana" w:hAnsi="Verdana" w:cs="Arial"/>
          <w:sz w:val="24"/>
          <w:szCs w:val="24"/>
          <w:lang w:val="sr-Cyrl-RS"/>
        </w:rPr>
        <w:t xml:space="preserve"> </w:t>
      </w:r>
      <w:r>
        <w:rPr>
          <w:rFonts w:ascii="Verdana" w:hAnsi="Verdana" w:cs="Arial"/>
          <w:iCs/>
          <w:sz w:val="24"/>
          <w:szCs w:val="24"/>
          <w:lang w:val="sr-Cyrl-RS"/>
        </w:rPr>
        <w:t>(чл. 75. ст. 1. тач. 2) ЗЈН)</w:t>
      </w:r>
      <w:r>
        <w:rPr>
          <w:rFonts w:ascii="Verdana" w:hAnsi="Verdana" w:cs="Arial"/>
          <w:iCs/>
          <w:sz w:val="24"/>
          <w:szCs w:val="24"/>
        </w:rPr>
        <w:t>;</w:t>
      </w:r>
    </w:p>
    <w:p w:rsidR="006C57A8" w:rsidRDefault="006C57A8" w:rsidP="006C57A8">
      <w:pPr>
        <w:numPr>
          <w:ilvl w:val="0"/>
          <w:numId w:val="22"/>
        </w:numPr>
        <w:jc w:val="both"/>
        <w:rPr>
          <w:rFonts w:ascii="Verdana" w:hAnsi="Verdana" w:cs="Arial"/>
          <w:sz w:val="24"/>
          <w:szCs w:val="24"/>
          <w:lang w:val="sr-Cyrl-CS"/>
        </w:rPr>
      </w:pPr>
      <w:r>
        <w:rPr>
          <w:rFonts w:ascii="Verdana" w:hAnsi="Verdana" w:cs="Arial"/>
          <w:bCs/>
          <w:iCs/>
          <w:sz w:val="24"/>
          <w:szCs w:val="24"/>
          <w:lang w:val="sr-Cyrl-CS"/>
        </w:rPr>
        <w:t>Подизвођач је и</w:t>
      </w:r>
      <w:r>
        <w:rPr>
          <w:rFonts w:ascii="Verdana" w:hAnsi="Verdana" w:cs="Arial"/>
          <w:bCs/>
          <w:iCs/>
          <w:sz w:val="24"/>
          <w:szCs w:val="24"/>
        </w:rPr>
        <w:t xml:space="preserve">змирио </w:t>
      </w:r>
      <w:r>
        <w:rPr>
          <w:rFonts w:ascii="Verdana" w:hAnsi="Verdana" w:cs="Arial"/>
          <w:sz w:val="24"/>
          <w:szCs w:val="24"/>
        </w:rPr>
        <w:t>доспеле порезе, доприносе и друге јавне дажбине у складу са прописима Републике Србије (</w:t>
      </w:r>
      <w:r>
        <w:rPr>
          <w:rFonts w:ascii="Verdana" w:hAnsi="Verdana" w:cs="Arial"/>
          <w:i/>
          <w:sz w:val="24"/>
          <w:szCs w:val="24"/>
        </w:rPr>
        <w:t>или стране државе када има седиште на њеној територији)</w:t>
      </w:r>
      <w:r>
        <w:rPr>
          <w:rFonts w:ascii="Verdana" w:hAnsi="Verdana" w:cs="Arial"/>
          <w:iCs/>
          <w:sz w:val="24"/>
          <w:szCs w:val="24"/>
          <w:lang w:val="sr-Cyrl-RS"/>
        </w:rPr>
        <w:t xml:space="preserve"> (чл. 75. ст. 1. тач. 4) ЗЈН)</w:t>
      </w:r>
      <w:r>
        <w:rPr>
          <w:rFonts w:ascii="Verdana" w:hAnsi="Verdana" w:cs="Arial"/>
          <w:i/>
          <w:sz w:val="24"/>
          <w:szCs w:val="24"/>
        </w:rPr>
        <w:t>;</w:t>
      </w:r>
    </w:p>
    <w:p w:rsidR="006C57A8" w:rsidRDefault="006C57A8" w:rsidP="006C57A8">
      <w:pPr>
        <w:numPr>
          <w:ilvl w:val="0"/>
          <w:numId w:val="22"/>
        </w:numPr>
        <w:jc w:val="both"/>
        <w:rPr>
          <w:rFonts w:ascii="Verdana" w:hAnsi="Verdana" w:cs="Arial"/>
          <w:sz w:val="24"/>
          <w:szCs w:val="24"/>
          <w:lang w:val="sr-Cyrl-CS"/>
        </w:rPr>
      </w:pPr>
      <w:r>
        <w:rPr>
          <w:rFonts w:ascii="Verdana" w:hAnsi="Verdana" w:cs="Arial"/>
          <w:bCs/>
          <w:iCs/>
          <w:sz w:val="24"/>
          <w:szCs w:val="24"/>
          <w:lang w:val="sr-Cyrl-RS"/>
        </w:rPr>
        <w:t xml:space="preserve">Подизвођач је поштовао обавезе које произлазе из важећих прописа о заштити на раду, запошљавању и условима рада, заштити животне средине </w:t>
      </w:r>
      <w:r>
        <w:rPr>
          <w:rFonts w:ascii="Verdana" w:hAnsi="Verdana" w:cs="Arial"/>
          <w:sz w:val="24"/>
          <w:szCs w:val="24"/>
          <w:lang w:eastAsia="sr-Latn-RS"/>
        </w:rPr>
        <w:t>и нема забрану обављања делатности која је на снази у време подношења понуде</w:t>
      </w:r>
      <w:r>
        <w:rPr>
          <w:rFonts w:ascii="Verdana" w:hAnsi="Verdana" w:cs="Arial"/>
          <w:sz w:val="24"/>
          <w:szCs w:val="24"/>
          <w:lang w:val="sr-Cyrl-RS" w:eastAsia="sr-Latn-RS"/>
        </w:rPr>
        <w:t xml:space="preserve"> за предметну јавну набавку </w:t>
      </w:r>
      <w:r>
        <w:rPr>
          <w:rFonts w:ascii="Verdana" w:hAnsi="Verdana" w:cs="Arial"/>
          <w:iCs/>
          <w:sz w:val="24"/>
          <w:szCs w:val="24"/>
          <w:lang w:val="sr-Cyrl-RS"/>
        </w:rPr>
        <w:t>(чл. 75. ст. 2. ЗЈН)</w:t>
      </w:r>
      <w:r>
        <w:rPr>
          <w:rFonts w:ascii="Verdana" w:hAnsi="Verdana" w:cs="Arial"/>
          <w:sz w:val="24"/>
          <w:szCs w:val="24"/>
          <w:lang w:val="sr-Cyrl-RS" w:eastAsia="sr-Latn-RS"/>
        </w:rPr>
        <w:t>.</w:t>
      </w:r>
    </w:p>
    <w:p w:rsidR="006C57A8" w:rsidRDefault="006C57A8" w:rsidP="006C57A8">
      <w:pPr>
        <w:ind w:left="1080"/>
        <w:jc w:val="both"/>
        <w:rPr>
          <w:rFonts w:ascii="Verdana" w:hAnsi="Verdana" w:cs="Arial"/>
          <w:iCs/>
          <w:sz w:val="24"/>
          <w:szCs w:val="24"/>
          <w:lang w:val="sr-Cyrl-CS"/>
        </w:rPr>
      </w:pPr>
    </w:p>
    <w:p w:rsidR="006C57A8" w:rsidRDefault="006C57A8" w:rsidP="006C57A8">
      <w:pPr>
        <w:jc w:val="both"/>
        <w:rPr>
          <w:rFonts w:ascii="Verdana" w:hAnsi="Verdana" w:cs="Arial"/>
          <w:i/>
          <w:sz w:val="24"/>
          <w:szCs w:val="24"/>
          <w:lang w:val="sr-Cyrl-CS"/>
        </w:rPr>
      </w:pPr>
    </w:p>
    <w:p w:rsidR="006C57A8" w:rsidRDefault="006C57A8" w:rsidP="006C57A8">
      <w:pPr>
        <w:ind w:left="5812" w:hanging="5812"/>
        <w:rPr>
          <w:rFonts w:ascii="Verdana" w:hAnsi="Verdana" w:cs="Arial"/>
          <w:sz w:val="24"/>
          <w:szCs w:val="24"/>
          <w:lang w:val="sr-Cyrl-RS"/>
        </w:rPr>
      </w:pPr>
      <w:r>
        <w:rPr>
          <w:rFonts w:ascii="Verdana" w:hAnsi="Verdana" w:cs="Arial"/>
          <w:sz w:val="24"/>
          <w:szCs w:val="24"/>
        </w:rPr>
        <w:t xml:space="preserve">Место:_____________                                                            </w:t>
      </w:r>
      <w:r>
        <w:rPr>
          <w:rFonts w:ascii="Verdana" w:hAnsi="Verdana" w:cs="Arial"/>
          <w:sz w:val="24"/>
          <w:szCs w:val="24"/>
          <w:lang w:val="sr-Cyrl-RS"/>
        </w:rPr>
        <w:t xml:space="preserve">             </w:t>
      </w:r>
      <w:r>
        <w:rPr>
          <w:rFonts w:ascii="Verdana" w:hAnsi="Verdana" w:cs="Arial"/>
          <w:sz w:val="24"/>
          <w:szCs w:val="24"/>
        </w:rPr>
        <w:t>П</w:t>
      </w:r>
      <w:r>
        <w:rPr>
          <w:rFonts w:ascii="Verdana" w:hAnsi="Verdana" w:cs="Arial"/>
          <w:sz w:val="24"/>
          <w:szCs w:val="24"/>
          <w:lang w:val="sr-Cyrl-RS"/>
        </w:rPr>
        <w:t>одизвођач:</w:t>
      </w:r>
    </w:p>
    <w:p w:rsidR="006C57A8" w:rsidRDefault="006C57A8" w:rsidP="006C57A8">
      <w:pPr>
        <w:rPr>
          <w:rFonts w:ascii="Verdana" w:hAnsi="Verdana" w:cs="Arial"/>
          <w:b/>
          <w:bCs/>
          <w:i/>
          <w:sz w:val="24"/>
          <w:szCs w:val="24"/>
          <w:lang w:val="sr-Cyrl-RS"/>
        </w:rPr>
      </w:pPr>
      <w:r>
        <w:rPr>
          <w:rFonts w:ascii="Verdana" w:hAnsi="Verdana" w:cs="Arial"/>
          <w:sz w:val="24"/>
          <w:szCs w:val="24"/>
        </w:rPr>
        <w:t>Датум:_________</w:t>
      </w:r>
      <w:r>
        <w:rPr>
          <w:rFonts w:ascii="Verdana" w:hAnsi="Verdana" w:cs="Arial"/>
          <w:sz w:val="24"/>
          <w:szCs w:val="24"/>
          <w:lang w:val="sr-Cyrl-RS"/>
        </w:rPr>
        <w:t>2020.г.</w:t>
      </w:r>
      <w:r>
        <w:rPr>
          <w:rFonts w:ascii="Verdana" w:hAnsi="Verdana" w:cs="Arial"/>
          <w:sz w:val="24"/>
          <w:szCs w:val="24"/>
        </w:rPr>
        <w:t xml:space="preserve">          М.П.             __________</w:t>
      </w:r>
      <w:r>
        <w:rPr>
          <w:rFonts w:ascii="Verdana" w:hAnsi="Verdana" w:cs="Arial"/>
          <w:sz w:val="24"/>
          <w:szCs w:val="24"/>
          <w:lang w:val="sr-Cyrl-RS"/>
        </w:rPr>
        <w:t>_____</w:t>
      </w:r>
      <w:r>
        <w:rPr>
          <w:rFonts w:ascii="Verdana" w:hAnsi="Verdana" w:cs="Arial"/>
          <w:sz w:val="24"/>
          <w:szCs w:val="24"/>
        </w:rPr>
        <w:t xml:space="preserve">                                                        </w:t>
      </w:r>
    </w:p>
    <w:p w:rsidR="006C57A8" w:rsidRDefault="006C57A8" w:rsidP="006C57A8">
      <w:pPr>
        <w:spacing w:line="100" w:lineRule="atLeast"/>
        <w:jc w:val="both"/>
        <w:rPr>
          <w:rFonts w:ascii="Verdana" w:hAnsi="Verdana" w:cs="Arial"/>
          <w:b/>
          <w:bCs/>
          <w:i/>
          <w:sz w:val="24"/>
          <w:szCs w:val="24"/>
          <w:lang w:val="sr-Cyrl-RS"/>
        </w:rPr>
      </w:pPr>
    </w:p>
    <w:p w:rsidR="006C57A8" w:rsidRDefault="006C57A8" w:rsidP="006C57A8">
      <w:pPr>
        <w:jc w:val="both"/>
        <w:rPr>
          <w:rFonts w:ascii="Verdana" w:hAnsi="Verdana" w:cs="Arial"/>
          <w:bCs/>
          <w:i/>
          <w:iCs/>
          <w:sz w:val="24"/>
          <w:szCs w:val="24"/>
        </w:rPr>
      </w:pPr>
      <w:r>
        <w:rPr>
          <w:rFonts w:ascii="Verdana" w:hAnsi="Verdana" w:cs="Arial"/>
          <w:b/>
          <w:bCs/>
          <w:i/>
          <w:sz w:val="24"/>
          <w:szCs w:val="24"/>
          <w:lang w:val="sr-Cyrl-RS"/>
        </w:rPr>
        <w:t>Напомена:</w:t>
      </w:r>
      <w:r>
        <w:rPr>
          <w:rFonts w:ascii="Verdana" w:hAnsi="Verdana" w:cs="Arial"/>
          <w:bCs/>
          <w:i/>
          <w:sz w:val="24"/>
          <w:szCs w:val="24"/>
          <w:lang w:val="sr-Cyrl-RS"/>
        </w:rPr>
        <w:t xml:space="preserve"> </w:t>
      </w:r>
      <w:r>
        <w:rPr>
          <w:rFonts w:ascii="Verdana" w:hAnsi="Verdana" w:cs="Arial"/>
          <w:b/>
          <w:bCs/>
          <w:i/>
          <w:iCs/>
          <w:sz w:val="24"/>
          <w:szCs w:val="24"/>
          <w:u w:val="single"/>
        </w:rPr>
        <w:t>Уколико понуђач подноси понуду са подизвођачем</w:t>
      </w:r>
      <w:r>
        <w:rPr>
          <w:rFonts w:ascii="Verdana" w:hAnsi="Verdana" w:cs="Arial"/>
          <w:bCs/>
          <w:i/>
          <w:iCs/>
          <w:sz w:val="24"/>
          <w:szCs w:val="24"/>
        </w:rPr>
        <w:t>, Изјав</w:t>
      </w:r>
      <w:r>
        <w:rPr>
          <w:rFonts w:ascii="Verdana" w:hAnsi="Verdana" w:cs="Arial"/>
          <w:bCs/>
          <w:i/>
          <w:iCs/>
          <w:sz w:val="24"/>
          <w:szCs w:val="24"/>
          <w:lang w:val="sr-Cyrl-RS"/>
        </w:rPr>
        <w:t xml:space="preserve">а мора бити </w:t>
      </w:r>
      <w:r>
        <w:rPr>
          <w:rFonts w:ascii="Verdana" w:hAnsi="Verdana" w:cs="Arial"/>
          <w:bCs/>
          <w:i/>
          <w:iCs/>
          <w:sz w:val="24"/>
          <w:szCs w:val="24"/>
        </w:rPr>
        <w:t>потписан</w:t>
      </w:r>
      <w:r>
        <w:rPr>
          <w:rFonts w:ascii="Verdana" w:hAnsi="Verdana" w:cs="Arial"/>
          <w:bCs/>
          <w:i/>
          <w:iCs/>
          <w:sz w:val="24"/>
          <w:szCs w:val="24"/>
          <w:lang w:val="sr-Cyrl-RS"/>
        </w:rPr>
        <w:t>а</w:t>
      </w:r>
      <w:r>
        <w:rPr>
          <w:rFonts w:ascii="Verdana" w:hAnsi="Verdana" w:cs="Arial"/>
          <w:bCs/>
          <w:i/>
          <w:iCs/>
          <w:sz w:val="24"/>
          <w:szCs w:val="24"/>
        </w:rPr>
        <w:t xml:space="preserve"> од стране овлашћеног лица подизвођача и оверен</w:t>
      </w:r>
      <w:r>
        <w:rPr>
          <w:rFonts w:ascii="Verdana" w:hAnsi="Verdana" w:cs="Arial"/>
          <w:bCs/>
          <w:i/>
          <w:iCs/>
          <w:sz w:val="24"/>
          <w:szCs w:val="24"/>
          <w:lang w:val="sr-Cyrl-RS"/>
        </w:rPr>
        <w:t>а</w:t>
      </w:r>
      <w:r>
        <w:rPr>
          <w:rFonts w:ascii="Verdana" w:hAnsi="Verdana" w:cs="Arial"/>
          <w:bCs/>
          <w:i/>
          <w:iCs/>
          <w:sz w:val="24"/>
          <w:szCs w:val="24"/>
        </w:rPr>
        <w:t xml:space="preserve"> печатом. </w:t>
      </w:r>
    </w:p>
    <w:p w:rsidR="00B843A0" w:rsidRDefault="00B843A0" w:rsidP="006C57A8">
      <w:pPr>
        <w:jc w:val="both"/>
        <w:rPr>
          <w:rFonts w:ascii="Verdana" w:hAnsi="Verdana" w:cs="Arial"/>
          <w:bCs/>
          <w:i/>
          <w:iCs/>
          <w:sz w:val="24"/>
          <w:szCs w:val="24"/>
        </w:rPr>
      </w:pPr>
    </w:p>
    <w:p w:rsidR="00B843A0" w:rsidRDefault="00B843A0" w:rsidP="006C57A8">
      <w:pPr>
        <w:jc w:val="both"/>
        <w:rPr>
          <w:rFonts w:ascii="Verdana" w:hAnsi="Verdana" w:cs="Arial"/>
          <w:bCs/>
          <w:i/>
          <w:iCs/>
          <w:sz w:val="24"/>
          <w:szCs w:val="24"/>
        </w:rPr>
      </w:pPr>
    </w:p>
    <w:p w:rsidR="00612C4D" w:rsidRDefault="00612C4D" w:rsidP="006C57A8">
      <w:pPr>
        <w:jc w:val="both"/>
        <w:rPr>
          <w:rFonts w:ascii="Verdana" w:hAnsi="Verdana" w:cs="Arial"/>
          <w:bCs/>
          <w:i/>
          <w:iCs/>
          <w:sz w:val="24"/>
          <w:szCs w:val="24"/>
        </w:rPr>
      </w:pPr>
    </w:p>
    <w:p w:rsidR="00612C4D" w:rsidRDefault="00612C4D" w:rsidP="006C57A8">
      <w:pPr>
        <w:jc w:val="both"/>
        <w:rPr>
          <w:rFonts w:ascii="Verdana" w:hAnsi="Verdana" w:cs="Arial"/>
          <w:bCs/>
          <w:i/>
          <w:iCs/>
          <w:sz w:val="24"/>
          <w:szCs w:val="24"/>
        </w:rPr>
      </w:pPr>
    </w:p>
    <w:p w:rsidR="006C57A8" w:rsidRDefault="006C57A8" w:rsidP="006C57A8">
      <w:pPr>
        <w:jc w:val="both"/>
        <w:rPr>
          <w:rFonts w:ascii="Verdana" w:hAnsi="Verdana" w:cs="Arial"/>
          <w:bCs/>
          <w:i/>
          <w:iCs/>
          <w:sz w:val="24"/>
          <w:szCs w:val="24"/>
        </w:rPr>
      </w:pPr>
    </w:p>
    <w:p w:rsidR="008669B6" w:rsidRDefault="008669B6" w:rsidP="006C57A8">
      <w:pPr>
        <w:jc w:val="both"/>
        <w:rPr>
          <w:rFonts w:ascii="Verdana" w:hAnsi="Verdana" w:cs="Arial"/>
          <w:bCs/>
          <w:i/>
          <w:iCs/>
          <w:sz w:val="24"/>
          <w:szCs w:val="24"/>
        </w:rPr>
      </w:pPr>
    </w:p>
    <w:p w:rsidR="006C57A8" w:rsidRDefault="006C57A8" w:rsidP="006C57A8">
      <w:pPr>
        <w:jc w:val="both"/>
        <w:rPr>
          <w:rFonts w:ascii="Verdana" w:hAnsi="Verdana" w:cs="Arial"/>
          <w:bCs/>
          <w:i/>
          <w:iCs/>
          <w:sz w:val="24"/>
          <w:szCs w:val="24"/>
        </w:rPr>
      </w:pPr>
    </w:p>
    <w:p w:rsidR="006C57A8" w:rsidRDefault="006C57A8" w:rsidP="006C57A8">
      <w:pPr>
        <w:shd w:val="clear" w:color="auto" w:fill="C6D9F1"/>
        <w:jc w:val="center"/>
        <w:rPr>
          <w:rFonts w:ascii="Arial" w:hAnsi="Arial" w:cs="Arial"/>
          <w:b/>
          <w:bCs/>
          <w:i/>
          <w:iCs/>
          <w:sz w:val="24"/>
          <w:szCs w:val="24"/>
        </w:rPr>
      </w:pPr>
      <w:r>
        <w:rPr>
          <w:rFonts w:ascii="Verdana" w:hAnsi="Verdana" w:cs="Arial"/>
          <w:b/>
          <w:bCs/>
          <w:i/>
          <w:iCs/>
          <w:sz w:val="24"/>
          <w:szCs w:val="24"/>
        </w:rPr>
        <w:t>VII МОДЕЛ УГОВОРА</w:t>
      </w:r>
    </w:p>
    <w:tbl>
      <w:tblPr>
        <w:tblpPr w:leftFromText="141" w:rightFromText="141" w:bottomFromText="160" w:vertAnchor="text" w:horzAnchor="margin" w:tblpXSpec="center" w:tblpY="190"/>
        <w:tblW w:w="0" w:type="dxa"/>
        <w:tblLayout w:type="fixed"/>
        <w:tblCellMar>
          <w:left w:w="54" w:type="dxa"/>
          <w:right w:w="54" w:type="dxa"/>
        </w:tblCellMar>
        <w:tblLook w:val="04A0" w:firstRow="1" w:lastRow="0" w:firstColumn="1" w:lastColumn="0" w:noHBand="0" w:noVBand="1"/>
      </w:tblPr>
      <w:tblGrid>
        <w:gridCol w:w="10578"/>
      </w:tblGrid>
      <w:tr w:rsidR="006C57A8" w:rsidTr="006C57A8">
        <w:trPr>
          <w:trHeight w:val="1"/>
        </w:trPr>
        <w:tc>
          <w:tcPr>
            <w:tcW w:w="10578" w:type="dxa"/>
            <w:shd w:val="clear" w:color="auto" w:fill="FFFFFF"/>
          </w:tcPr>
          <w:p w:rsidR="006C57A8" w:rsidRDefault="006C57A8">
            <w:pPr>
              <w:autoSpaceDE w:val="0"/>
              <w:autoSpaceDN w:val="0"/>
              <w:adjustRightInd w:val="0"/>
              <w:spacing w:line="254" w:lineRule="auto"/>
              <w:ind w:right="991"/>
              <w:jc w:val="both"/>
              <w:rPr>
                <w:rFonts w:ascii="Verdana" w:hAnsi="Verdana" w:cs="Arial"/>
                <w:bCs/>
                <w:sz w:val="24"/>
                <w:szCs w:val="24"/>
                <w:lang w:eastAsia="sr-Latn-RS"/>
              </w:rPr>
            </w:pPr>
            <w:r>
              <w:rPr>
                <w:rFonts w:ascii="Verdana" w:hAnsi="Verdana" w:cs="Arial"/>
                <w:bCs/>
                <w:i/>
                <w:iCs/>
                <w:color w:val="FF0000"/>
                <w:sz w:val="24"/>
                <w:szCs w:val="24"/>
                <w:lang w:eastAsia="sr-Latn-RS"/>
              </w:rPr>
              <w:t xml:space="preserve">         </w:t>
            </w:r>
            <w:r>
              <w:rPr>
                <w:rFonts w:ascii="Verdana" w:hAnsi="Verdana" w:cs="Arial"/>
                <w:sz w:val="24"/>
                <w:szCs w:val="24"/>
                <w:lang w:eastAsia="sr-Latn-RS"/>
              </w:rPr>
              <w:t xml:space="preserve">1. Предшколске установе ,,Рада Миљковић'' из Деспотовца, улица Бељаничка број 1., матични број 7285671, жиро – рачун 840 – 298661 – 37, ПИБ 100882860, коју заступа </w:t>
            </w:r>
            <w:r>
              <w:rPr>
                <w:rFonts w:ascii="Verdana" w:hAnsi="Verdana" w:cs="Arial"/>
                <w:bCs/>
                <w:sz w:val="24"/>
                <w:szCs w:val="24"/>
                <w:lang w:eastAsia="sr-Latn-RS"/>
              </w:rPr>
              <w:t xml:space="preserve">директор </w:t>
            </w:r>
            <w:r>
              <w:rPr>
                <w:rFonts w:ascii="Verdana" w:hAnsi="Verdana" w:cs="Arial"/>
                <w:bCs/>
                <w:sz w:val="24"/>
                <w:szCs w:val="24"/>
                <w:lang w:val="sr-Cyrl-RS" w:eastAsia="sr-Latn-RS"/>
              </w:rPr>
              <w:t>Стојковић</w:t>
            </w:r>
            <w:r>
              <w:rPr>
                <w:rFonts w:ascii="Verdana" w:hAnsi="Verdana" w:cs="Arial"/>
                <w:bCs/>
                <w:sz w:val="24"/>
                <w:szCs w:val="24"/>
                <w:lang w:eastAsia="sr-Latn-RS"/>
              </w:rPr>
              <w:t xml:space="preserve"> Верица </w:t>
            </w:r>
            <w:r>
              <w:rPr>
                <w:rFonts w:ascii="Verdana" w:hAnsi="Verdana" w:cs="Arial"/>
                <w:sz w:val="24"/>
                <w:szCs w:val="24"/>
                <w:lang w:eastAsia="sr-Latn-RS"/>
              </w:rPr>
              <w:t xml:space="preserve">( у даљем тексту: </w:t>
            </w:r>
            <w:r>
              <w:rPr>
                <w:rFonts w:ascii="Verdana" w:hAnsi="Verdana" w:cs="Arial"/>
                <w:bCs/>
                <w:sz w:val="24"/>
                <w:szCs w:val="24"/>
                <w:lang w:eastAsia="sr-Latn-RS"/>
              </w:rPr>
              <w:t>купац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bCs/>
                <w:sz w:val="24"/>
                <w:szCs w:val="24"/>
                <w:lang w:eastAsia="sr-Latn-RS"/>
              </w:rPr>
              <w:t xml:space="preserve">2. </w:t>
            </w:r>
            <w:r>
              <w:rPr>
                <w:rFonts w:ascii="Verdana" w:hAnsi="Verdana" w:cs="Arial"/>
                <w:sz w:val="24"/>
                <w:szCs w:val="24"/>
                <w:lang w:eastAsia="sr-Latn-RS"/>
              </w:rPr>
              <w:t>____________________________, са седиштем у ___________________,</w:t>
            </w:r>
            <w:r>
              <w:rPr>
                <w:rFonts w:ascii="Verdana" w:hAnsi="Verdana" w:cs="Arial"/>
                <w:bCs/>
                <w:sz w:val="24"/>
                <w:szCs w:val="24"/>
                <w:lang w:eastAsia="sr-Latn-RS"/>
              </w:rPr>
              <w:t xml:space="preserve"> </w:t>
            </w:r>
            <w:r>
              <w:rPr>
                <w:rFonts w:ascii="Verdana" w:hAnsi="Verdana" w:cs="Arial"/>
                <w:sz w:val="24"/>
                <w:szCs w:val="24"/>
                <w:lang w:eastAsia="sr-Latn-RS"/>
              </w:rPr>
              <w:t>улица _________________, број</w:t>
            </w:r>
            <w:r>
              <w:rPr>
                <w:rFonts w:ascii="Verdana" w:hAnsi="Verdana" w:cs="Arial"/>
                <w:bCs/>
                <w:sz w:val="24"/>
                <w:szCs w:val="24"/>
                <w:lang w:eastAsia="sr-Latn-RS"/>
              </w:rPr>
              <w:t xml:space="preserve"> _______,</w:t>
            </w:r>
            <w:r>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Pr>
                <w:rFonts w:ascii="Verdana" w:hAnsi="Verdana" w:cs="Arial"/>
                <w:bCs/>
                <w:sz w:val="24"/>
                <w:szCs w:val="24"/>
                <w:lang w:eastAsia="sr-Latn-RS"/>
              </w:rPr>
              <w:t xml:space="preserve"> </w:t>
            </w:r>
            <w:r>
              <w:rPr>
                <w:rFonts w:ascii="Verdana" w:hAnsi="Verdana" w:cs="Arial"/>
                <w:sz w:val="24"/>
                <w:szCs w:val="24"/>
                <w:lang w:eastAsia="sr-Latn-RS"/>
              </w:rPr>
              <w:t xml:space="preserve"> ( у даљем тексту: </w:t>
            </w:r>
            <w:r>
              <w:rPr>
                <w:rFonts w:ascii="Verdana" w:hAnsi="Verdana" w:cs="Arial"/>
                <w:bCs/>
                <w:sz w:val="24"/>
                <w:szCs w:val="24"/>
                <w:lang w:eastAsia="sr-Latn-RS"/>
              </w:rPr>
              <w:t xml:space="preserve">продавац </w:t>
            </w:r>
            <w:r>
              <w:rPr>
                <w:rFonts w:ascii="Verdana" w:hAnsi="Verdana" w:cs="Arial"/>
                <w:sz w:val="24"/>
                <w:szCs w:val="24"/>
                <w:lang w:eastAsia="sr-Latn-RS"/>
              </w:rPr>
              <w:t>),  закључили су следећи</w:t>
            </w:r>
          </w:p>
          <w:p w:rsidR="006C57A8" w:rsidRDefault="006C57A8">
            <w:pPr>
              <w:autoSpaceDE w:val="0"/>
              <w:autoSpaceDN w:val="0"/>
              <w:adjustRightInd w:val="0"/>
              <w:spacing w:line="254" w:lineRule="auto"/>
              <w:ind w:left="-338" w:right="991" w:firstLine="850"/>
              <w:jc w:val="center"/>
              <w:rPr>
                <w:rFonts w:ascii="Verdana" w:hAnsi="Verdana" w:cs="Arial"/>
                <w:b/>
                <w:bCs/>
                <w:sz w:val="24"/>
                <w:szCs w:val="24"/>
                <w:lang w:eastAsia="sr-Latn-RS"/>
              </w:rPr>
            </w:pPr>
            <w:r>
              <w:rPr>
                <w:rFonts w:ascii="Verdana" w:hAnsi="Verdana" w:cs="Arial"/>
                <w:b/>
                <w:bCs/>
                <w:sz w:val="24"/>
                <w:szCs w:val="24"/>
                <w:lang w:eastAsia="sr-Latn-RS"/>
              </w:rPr>
              <w:t>УГОВОР О ЈАВНОЈ НАБАВЦИ ДОБАРА</w:t>
            </w:r>
          </w:p>
          <w:p w:rsidR="006C57A8" w:rsidRDefault="006C57A8">
            <w:pPr>
              <w:autoSpaceDE w:val="0"/>
              <w:autoSpaceDN w:val="0"/>
              <w:adjustRightInd w:val="0"/>
              <w:spacing w:line="254" w:lineRule="auto"/>
              <w:ind w:right="991" w:firstLine="371"/>
              <w:jc w:val="center"/>
              <w:rPr>
                <w:rFonts w:ascii="Verdana" w:hAnsi="Verdana" w:cs="Arial"/>
                <w:bCs/>
                <w:sz w:val="24"/>
                <w:szCs w:val="24"/>
                <w:lang w:eastAsia="sr-Latn-RS"/>
              </w:rPr>
            </w:pPr>
            <w:r>
              <w:rPr>
                <w:rFonts w:ascii="Verdana" w:hAnsi="Verdana" w:cs="Arial"/>
                <w:b/>
                <w:bCs/>
                <w:sz w:val="24"/>
                <w:szCs w:val="24"/>
                <w:lang w:eastAsia="sr-Latn-RS"/>
              </w:rPr>
              <w:t>– намирница за припремање хране, партија 1. млеко и млечни производи</w:t>
            </w:r>
            <w:r>
              <w:rPr>
                <w:rFonts w:ascii="Verdana" w:hAnsi="Verdana" w:cs="Arial"/>
                <w:bCs/>
                <w:sz w:val="24"/>
                <w:szCs w:val="24"/>
                <w:lang w:eastAsia="sr-Latn-RS"/>
              </w:rPr>
              <w:t>-</w:t>
            </w:r>
          </w:p>
          <w:p w:rsidR="006C57A8" w:rsidRDefault="006C57A8">
            <w:pPr>
              <w:spacing w:line="254" w:lineRule="auto"/>
              <w:ind w:right="991"/>
              <w:rPr>
                <w:rFonts w:ascii="Verdana" w:hAnsi="Verdana" w:cs="Arial"/>
                <w:sz w:val="24"/>
                <w:szCs w:val="24"/>
                <w:lang w:val="sr-Cyrl-CS" w:eastAsia="ar-SA"/>
              </w:rPr>
            </w:pPr>
            <w:r>
              <w:rPr>
                <w:rFonts w:ascii="Verdana" w:hAnsi="Verdana" w:cs="Arial"/>
                <w:bCs/>
                <w:sz w:val="24"/>
                <w:szCs w:val="24"/>
                <w:lang w:eastAsia="sr-Latn-RS"/>
              </w:rPr>
              <w:t xml:space="preserve">  </w:t>
            </w:r>
            <w:r>
              <w:rPr>
                <w:rFonts w:ascii="Verdana" w:hAnsi="Verdana" w:cs="Arial"/>
                <w:sz w:val="24"/>
                <w:szCs w:val="24"/>
              </w:rPr>
              <w:t>У</w:t>
            </w:r>
            <w:r>
              <w:rPr>
                <w:rFonts w:ascii="Verdana" w:hAnsi="Verdana" w:cs="Arial"/>
                <w:sz w:val="24"/>
                <w:szCs w:val="24"/>
                <w:lang w:val="sr-Cyrl-RS"/>
              </w:rPr>
              <w:t>говорне стране констатују</w:t>
            </w:r>
            <w:r>
              <w:rPr>
                <w:rFonts w:ascii="Verdana" w:hAnsi="Verdana" w:cs="Arial"/>
                <w:sz w:val="24"/>
                <w:szCs w:val="24"/>
              </w:rPr>
              <w:t>:</w:t>
            </w:r>
          </w:p>
          <w:p w:rsidR="006C57A8" w:rsidRDefault="006C57A8">
            <w:pPr>
              <w:widowControl w:val="0"/>
              <w:spacing w:line="254" w:lineRule="auto"/>
              <w:ind w:right="991" w:firstLine="513"/>
              <w:jc w:val="both"/>
              <w:rPr>
                <w:rFonts w:ascii="Verdana" w:hAnsi="Verdana" w:cs="Arial"/>
                <w:sz w:val="24"/>
                <w:szCs w:val="24"/>
              </w:rPr>
            </w:pPr>
            <w:r>
              <w:rPr>
                <w:rFonts w:ascii="Verdana" w:hAnsi="Verdana" w:cs="Arial"/>
                <w:sz w:val="24"/>
                <w:szCs w:val="24"/>
                <w:lang w:val="sr-Cyrl-RS"/>
              </w:rPr>
              <w:t xml:space="preserve">- </w:t>
            </w:r>
            <w:r>
              <w:rPr>
                <w:rFonts w:ascii="Verdana" w:hAnsi="Verdana" w:cs="Arial"/>
                <w:sz w:val="24"/>
                <w:szCs w:val="24"/>
              </w:rPr>
              <w:t xml:space="preserve">да је Наручилац, на основу Закона о јавним набавкама  ( </w:t>
            </w:r>
            <w:r>
              <w:rPr>
                <w:rFonts w:ascii="Verdana" w:hAnsi="Verdana" w:cs="Arial"/>
                <w:sz w:val="24"/>
                <w:szCs w:val="24"/>
                <w:lang w:val="sr-Cyrl-RS"/>
              </w:rPr>
              <w:t>''</w:t>
            </w:r>
            <w:r>
              <w:rPr>
                <w:rFonts w:ascii="Verdana" w:hAnsi="Verdana" w:cs="Arial"/>
                <w:sz w:val="24"/>
                <w:szCs w:val="24"/>
              </w:rPr>
              <w:t>Сл</w:t>
            </w:r>
            <w:r>
              <w:rPr>
                <w:rFonts w:ascii="Verdana" w:hAnsi="Verdana" w:cs="Arial"/>
                <w:sz w:val="24"/>
                <w:szCs w:val="24"/>
                <w:lang w:val="sr-Cyrl-RS"/>
              </w:rPr>
              <w:t>ужбени гласник</w:t>
            </w:r>
            <w:r>
              <w:rPr>
                <w:rFonts w:ascii="Verdana" w:hAnsi="Verdana" w:cs="Arial"/>
                <w:sz w:val="24"/>
                <w:szCs w:val="24"/>
              </w:rPr>
              <w:t xml:space="preserve"> РС</w:t>
            </w:r>
            <w:r>
              <w:rPr>
                <w:rFonts w:ascii="Verdana" w:hAnsi="Verdana" w:cs="Arial"/>
                <w:sz w:val="24"/>
                <w:szCs w:val="24"/>
                <w:lang w:val="sr-Cyrl-RS"/>
              </w:rPr>
              <w:t>'',</w:t>
            </w:r>
            <w:r>
              <w:rPr>
                <w:rFonts w:ascii="Verdana" w:hAnsi="Verdana" w:cs="Arial"/>
                <w:sz w:val="24"/>
                <w:szCs w:val="24"/>
              </w:rPr>
              <w:t>бр.124/12</w:t>
            </w:r>
            <w:r>
              <w:rPr>
                <w:rFonts w:ascii="Verdana" w:hAnsi="Verdana" w:cs="Arial"/>
                <w:sz w:val="24"/>
                <w:szCs w:val="24"/>
                <w:lang w:val="sr-Cyrl-RS"/>
              </w:rPr>
              <w:t>,</w:t>
            </w:r>
            <w:r>
              <w:rPr>
                <w:rFonts w:ascii="Verdana" w:hAnsi="Verdana" w:cs="Arial"/>
                <w:sz w:val="24"/>
                <w:szCs w:val="24"/>
              </w:rPr>
              <w:t xml:space="preserve"> 14/15 </w:t>
            </w:r>
            <w:r>
              <w:rPr>
                <w:rFonts w:ascii="Verdana" w:hAnsi="Verdana" w:cs="Arial"/>
                <w:sz w:val="24"/>
                <w:szCs w:val="24"/>
                <w:lang w:val="sr-Cyrl-RS"/>
              </w:rPr>
              <w:t>и 68/15</w:t>
            </w:r>
            <w:r>
              <w:rPr>
                <w:rFonts w:ascii="Verdana" w:hAnsi="Verdana" w:cs="Arial"/>
                <w:sz w:val="24"/>
                <w:szCs w:val="24"/>
              </w:rPr>
              <w:t>) спровео поступак јавне набавке</w:t>
            </w:r>
            <w:r>
              <w:rPr>
                <w:rFonts w:ascii="Verdana" w:hAnsi="Verdana" w:cs="Arial"/>
                <w:sz w:val="24"/>
                <w:szCs w:val="24"/>
                <w:lang w:val="sr-Cyrl-RS"/>
              </w:rPr>
              <w:t xml:space="preserve"> мале вредности за јавну набавку </w:t>
            </w:r>
            <w:r>
              <w:rPr>
                <w:rFonts w:ascii="Verdana" w:hAnsi="Verdana" w:cs="Arial"/>
                <w:sz w:val="24"/>
                <w:szCs w:val="24"/>
              </w:rPr>
              <w:t xml:space="preserve">намирница за </w:t>
            </w:r>
            <w:r>
              <w:rPr>
                <w:rFonts w:ascii="Verdana" w:hAnsi="Verdana" w:cs="Arial"/>
                <w:sz w:val="24"/>
                <w:szCs w:val="24"/>
                <w:lang w:val="sr-Cyrl-RS"/>
              </w:rPr>
              <w:t>припремање хране</w:t>
            </w:r>
            <w:r>
              <w:rPr>
                <w:rFonts w:ascii="Verdana" w:hAnsi="Verdana" w:cs="Arial"/>
                <w:sz w:val="24"/>
                <w:szCs w:val="24"/>
              </w:rPr>
              <w:t>,  редни број набавке ЈН</w:t>
            </w:r>
            <w:r>
              <w:rPr>
                <w:rFonts w:ascii="Verdana" w:hAnsi="Verdana" w:cs="Arial"/>
                <w:sz w:val="24"/>
                <w:szCs w:val="24"/>
                <w:lang w:val="sr-Cyrl-RS"/>
              </w:rPr>
              <w:t xml:space="preserve"> 1.1.</w:t>
            </w:r>
            <w:r>
              <w:rPr>
                <w:rFonts w:ascii="Verdana" w:hAnsi="Verdana" w:cs="Arial"/>
                <w:sz w:val="24"/>
                <w:szCs w:val="24"/>
                <w:lang w:val="sr-Latn-CS"/>
              </w:rPr>
              <w:t>1</w:t>
            </w:r>
            <w:r>
              <w:rPr>
                <w:rFonts w:ascii="Verdana" w:hAnsi="Verdana" w:cs="Arial"/>
                <w:sz w:val="24"/>
                <w:szCs w:val="24"/>
              </w:rPr>
              <w:t>/20</w:t>
            </w:r>
            <w:r>
              <w:rPr>
                <w:rFonts w:ascii="Verdana" w:hAnsi="Verdana" w:cs="Arial"/>
                <w:sz w:val="24"/>
                <w:szCs w:val="24"/>
                <w:lang w:val="sr-Cyrl-RS"/>
              </w:rPr>
              <w:t>20</w:t>
            </w:r>
            <w:r>
              <w:rPr>
                <w:rFonts w:ascii="Verdana" w:hAnsi="Verdana" w:cs="Arial"/>
                <w:sz w:val="24"/>
                <w:szCs w:val="24"/>
              </w:rPr>
              <w:t>, за потребе Предшколске установе ''Рад</w:t>
            </w:r>
            <w:r>
              <w:rPr>
                <w:rFonts w:ascii="Verdana" w:hAnsi="Verdana" w:cs="Arial"/>
                <w:sz w:val="24"/>
                <w:szCs w:val="24"/>
                <w:lang w:val="sr-Cyrl-RS"/>
              </w:rPr>
              <w:t>а Миљковић</w:t>
            </w:r>
            <w:r>
              <w:rPr>
                <w:rFonts w:ascii="Verdana" w:hAnsi="Verdana" w:cs="Arial"/>
                <w:sz w:val="24"/>
                <w:szCs w:val="24"/>
              </w:rPr>
              <w:t xml:space="preserve">'' у </w:t>
            </w:r>
            <w:r>
              <w:rPr>
                <w:rFonts w:ascii="Verdana" w:hAnsi="Verdana" w:cs="Arial"/>
                <w:sz w:val="24"/>
                <w:szCs w:val="24"/>
                <w:lang w:val="sr-Cyrl-RS"/>
              </w:rPr>
              <w:t>Деспотовцу</w:t>
            </w:r>
            <w:r>
              <w:rPr>
                <w:rFonts w:ascii="Verdana" w:hAnsi="Verdana" w:cs="Arial"/>
                <w:sz w:val="24"/>
                <w:szCs w:val="24"/>
              </w:rPr>
              <w:t xml:space="preserve"> на основу јавног позива објављеног на Порталу јавних набавки дана</w:t>
            </w:r>
            <w:r>
              <w:rPr>
                <w:rFonts w:ascii="Verdana" w:hAnsi="Verdana" w:cs="Arial"/>
                <w:sz w:val="24"/>
                <w:szCs w:val="24"/>
                <w:lang w:val="sr-Cyrl-RS"/>
              </w:rPr>
              <w:t xml:space="preserve"> ____.2020</w:t>
            </w:r>
            <w:r>
              <w:rPr>
                <w:rFonts w:ascii="Verdana" w:hAnsi="Verdana" w:cs="Arial"/>
                <w:sz w:val="24"/>
                <w:szCs w:val="24"/>
              </w:rPr>
              <w:t xml:space="preserve"> године;</w:t>
            </w:r>
          </w:p>
          <w:p w:rsidR="006C57A8" w:rsidRDefault="006C57A8">
            <w:pPr>
              <w:autoSpaceDE w:val="0"/>
              <w:autoSpaceDN w:val="0"/>
              <w:adjustRightInd w:val="0"/>
              <w:spacing w:line="254" w:lineRule="auto"/>
              <w:ind w:right="991" w:firstLine="513"/>
              <w:jc w:val="both"/>
              <w:rPr>
                <w:rFonts w:ascii="Verdana" w:hAnsi="Verdana" w:cs="Arial"/>
                <w:sz w:val="24"/>
                <w:szCs w:val="24"/>
                <w:lang w:eastAsia="sr-Latn-CS"/>
              </w:rPr>
            </w:pPr>
            <w:r>
              <w:rPr>
                <w:rFonts w:ascii="Verdana" w:hAnsi="Verdana" w:cs="Arial"/>
                <w:sz w:val="24"/>
                <w:szCs w:val="24"/>
              </w:rPr>
              <w:t xml:space="preserve">- </w:t>
            </w:r>
            <w:r>
              <w:rPr>
                <w:rFonts w:ascii="Verdana" w:hAnsi="Verdana" w:cs="Arial"/>
                <w:sz w:val="24"/>
                <w:szCs w:val="24"/>
                <w:lang w:eastAsia="sr-Latn-CS"/>
              </w:rPr>
              <w:t xml:space="preserve"> да је </w:t>
            </w:r>
            <w:r>
              <w:rPr>
                <w:rFonts w:ascii="Verdana" w:hAnsi="Verdana" w:cs="Arial"/>
                <w:sz w:val="24"/>
                <w:szCs w:val="24"/>
                <w:lang w:val="sr-Cyrl-RS" w:eastAsia="sr-Latn-CS"/>
              </w:rPr>
              <w:t>Продавац</w:t>
            </w:r>
            <w:r>
              <w:rPr>
                <w:rFonts w:ascii="Verdana" w:hAnsi="Verdana" w:cs="Arial"/>
                <w:sz w:val="24"/>
                <w:szCs w:val="24"/>
                <w:lang w:eastAsia="sr-Latn-CS"/>
              </w:rPr>
              <w:t xml:space="preserve"> доставио своју понуду, која је заведена код </w:t>
            </w:r>
            <w:r>
              <w:rPr>
                <w:rFonts w:ascii="Verdana" w:hAnsi="Verdana" w:cs="Arial"/>
                <w:sz w:val="24"/>
                <w:szCs w:val="24"/>
                <w:lang w:val="sr-Cyrl-RS" w:eastAsia="sr-Latn-CS"/>
              </w:rPr>
              <w:t>Купца</w:t>
            </w:r>
            <w:r>
              <w:rPr>
                <w:rFonts w:ascii="Verdana" w:hAnsi="Verdana" w:cs="Arial"/>
                <w:sz w:val="24"/>
                <w:szCs w:val="24"/>
                <w:lang w:eastAsia="sr-Latn-CS"/>
              </w:rPr>
              <w:t xml:space="preserve"> под бројем</w:t>
            </w:r>
            <w:r>
              <w:rPr>
                <w:rFonts w:ascii="Verdana" w:hAnsi="Verdana" w:cs="Arial"/>
                <w:sz w:val="24"/>
                <w:szCs w:val="24"/>
                <w:lang w:val="sr-Cyrl-RS" w:eastAsia="sr-Latn-CS"/>
              </w:rPr>
              <w:t xml:space="preserve"> _____ дана _______2020. г</w:t>
            </w:r>
            <w:r>
              <w:rPr>
                <w:rFonts w:ascii="Verdana" w:hAnsi="Verdana" w:cs="Arial"/>
                <w:sz w:val="24"/>
                <w:szCs w:val="24"/>
                <w:lang w:eastAsia="sr-Latn-CS"/>
              </w:rPr>
              <w:t>одине</w:t>
            </w:r>
            <w:r>
              <w:rPr>
                <w:rFonts w:ascii="Verdana" w:hAnsi="Verdana" w:cs="Arial"/>
                <w:sz w:val="24"/>
                <w:szCs w:val="24"/>
                <w:lang w:val="sr-Cyrl-RS" w:eastAsia="sr-Latn-CS"/>
              </w:rPr>
              <w:t xml:space="preserve"> и</w:t>
            </w:r>
            <w:r>
              <w:rPr>
                <w:rFonts w:ascii="Verdana" w:hAnsi="Verdana" w:cs="Arial"/>
                <w:sz w:val="24"/>
                <w:szCs w:val="24"/>
                <w:lang w:eastAsia="sr-Latn-CS"/>
              </w:rPr>
              <w:t xml:space="preserve"> која чини саставни део овог уговора;</w:t>
            </w:r>
          </w:p>
          <w:p w:rsidR="006C57A8" w:rsidRDefault="006C57A8">
            <w:pPr>
              <w:autoSpaceDE w:val="0"/>
              <w:autoSpaceDN w:val="0"/>
              <w:adjustRightInd w:val="0"/>
              <w:spacing w:line="254" w:lineRule="auto"/>
              <w:ind w:right="991" w:firstLine="513"/>
              <w:jc w:val="both"/>
              <w:rPr>
                <w:rFonts w:ascii="Verdana" w:hAnsi="Verdana" w:cs="Arial"/>
                <w:b/>
                <w:sz w:val="24"/>
                <w:szCs w:val="24"/>
              </w:rPr>
            </w:pPr>
            <w:r>
              <w:rPr>
                <w:rFonts w:ascii="Verdana" w:hAnsi="Verdana" w:cs="Arial"/>
                <w:sz w:val="24"/>
                <w:szCs w:val="24"/>
                <w:lang w:val="sr-Cyrl-RS"/>
              </w:rPr>
              <w:t xml:space="preserve">- </w:t>
            </w:r>
            <w:r>
              <w:rPr>
                <w:rFonts w:ascii="Verdana" w:hAnsi="Verdana" w:cs="Arial"/>
                <w:sz w:val="24"/>
                <w:szCs w:val="24"/>
                <w:lang w:eastAsia="sr-Latn-CS"/>
              </w:rPr>
              <w:t xml:space="preserve">да је </w:t>
            </w:r>
            <w:r>
              <w:rPr>
                <w:rFonts w:ascii="Verdana" w:hAnsi="Verdana" w:cs="Arial"/>
                <w:sz w:val="24"/>
                <w:szCs w:val="24"/>
                <w:lang w:val="sr-Cyrl-RS" w:eastAsia="sr-Latn-CS"/>
              </w:rPr>
              <w:t xml:space="preserve">Купац </w:t>
            </w:r>
            <w:r>
              <w:rPr>
                <w:rFonts w:ascii="Verdana" w:hAnsi="Verdana" w:cs="Arial"/>
                <w:sz w:val="24"/>
                <w:szCs w:val="24"/>
                <w:lang w:eastAsia="sr-Latn-CS"/>
              </w:rPr>
              <w:t xml:space="preserve"> донео Одлуку број </w:t>
            </w:r>
            <w:r>
              <w:rPr>
                <w:rFonts w:ascii="Verdana" w:hAnsi="Verdana" w:cs="Arial"/>
                <w:sz w:val="24"/>
                <w:szCs w:val="24"/>
                <w:lang w:val="sr-Cyrl-RS" w:eastAsia="sr-Latn-CS"/>
              </w:rPr>
              <w:t>_____</w:t>
            </w:r>
            <w:r>
              <w:rPr>
                <w:rFonts w:ascii="Verdana" w:hAnsi="Verdana" w:cs="Arial"/>
                <w:sz w:val="24"/>
                <w:szCs w:val="24"/>
                <w:lang w:eastAsia="sr-Latn-CS"/>
              </w:rPr>
              <w:t xml:space="preserve"> од </w:t>
            </w:r>
            <w:r>
              <w:rPr>
                <w:rFonts w:ascii="Verdana" w:hAnsi="Verdana" w:cs="Arial"/>
                <w:sz w:val="24"/>
                <w:szCs w:val="24"/>
                <w:lang w:val="sr-Cyrl-RS" w:eastAsia="sr-Latn-CS"/>
              </w:rPr>
              <w:t>_____</w:t>
            </w:r>
            <w:r>
              <w:rPr>
                <w:rFonts w:ascii="Verdana" w:hAnsi="Verdana" w:cs="Arial"/>
                <w:sz w:val="24"/>
                <w:szCs w:val="24"/>
                <w:lang w:eastAsia="sr-Latn-CS"/>
              </w:rPr>
              <w:t>20</w:t>
            </w:r>
            <w:r>
              <w:rPr>
                <w:rFonts w:ascii="Verdana" w:hAnsi="Verdana" w:cs="Arial"/>
                <w:sz w:val="24"/>
                <w:szCs w:val="24"/>
                <w:lang w:val="sr-Cyrl-RS" w:eastAsia="sr-Latn-CS"/>
              </w:rPr>
              <w:t>20</w:t>
            </w:r>
            <w:r>
              <w:rPr>
                <w:rFonts w:ascii="Verdana" w:hAnsi="Verdana" w:cs="Arial"/>
                <w:sz w:val="24"/>
                <w:szCs w:val="24"/>
                <w:lang w:eastAsia="sr-Latn-CS"/>
              </w:rPr>
              <w:t xml:space="preserve">. године којом </w:t>
            </w:r>
            <w:r>
              <w:rPr>
                <w:rFonts w:ascii="Verdana" w:hAnsi="Verdana" w:cs="Arial"/>
                <w:sz w:val="24"/>
                <w:szCs w:val="24"/>
                <w:lang w:val="sr-Cyrl-RS" w:eastAsia="sr-Latn-CS"/>
              </w:rPr>
              <w:t>ј</w:t>
            </w:r>
            <w:r>
              <w:rPr>
                <w:rFonts w:ascii="Verdana" w:hAnsi="Verdana" w:cs="Arial"/>
                <w:sz w:val="24"/>
                <w:szCs w:val="24"/>
                <w:lang w:eastAsia="sr-Latn-CS"/>
              </w:rPr>
              <w:t xml:space="preserve">е </w:t>
            </w:r>
            <w:r>
              <w:rPr>
                <w:rFonts w:ascii="Verdana" w:hAnsi="Verdana" w:cs="Arial"/>
                <w:sz w:val="24"/>
                <w:szCs w:val="24"/>
                <w:lang w:val="sr-Cyrl-RS" w:eastAsia="sr-Latn-CS"/>
              </w:rPr>
              <w:t xml:space="preserve"> </w:t>
            </w:r>
            <w:r w:rsidR="00FA04DA">
              <w:rPr>
                <w:rFonts w:ascii="Verdana" w:hAnsi="Verdana" w:cs="Arial"/>
                <w:sz w:val="24"/>
                <w:szCs w:val="24"/>
                <w:lang w:val="sr-Cyrl-RS" w:eastAsia="sr-Latn-CS"/>
              </w:rPr>
              <w:t>продавцу</w:t>
            </w:r>
            <w:r>
              <w:rPr>
                <w:rFonts w:ascii="Verdana" w:hAnsi="Verdana" w:cs="Arial"/>
                <w:sz w:val="24"/>
                <w:szCs w:val="24"/>
                <w:lang w:val="sr-Cyrl-RS" w:eastAsia="sr-Latn-CS"/>
              </w:rPr>
              <w:t xml:space="preserve"> доделио  Уговор о јавној набавци </w:t>
            </w:r>
            <w:r>
              <w:rPr>
                <w:rFonts w:ascii="Verdana" w:hAnsi="Verdana" w:cs="Arial"/>
                <w:sz w:val="24"/>
                <w:szCs w:val="24"/>
              </w:rPr>
              <w:t xml:space="preserve"> за партију  </w:t>
            </w:r>
            <w:r>
              <w:rPr>
                <w:rFonts w:ascii="Verdana" w:eastAsia="TimesNewRomanPSMT" w:hAnsi="Verdana" w:cs="Arial"/>
                <w:b/>
                <w:bCs/>
                <w:i/>
                <w:sz w:val="24"/>
                <w:szCs w:val="24"/>
                <w:u w:val="single"/>
              </w:rPr>
              <w:t xml:space="preserve">1 </w:t>
            </w:r>
            <w:r>
              <w:rPr>
                <w:rFonts w:ascii="Verdana" w:eastAsia="TimesNewRomanPSMT" w:hAnsi="Verdana" w:cs="Arial"/>
                <w:b/>
                <w:bCs/>
                <w:sz w:val="24"/>
                <w:szCs w:val="24"/>
                <w:u w:val="single"/>
              </w:rPr>
              <w:t xml:space="preserve">- </w:t>
            </w:r>
            <w:r>
              <w:rPr>
                <w:rFonts w:ascii="Verdana" w:hAnsi="Verdana" w:cs="Arial"/>
                <w:b/>
                <w:bCs/>
                <w:sz w:val="24"/>
                <w:szCs w:val="24"/>
                <w:u w:val="single"/>
                <w:lang w:eastAsia="sr-Latn-RS"/>
              </w:rPr>
              <w:t xml:space="preserve">млеко и млечни </w:t>
            </w:r>
            <w:r>
              <w:rPr>
                <w:rFonts w:ascii="Verdana" w:hAnsi="Verdana" w:cs="Arial"/>
                <w:b/>
                <w:bCs/>
                <w:sz w:val="24"/>
                <w:szCs w:val="24"/>
                <w:u w:val="single"/>
                <w:lang w:val="sr-Cyrl-RS" w:eastAsia="sr-Latn-RS"/>
              </w:rPr>
              <w:t>производи.</w:t>
            </w:r>
            <w:r>
              <w:rPr>
                <w:rFonts w:ascii="Verdana" w:hAnsi="Verdana" w:cs="Arial"/>
                <w:b/>
                <w:sz w:val="24"/>
                <w:szCs w:val="24"/>
              </w:rPr>
              <w:t xml:space="preserve">       </w:t>
            </w:r>
          </w:p>
          <w:p w:rsidR="006C57A8" w:rsidRDefault="006C57A8">
            <w:pPr>
              <w:autoSpaceDE w:val="0"/>
              <w:autoSpaceDN w:val="0"/>
              <w:adjustRightInd w:val="0"/>
              <w:spacing w:line="254" w:lineRule="auto"/>
              <w:ind w:right="991"/>
              <w:jc w:val="center"/>
              <w:rPr>
                <w:rFonts w:ascii="Verdana" w:hAnsi="Verdana" w:cs="Arial"/>
                <w:b/>
                <w:sz w:val="24"/>
                <w:szCs w:val="24"/>
              </w:rPr>
            </w:pPr>
            <w:r>
              <w:rPr>
                <w:rFonts w:ascii="Verdana" w:hAnsi="Verdana" w:cs="Arial"/>
                <w:b/>
                <w:bCs/>
                <w:sz w:val="24"/>
                <w:szCs w:val="24"/>
                <w:lang w:eastAsia="sr-Latn-RS"/>
              </w:rPr>
              <w:t>Предмет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Предмет овог уговора је купопродаја намирница за припремање хране – </w:t>
            </w:r>
            <w:r>
              <w:rPr>
                <w:rFonts w:ascii="Verdana" w:hAnsi="Verdana" w:cs="Arial"/>
                <w:bCs/>
                <w:sz w:val="24"/>
                <w:szCs w:val="24"/>
                <w:lang w:eastAsia="sr-Latn-RS"/>
              </w:rPr>
              <w:t xml:space="preserve"> партија</w:t>
            </w:r>
            <w:r>
              <w:rPr>
                <w:rFonts w:ascii="Verdana" w:hAnsi="Verdana" w:cs="Arial"/>
                <w:sz w:val="24"/>
                <w:szCs w:val="24"/>
                <w:lang w:eastAsia="sr-Latn-RS"/>
              </w:rPr>
              <w:t xml:space="preserve"> </w:t>
            </w:r>
            <w:r>
              <w:rPr>
                <w:rFonts w:ascii="Verdana" w:hAnsi="Verdana" w:cs="Arial"/>
                <w:bCs/>
                <w:sz w:val="24"/>
                <w:szCs w:val="24"/>
                <w:lang w:eastAsia="sr-Latn-RS"/>
              </w:rPr>
              <w:t xml:space="preserve">број 1. Млеко и млечни производи  </w:t>
            </w:r>
            <w:r>
              <w:rPr>
                <w:rFonts w:ascii="Verdana" w:hAnsi="Verdana" w:cs="Arial"/>
                <w:sz w:val="24"/>
                <w:szCs w:val="24"/>
                <w:lang w:eastAsia="sr-Latn-RS"/>
              </w:rPr>
              <w:t>према спецификацији продавца наведеној у понуди број _______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која је  саставни део овог уговора. </w:t>
            </w:r>
          </w:p>
          <w:p w:rsidR="006C57A8"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6C57A8" w:rsidRDefault="006C57A8">
            <w:pPr>
              <w:autoSpaceDE w:val="0"/>
              <w:autoSpaceDN w:val="0"/>
              <w:adjustRightInd w:val="0"/>
              <w:spacing w:line="254" w:lineRule="auto"/>
              <w:ind w:right="991" w:firstLine="575"/>
              <w:jc w:val="both"/>
              <w:rPr>
                <w:rFonts w:ascii="Verdana" w:hAnsi="Verdana" w:cs="Arial"/>
                <w:bCs/>
                <w:sz w:val="24"/>
                <w:szCs w:val="24"/>
                <w:u w:val="single"/>
                <w:lang w:eastAsia="sr-Latn-RS"/>
              </w:rPr>
            </w:pPr>
            <w:r>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C64D00"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w:t>
            </w:r>
            <w:r>
              <w:rPr>
                <w:rFonts w:ascii="Verdana" w:hAnsi="Verdana" w:cs="Arial"/>
                <w:sz w:val="24"/>
                <w:szCs w:val="24"/>
                <w:lang w:eastAsia="sr-Latn-RS"/>
              </w:rPr>
              <w:lastRenderedPageBreak/>
              <w:t xml:space="preserve">досадашње потрошње наручиоца и сходно томе током реализације уговора могу одступати у односу на уговорену количину - већа или мања количина.    </w:t>
            </w:r>
          </w:p>
          <w:p w:rsidR="006C57A8"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Цена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2.</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Укупна вредност испоручене робе по овом уговору износи ______________ динара</w:t>
            </w:r>
            <w:r>
              <w:rPr>
                <w:rFonts w:ascii="Verdana" w:hAnsi="Verdana" w:cs="Arial"/>
                <w:bCs/>
                <w:sz w:val="24"/>
                <w:szCs w:val="24"/>
                <w:lang w:eastAsia="sr-Latn-RS"/>
              </w:rPr>
              <w:t xml:space="preserve"> без ПДВ-а,</w:t>
            </w:r>
            <w:r>
              <w:rPr>
                <w:rFonts w:ascii="Verdana" w:hAnsi="Verdana" w:cs="Arial"/>
                <w:sz w:val="24"/>
                <w:szCs w:val="24"/>
                <w:lang w:eastAsia="sr-Latn-RS"/>
              </w:rPr>
              <w:t xml:space="preserve"> односно у износу од ___________</w:t>
            </w:r>
            <w:r>
              <w:rPr>
                <w:rFonts w:ascii="Verdana" w:hAnsi="Verdana" w:cs="Arial"/>
                <w:bCs/>
                <w:sz w:val="24"/>
                <w:szCs w:val="24"/>
                <w:lang w:eastAsia="sr-Latn-RS"/>
              </w:rPr>
              <w:t xml:space="preserve"> динара са ПДВ-ом.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3.</w:t>
            </w:r>
          </w:p>
          <w:p w:rsidR="006C57A8" w:rsidRDefault="006C57A8">
            <w:pPr>
              <w:tabs>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6C57A8" w:rsidRDefault="006C57A8">
            <w:pPr>
              <w:tabs>
                <w:tab w:val="left" w:pos="1220"/>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6C57A8" w:rsidRDefault="006C57A8">
            <w:pPr>
              <w:pStyle w:val="yiv3091273646msobodytext"/>
              <w:shd w:val="clear" w:color="auto" w:fill="FFFFFF"/>
              <w:spacing w:before="0" w:beforeAutospacing="0" w:after="120" w:afterAutospacing="0" w:line="254" w:lineRule="auto"/>
              <w:ind w:right="991" w:firstLine="567"/>
              <w:contextualSpacing/>
              <w:jc w:val="both"/>
              <w:rPr>
                <w:rFonts w:ascii="Verdana" w:hAnsi="Verdana" w:cs="Arial"/>
              </w:rPr>
            </w:pPr>
            <w:r>
              <w:rPr>
                <w:rFonts w:ascii="Verdana" w:hAnsi="Verdana" w:cs="Arial"/>
                <w:lang w:val="sr-Cyrl-RS"/>
              </w:rPr>
              <w:t>Н</w:t>
            </w:r>
            <w:r>
              <w:rPr>
                <w:rFonts w:ascii="Verdana" w:hAnsi="Verdana" w:cs="Arial"/>
              </w:rPr>
              <w:t>акон истека рока</w:t>
            </w:r>
            <w:r>
              <w:rPr>
                <w:rFonts w:ascii="Verdana" w:hAnsi="Verdana" w:cs="Arial"/>
                <w:lang w:val="sr-Cyrl-RS"/>
              </w:rPr>
              <w:t xml:space="preserve"> из става 2. овог члана</w:t>
            </w:r>
            <w:r>
              <w:rPr>
                <w:rFonts w:ascii="Verdana" w:hAnsi="Verdana" w:cs="Arial"/>
              </w:rPr>
              <w:t xml:space="preserve">, </w:t>
            </w:r>
            <w:r>
              <w:rPr>
                <w:rFonts w:ascii="Verdana" w:hAnsi="Verdana" w:cs="Arial"/>
                <w:lang w:val="sr-Cyrl-RS"/>
              </w:rPr>
              <w:t>продавац</w:t>
            </w:r>
            <w:r>
              <w:rPr>
                <w:rFonts w:ascii="Verdana" w:hAnsi="Verdana" w:cs="Arial"/>
              </w:rPr>
              <w:t xml:space="preserve"> може да врши корекцију понуђених цена само уколико дође до промене раста индекса</w:t>
            </w:r>
            <w:r>
              <w:rPr>
                <w:rFonts w:ascii="Verdana" w:hAnsi="Verdana" w:cs="Arial"/>
                <w:lang w:val="sr-Cyrl-RS"/>
              </w:rPr>
              <w:t xml:space="preserve">  </w:t>
            </w:r>
            <w:r>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6C57A8" w:rsidRDefault="006C57A8">
            <w:pPr>
              <w:tabs>
                <w:tab w:val="left" w:pos="655"/>
              </w:tabs>
              <w:spacing w:line="254" w:lineRule="auto"/>
              <w:ind w:right="991"/>
              <w:jc w:val="both"/>
              <w:rPr>
                <w:rFonts w:ascii="Verdana" w:hAnsi="Verdana" w:cs="Arial"/>
                <w:bCs/>
                <w:sz w:val="24"/>
                <w:szCs w:val="24"/>
                <w:lang w:val="sr-Cyrl-RS"/>
              </w:rPr>
            </w:pPr>
            <w:r>
              <w:rPr>
                <w:rFonts w:ascii="Verdana" w:hAnsi="Verdana" w:cs="Arial"/>
                <w:bCs/>
                <w:sz w:val="24"/>
                <w:szCs w:val="24"/>
                <w:lang w:val="sr-Cyrl-RS"/>
              </w:rPr>
              <w:tab/>
            </w:r>
            <w:r>
              <w:rPr>
                <w:rFonts w:ascii="Verdana" w:hAnsi="Verdana" w:cs="Arial"/>
                <w:bCs/>
                <w:sz w:val="24"/>
                <w:szCs w:val="24"/>
              </w:rPr>
              <w:t xml:space="preserve">У случају да </w:t>
            </w:r>
            <w:r>
              <w:rPr>
                <w:rFonts w:ascii="Verdana" w:hAnsi="Verdana" w:cs="Arial"/>
                <w:bCs/>
                <w:sz w:val="24"/>
                <w:szCs w:val="24"/>
                <w:lang w:val="sr-Cyrl-RS"/>
              </w:rPr>
              <w:t>продавац</w:t>
            </w:r>
            <w:r>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6C57A8" w:rsidRDefault="006C57A8">
            <w:pPr>
              <w:spacing w:line="254" w:lineRule="auto"/>
              <w:ind w:right="991" w:firstLine="88"/>
              <w:jc w:val="both"/>
              <w:rPr>
                <w:rFonts w:ascii="Verdana" w:hAnsi="Verdana" w:cs="Arial"/>
                <w:sz w:val="24"/>
                <w:szCs w:val="24"/>
                <w:lang w:val="sr-Cyrl-RS"/>
              </w:rPr>
            </w:pPr>
            <w:r>
              <w:rPr>
                <w:rFonts w:ascii="Verdana" w:hAnsi="Verdana" w:cs="Arial"/>
                <w:sz w:val="24"/>
                <w:szCs w:val="24"/>
                <w:lang w:val="sr-Cyrl-RS"/>
              </w:rPr>
              <w:t xml:space="preserve">        Продавац </w:t>
            </w:r>
            <w:r>
              <w:rPr>
                <w:rFonts w:ascii="Verdana" w:hAnsi="Verdana" w:cs="Arial"/>
                <w:sz w:val="24"/>
                <w:szCs w:val="24"/>
              </w:rPr>
              <w:t xml:space="preserve"> је дужан да </w:t>
            </w:r>
            <w:r>
              <w:rPr>
                <w:rFonts w:ascii="Verdana" w:hAnsi="Verdana" w:cs="Arial"/>
                <w:sz w:val="24"/>
                <w:szCs w:val="24"/>
                <w:lang w:val="sr-Cyrl-RS"/>
              </w:rPr>
              <w:t>купцу</w:t>
            </w:r>
            <w:r>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6C57A8" w:rsidRDefault="006C57A8">
            <w:pPr>
              <w:tabs>
                <w:tab w:val="left" w:pos="655"/>
              </w:tabs>
              <w:spacing w:line="254" w:lineRule="auto"/>
              <w:ind w:right="991"/>
              <w:jc w:val="both"/>
              <w:rPr>
                <w:rFonts w:ascii="Verdana" w:hAnsi="Verdana" w:cs="Arial"/>
                <w:sz w:val="24"/>
                <w:szCs w:val="24"/>
                <w:lang w:eastAsia="sr-Latn-RS"/>
              </w:rPr>
            </w:pPr>
            <w:r>
              <w:rPr>
                <w:rFonts w:ascii="Verdana" w:hAnsi="Verdana" w:cs="Arial"/>
                <w:bCs/>
                <w:sz w:val="24"/>
                <w:szCs w:val="24"/>
                <w:lang w:val="sr-Cyrl-RS"/>
              </w:rPr>
              <w:tab/>
            </w:r>
            <w:r>
              <w:rPr>
                <w:rFonts w:ascii="Verdana" w:hAnsi="Verdana" w:cs="Arial"/>
                <w:sz w:val="24"/>
                <w:szCs w:val="24"/>
                <w:lang w:eastAsia="sr-Latn-RS"/>
              </w:rPr>
              <w:t>Купац има право, уколико на тржишту те врсте добара дође до појефтињења, да захтева од продавца да се изврши умањење уговорене цене испоруке.</w:t>
            </w:r>
          </w:p>
          <w:p w:rsidR="006C57A8" w:rsidRDefault="006C57A8">
            <w:pPr>
              <w:tabs>
                <w:tab w:val="left" w:pos="1220"/>
                <w:tab w:val="left" w:pos="10475"/>
              </w:tabs>
              <w:autoSpaceDE w:val="0"/>
              <w:autoSpaceDN w:val="0"/>
              <w:adjustRightInd w:val="0"/>
              <w:spacing w:line="254" w:lineRule="auto"/>
              <w:ind w:right="991" w:firstLine="575"/>
              <w:jc w:val="center"/>
              <w:rPr>
                <w:rFonts w:ascii="Verdana" w:hAnsi="Verdana" w:cs="Arial"/>
                <w:b/>
                <w:bCs/>
                <w:sz w:val="24"/>
                <w:szCs w:val="24"/>
                <w:lang w:eastAsia="sr-Latn-RS"/>
              </w:rPr>
            </w:pPr>
            <w:r>
              <w:rPr>
                <w:rFonts w:ascii="Verdana" w:hAnsi="Verdana" w:cs="Arial"/>
                <w:b/>
                <w:bCs/>
                <w:sz w:val="24"/>
                <w:szCs w:val="24"/>
                <w:lang w:eastAsia="sr-Latn-RS"/>
              </w:rPr>
              <w:t>Услови и начин плаћања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Pr>
                <w:rFonts w:ascii="Verdana" w:hAnsi="Verdana" w:cs="Arial"/>
                <w:sz w:val="24"/>
                <w:szCs w:val="24"/>
                <w:lang w:eastAsia="sr-Latn-RS"/>
              </w:rPr>
              <w:t xml:space="preserve"> дана од дана </w:t>
            </w:r>
            <w:r>
              <w:rPr>
                <w:rFonts w:ascii="Verdana" w:hAnsi="Verdana" w:cs="Arial"/>
                <w:sz w:val="24"/>
                <w:szCs w:val="24"/>
                <w:lang w:val="sr-Cyrl-RS" w:eastAsia="sr-Latn-RS"/>
              </w:rPr>
              <w:t>пријема</w:t>
            </w:r>
            <w:r>
              <w:rPr>
                <w:rFonts w:ascii="Verdana" w:hAnsi="Verdana" w:cs="Arial"/>
                <w:sz w:val="24"/>
                <w:szCs w:val="24"/>
                <w:lang w:eastAsia="sr-Latn-RS"/>
              </w:rPr>
              <w:t xml:space="preserve"> рачуна.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Плаћања доспелих обавеза насталих у 20</w:t>
            </w:r>
            <w:r>
              <w:rPr>
                <w:rFonts w:ascii="Verdana" w:hAnsi="Verdana" w:cs="Arial"/>
                <w:sz w:val="24"/>
                <w:szCs w:val="24"/>
                <w:lang w:val="sr-Cyrl-RS" w:eastAsia="sr-Latn-RS"/>
              </w:rPr>
              <w:t>20</w:t>
            </w:r>
            <w:r>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w:t>
            </w:r>
            <w:r>
              <w:rPr>
                <w:rFonts w:ascii="Verdana" w:hAnsi="Verdana" w:cs="Arial"/>
                <w:sz w:val="24"/>
                <w:szCs w:val="24"/>
                <w:lang w:val="sr-Cyrl-RS" w:eastAsia="sr-Latn-RS"/>
              </w:rPr>
              <w:t>20</w:t>
            </w:r>
            <w:r>
              <w:rPr>
                <w:rFonts w:ascii="Verdana" w:hAnsi="Verdana" w:cs="Arial"/>
                <w:sz w:val="24"/>
                <w:szCs w:val="24"/>
                <w:lang w:eastAsia="sr-Latn-RS"/>
              </w:rPr>
              <w:t xml:space="preserve">. </w:t>
            </w:r>
            <w:r>
              <w:rPr>
                <w:rFonts w:ascii="Verdana" w:hAnsi="Verdana" w:cs="Arial"/>
                <w:sz w:val="24"/>
                <w:szCs w:val="24"/>
                <w:lang w:val="sr-Cyrl-RS" w:eastAsia="sr-Latn-RS"/>
              </w:rPr>
              <w:t>г</w:t>
            </w:r>
            <w:r>
              <w:rPr>
                <w:rFonts w:ascii="Verdana" w:hAnsi="Verdana" w:cs="Arial"/>
                <w:sz w:val="24"/>
                <w:szCs w:val="24"/>
                <w:lang w:eastAsia="sr-Latn-RS"/>
              </w:rPr>
              <w:t>одину,</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Pr>
                <w:rFonts w:ascii="Verdana" w:hAnsi="Verdana" w:cs="Arial"/>
                <w:sz w:val="24"/>
                <w:szCs w:val="24"/>
                <w:lang w:eastAsia="sr-Latn-RS"/>
              </w:rPr>
              <w:br/>
              <w:t xml:space="preserve">      За део реализације уговора који се односи на 202</w:t>
            </w:r>
            <w:r>
              <w:rPr>
                <w:rFonts w:ascii="Verdana" w:hAnsi="Verdana" w:cs="Arial"/>
                <w:sz w:val="24"/>
                <w:szCs w:val="24"/>
                <w:lang w:val="sr-Cyrl-RS" w:eastAsia="sr-Latn-RS"/>
              </w:rPr>
              <w:t xml:space="preserve">1. </w:t>
            </w:r>
            <w:r>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202</w:t>
            </w:r>
            <w:r>
              <w:rPr>
                <w:rFonts w:ascii="Verdana" w:hAnsi="Verdana" w:cs="Arial"/>
                <w:sz w:val="24"/>
                <w:szCs w:val="24"/>
                <w:lang w:val="sr-Cyrl-RS" w:eastAsia="sr-Latn-RS"/>
              </w:rPr>
              <w:t>1</w:t>
            </w:r>
            <w:r>
              <w:rPr>
                <w:rFonts w:ascii="Verdana" w:hAnsi="Verdana" w:cs="Arial"/>
                <w:sz w:val="24"/>
                <w:szCs w:val="24"/>
                <w:lang w:eastAsia="sr-Latn-RS"/>
              </w:rPr>
              <w:t>.</w:t>
            </w:r>
            <w:r>
              <w:rPr>
                <w:rFonts w:ascii="Verdana" w:hAnsi="Verdana" w:cs="Arial"/>
                <w:sz w:val="24"/>
                <w:szCs w:val="24"/>
                <w:lang w:val="sr-Cyrl-RS" w:eastAsia="sr-Latn-RS"/>
              </w:rPr>
              <w:t xml:space="preserve"> </w:t>
            </w:r>
            <w:r>
              <w:rPr>
                <w:rFonts w:ascii="Verdana" w:hAnsi="Verdana" w:cs="Arial"/>
                <w:sz w:val="24"/>
                <w:szCs w:val="24"/>
                <w:lang w:eastAsia="sr-Latn-RS"/>
              </w:rPr>
              <w:t>годину (</w:t>
            </w:r>
            <w:r>
              <w:rPr>
                <w:rFonts w:ascii="Verdana" w:hAnsi="Verdana" w:cs="Arial"/>
                <w:sz w:val="24"/>
                <w:szCs w:val="24"/>
                <w:lang w:val="sr-Cyrl-RS" w:eastAsia="sr-Latn-RS"/>
              </w:rPr>
              <w:t xml:space="preserve"> </w:t>
            </w:r>
            <w:r>
              <w:rPr>
                <w:rFonts w:ascii="Verdana" w:hAnsi="Verdana" w:cs="Arial"/>
                <w:sz w:val="24"/>
                <w:szCs w:val="24"/>
                <w:lang w:eastAsia="sr-Latn-RS"/>
              </w:rPr>
              <w:t>Фининансијским планом за</w:t>
            </w:r>
            <w:r>
              <w:rPr>
                <w:rFonts w:ascii="Verdana" w:hAnsi="Verdana" w:cs="Arial"/>
                <w:sz w:val="24"/>
                <w:szCs w:val="24"/>
                <w:lang w:val="sr-Cyrl-RS" w:eastAsia="sr-Latn-RS"/>
              </w:rPr>
              <w:t xml:space="preserve"> </w:t>
            </w:r>
            <w:r>
              <w:rPr>
                <w:rFonts w:ascii="Verdana" w:hAnsi="Verdana" w:cs="Arial"/>
                <w:sz w:val="24"/>
                <w:szCs w:val="24"/>
                <w:lang w:eastAsia="sr-Latn-RS"/>
              </w:rPr>
              <w:t>202</w:t>
            </w:r>
            <w:r>
              <w:rPr>
                <w:rFonts w:ascii="Verdana" w:hAnsi="Verdana" w:cs="Arial"/>
                <w:sz w:val="24"/>
                <w:szCs w:val="24"/>
                <w:lang w:val="sr-Cyrl-RS" w:eastAsia="sr-Latn-RS"/>
              </w:rPr>
              <w:t>1.</w:t>
            </w:r>
            <w:r>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lastRenderedPageBreak/>
              <w:t>Плаћање доспелих обавеза које настану у 2021. години, вршиће се до висине одобрених средстава у финансијском плану за 2021. годину, односно до износа од _______динара без пдв-а, и износа од ______ динара са пдв.</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2020. годину не потроше до 31.12.2020. године, да преостали износ средстава купац употреби за плаћање доспелих обавеза у 2021. години, о чему ће уговорне стране сачинити Анекс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Квалитет робе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5.</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Рок и место испоруке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6.</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Продавац ће испоруку робе по овом уговору вршити  у складу са потребама и захтевим купца </w:t>
            </w:r>
            <w:r>
              <w:rPr>
                <w:rFonts w:ascii="Verdana" w:hAnsi="Verdana" w:cs="Arial"/>
                <w:sz w:val="24"/>
                <w:szCs w:val="24"/>
                <w:lang w:val="sr-Cyrl-RS" w:eastAsia="sr-Latn-RS"/>
              </w:rPr>
              <w:t xml:space="preserve">у року од ______часа од пријема требовања </w:t>
            </w:r>
            <w:r>
              <w:rPr>
                <w:rFonts w:ascii="Verdana" w:hAnsi="Verdana" w:cs="Arial"/>
                <w:sz w:val="24"/>
                <w:szCs w:val="24"/>
                <w:lang w:eastAsia="sr-Latn-RS"/>
              </w:rPr>
              <w:t>и то: франко седиште ( магацин) купца у Деспотовцу и  Ресавици</w:t>
            </w:r>
            <w:r>
              <w:rPr>
                <w:rFonts w:ascii="Verdana" w:hAnsi="Verdana" w:cs="Arial"/>
                <w:sz w:val="24"/>
                <w:szCs w:val="24"/>
                <w:lang w:val="sr-Cyrl-RS" w:eastAsia="sr-Latn-RS"/>
              </w:rPr>
              <w:t xml:space="preserve">, </w:t>
            </w:r>
            <w:r>
              <w:rPr>
                <w:rFonts w:ascii="Verdana" w:hAnsi="Verdana" w:cs="Arial"/>
                <w:sz w:val="24"/>
                <w:szCs w:val="24"/>
                <w:lang w:eastAsia="sr-Latn-RS"/>
              </w:rPr>
              <w:t xml:space="preserve"> радним даном у периоду од 6,00 часова до 6,30 часова.</w:t>
            </w:r>
          </w:p>
          <w:p w:rsidR="006C57A8" w:rsidRDefault="006C57A8">
            <w:pPr>
              <w:spacing w:line="254" w:lineRule="auto"/>
              <w:ind w:right="991" w:firstLine="655"/>
              <w:jc w:val="both"/>
              <w:rPr>
                <w:rFonts w:ascii="Verdana" w:hAnsi="Verdana" w:cs="Arial"/>
                <w:sz w:val="24"/>
                <w:szCs w:val="24"/>
                <w:lang w:val="sr-Cyrl-RS"/>
              </w:rPr>
            </w:pPr>
            <w:r>
              <w:rPr>
                <w:rFonts w:ascii="Verdana" w:hAnsi="Verdana" w:cs="Arial"/>
                <w:sz w:val="24"/>
                <w:szCs w:val="24"/>
              </w:rPr>
              <w:t xml:space="preserve">Уговорне стране уговарају уговорну  казну за случај неиспуњења уговора од стране </w:t>
            </w:r>
            <w:r>
              <w:rPr>
                <w:rFonts w:ascii="Verdana" w:hAnsi="Verdana" w:cs="Arial"/>
                <w:sz w:val="24"/>
                <w:szCs w:val="24"/>
                <w:lang w:val="sr-Cyrl-RS"/>
              </w:rPr>
              <w:t>продавца</w:t>
            </w:r>
            <w:r>
              <w:rPr>
                <w:rFonts w:ascii="Verdana" w:hAnsi="Verdana" w:cs="Arial"/>
                <w:sz w:val="24"/>
                <w:szCs w:val="24"/>
              </w:rPr>
              <w:t xml:space="preserve"> у висини од 5 % </w:t>
            </w:r>
            <w:r>
              <w:rPr>
                <w:rFonts w:ascii="Verdana" w:hAnsi="Verdana" w:cs="Arial"/>
                <w:sz w:val="24"/>
                <w:szCs w:val="24"/>
                <w:lang w:val="sr-Cyrl-RS"/>
              </w:rPr>
              <w:t xml:space="preserve"> </w:t>
            </w:r>
            <w:r>
              <w:rPr>
                <w:rFonts w:ascii="Verdana" w:hAnsi="Verdana" w:cs="Arial"/>
                <w:sz w:val="24"/>
                <w:szCs w:val="24"/>
              </w:rPr>
              <w:t xml:space="preserve">вредности уговора. </w:t>
            </w:r>
          </w:p>
          <w:p w:rsidR="006C57A8" w:rsidRDefault="006C57A8">
            <w:pPr>
              <w:spacing w:line="254" w:lineRule="auto"/>
              <w:ind w:right="991" w:firstLine="655"/>
              <w:jc w:val="both"/>
              <w:rPr>
                <w:rFonts w:ascii="Verdana" w:hAnsi="Verdana" w:cs="Arial"/>
                <w:sz w:val="24"/>
                <w:szCs w:val="24"/>
                <w:lang w:eastAsia="sr-Latn-RS"/>
              </w:rPr>
            </w:pPr>
            <w:r>
              <w:rPr>
                <w:rFonts w:ascii="Verdana" w:hAnsi="Verdana" w:cs="Arial"/>
                <w:sz w:val="24"/>
                <w:szCs w:val="24"/>
              </w:rPr>
              <w:t xml:space="preserve">Као неизвршење уговора у смислу става </w:t>
            </w:r>
            <w:r>
              <w:rPr>
                <w:rFonts w:ascii="Verdana" w:hAnsi="Verdana" w:cs="Arial"/>
                <w:sz w:val="24"/>
                <w:szCs w:val="24"/>
                <w:lang w:val="sr-Cyrl-RS"/>
              </w:rPr>
              <w:t>2</w:t>
            </w:r>
            <w:r>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Pr>
                <w:rFonts w:ascii="Verdana" w:hAnsi="Verdana" w:cs="Arial"/>
                <w:sz w:val="24"/>
                <w:szCs w:val="24"/>
                <w:lang w:val="sr-Cyrl-RS"/>
              </w:rPr>
              <w:t>продавца</w:t>
            </w:r>
            <w:r>
              <w:rPr>
                <w:rFonts w:ascii="Verdana" w:hAnsi="Verdana" w:cs="Arial"/>
                <w:sz w:val="24"/>
                <w:szCs w:val="24"/>
              </w:rPr>
              <w:t xml:space="preserve"> без сагласности </w:t>
            </w:r>
            <w:r>
              <w:rPr>
                <w:rFonts w:ascii="Verdana" w:hAnsi="Verdana" w:cs="Arial"/>
                <w:sz w:val="24"/>
                <w:szCs w:val="24"/>
                <w:lang w:val="sr-Cyrl-RS"/>
              </w:rPr>
              <w:t>купца</w:t>
            </w:r>
            <w:r>
              <w:rPr>
                <w:rFonts w:ascii="Verdana" w:hAnsi="Verdana" w:cs="Arial"/>
                <w:sz w:val="24"/>
                <w:szCs w:val="24"/>
              </w:rPr>
              <w:t xml:space="preserve">, након чега је уговор раскинут, те </w:t>
            </w:r>
            <w:r>
              <w:rPr>
                <w:rFonts w:ascii="Verdana" w:hAnsi="Verdana" w:cs="Arial"/>
                <w:sz w:val="24"/>
                <w:szCs w:val="24"/>
                <w:lang w:val="sr-Cyrl-RS"/>
              </w:rPr>
              <w:t>купац</w:t>
            </w:r>
            <w:r>
              <w:rPr>
                <w:rFonts w:ascii="Verdana" w:hAnsi="Verdana" w:cs="Arial"/>
                <w:sz w:val="24"/>
                <w:szCs w:val="24"/>
              </w:rPr>
              <w:t xml:space="preserve"> има право на наплату уговорне казне.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7.</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Купац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lastRenderedPageBreak/>
              <w:t>изврши контролу квалитета и квантитета испоручене робе у присуству представника продавца, приликом преузимања робе,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плати уговорену цену у року и на начин предвиђен понудом продавца.</w:t>
            </w:r>
          </w:p>
          <w:p w:rsidR="00612C4D" w:rsidRDefault="00612C4D"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left="360" w:right="991" w:firstLine="512"/>
              <w:jc w:val="center"/>
              <w:rPr>
                <w:rFonts w:ascii="Verdana" w:hAnsi="Verdana" w:cs="Arial"/>
                <w:b/>
                <w:sz w:val="24"/>
                <w:szCs w:val="24"/>
                <w:lang w:eastAsia="sr-Latn-RS"/>
              </w:rPr>
            </w:pPr>
            <w:r>
              <w:rPr>
                <w:rFonts w:ascii="Verdana" w:hAnsi="Verdana" w:cs="Arial"/>
                <w:b/>
                <w:bCs/>
                <w:sz w:val="24"/>
                <w:szCs w:val="24"/>
                <w:lang w:eastAsia="sr-Latn-RS"/>
              </w:rPr>
              <w:t>Члан 8.</w:t>
            </w:r>
          </w:p>
          <w:p w:rsidR="006C57A8" w:rsidRDefault="006C57A8">
            <w:pPr>
              <w:autoSpaceDE w:val="0"/>
              <w:autoSpaceDN w:val="0"/>
              <w:adjustRightInd w:val="0"/>
              <w:spacing w:line="254" w:lineRule="auto"/>
              <w:ind w:left="360" w:right="991" w:firstLine="11"/>
              <w:jc w:val="both"/>
              <w:rPr>
                <w:rFonts w:ascii="Verdana" w:hAnsi="Verdana" w:cs="Arial"/>
                <w:sz w:val="24"/>
                <w:szCs w:val="24"/>
                <w:lang w:eastAsia="sr-Latn-RS"/>
              </w:rPr>
            </w:pPr>
            <w:r>
              <w:rPr>
                <w:rFonts w:ascii="Verdana" w:hAnsi="Verdana" w:cs="Arial"/>
                <w:sz w:val="24"/>
                <w:szCs w:val="24"/>
                <w:lang w:eastAsia="sr-Latn-RS"/>
              </w:rPr>
              <w:t xml:space="preserve">  Продавац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припреми робу према наруџбини коју је предходно добио од купца,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припреми законом предвиђену пратећу документацију  коју ће предати купцу приликом сваке испоруке ( отпремницу, произвођачку декларацију и доказ о исправности робе ),</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испоруку робе одговарајућим  возилом до магацина купца.</w:t>
            </w:r>
          </w:p>
          <w:p w:rsidR="006C57A8" w:rsidRDefault="006C57A8">
            <w:pPr>
              <w:spacing w:line="254" w:lineRule="auto"/>
              <w:ind w:right="991"/>
              <w:jc w:val="both"/>
              <w:rPr>
                <w:rFonts w:ascii="Verdana" w:hAnsi="Verdana" w:cs="Arial"/>
                <w:sz w:val="24"/>
                <w:szCs w:val="24"/>
                <w:lang w:eastAsia="sr-Latn-RS"/>
              </w:rPr>
            </w:pPr>
            <w:r>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 и прерађевине од меса</w:t>
            </w:r>
            <w:r>
              <w:rPr>
                <w:rFonts w:ascii="Verdana" w:hAnsi="Verdana" w:cs="Arial"/>
                <w:sz w:val="24"/>
                <w:szCs w:val="24"/>
                <w:lang w:val="sr-Cyrl-RS" w:eastAsia="sr-Latn-RS"/>
              </w:rPr>
              <w:t xml:space="preserve"> и смрзнути производи</w:t>
            </w:r>
            <w:r>
              <w:rPr>
                <w:rFonts w:ascii="Verdana" w:hAnsi="Verdana" w:cs="Arial"/>
                <w:sz w:val="24"/>
                <w:szCs w:val="24"/>
                <w:lang w:eastAsia="sr-Latn-RS"/>
              </w:rPr>
              <w:t>.</w:t>
            </w:r>
            <w:r>
              <w:rPr>
                <w:rFonts w:ascii="Verdana" w:hAnsi="Verdana" w:cs="Arial CYR"/>
                <w:sz w:val="24"/>
                <w:szCs w:val="24"/>
                <w:lang w:eastAsia="sr-Latn-CS"/>
              </w:rPr>
              <w:t xml:space="preserve"> </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Члан 9.</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8C281D" w:rsidRDefault="008C281D">
            <w:pPr>
              <w:autoSpaceDE w:val="0"/>
              <w:autoSpaceDN w:val="0"/>
              <w:adjustRightInd w:val="0"/>
              <w:spacing w:line="254" w:lineRule="auto"/>
              <w:ind w:right="991" w:firstLine="512"/>
              <w:jc w:val="both"/>
              <w:rPr>
                <w:rFonts w:ascii="Verdana" w:hAnsi="Verdana" w:cs="Arial"/>
                <w:sz w:val="24"/>
                <w:szCs w:val="24"/>
                <w:lang w:eastAsia="sr-Latn-RS"/>
              </w:rPr>
            </w:pPr>
          </w:p>
          <w:p w:rsidR="008C281D" w:rsidRDefault="008C281D">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lastRenderedPageBreak/>
              <w:t>Раскид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10.</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eastAsia="sr-Latn-RS"/>
              </w:rPr>
              <w:t>Уговор се може раскинути у складу са важећим позитивно-правним прописима.</w:t>
            </w:r>
            <w:r>
              <w:rPr>
                <w:rFonts w:ascii="Verdana" w:hAnsi="Verdana" w:cs="Arial"/>
                <w:sz w:val="24"/>
                <w:szCs w:val="24"/>
                <w:lang w:val="sr-Cyrl-RS" w:eastAsia="sr-Latn-RS"/>
              </w:rPr>
              <w:t xml:space="preserve">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8669B6" w:rsidRDefault="008669B6">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Прелазне и завршне одредбе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7C4EB7" w:rsidRDefault="007C4EB7">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12.</w:t>
            </w:r>
          </w:p>
          <w:p w:rsidR="007C4EB7" w:rsidRPr="007C4EB7" w:rsidRDefault="007C4EB7" w:rsidP="007C4EB7">
            <w:pPr>
              <w:autoSpaceDE w:val="0"/>
              <w:autoSpaceDN w:val="0"/>
              <w:adjustRightInd w:val="0"/>
              <w:spacing w:line="254" w:lineRule="auto"/>
              <w:ind w:right="991" w:firstLine="512"/>
              <w:jc w:val="both"/>
              <w:rPr>
                <w:rFonts w:ascii="Verdana" w:hAnsi="Verdana" w:cs="Arial"/>
                <w:sz w:val="24"/>
                <w:szCs w:val="24"/>
                <w:lang w:eastAsia="sr-Latn-RS"/>
              </w:rPr>
            </w:pPr>
            <w:r w:rsidRPr="007C4EB7">
              <w:rPr>
                <w:rFonts w:ascii="Verdana" w:hAnsi="Verdana" w:cs="Arial"/>
                <w:sz w:val="24"/>
                <w:szCs w:val="24"/>
                <w:lang w:eastAsia="sr-Latn-RS"/>
              </w:rPr>
              <w:t>Уговор ступа на снагу даном потписивања овлашћених представника обе уговорне стране.</w:t>
            </w:r>
          </w:p>
          <w:p w:rsidR="007C4EB7" w:rsidRPr="007C4EB7" w:rsidRDefault="007C4EB7" w:rsidP="007C4EB7">
            <w:pPr>
              <w:suppressAutoHyphens/>
              <w:spacing w:line="100" w:lineRule="atLeast"/>
              <w:ind w:right="1114" w:firstLine="516"/>
              <w:jc w:val="both"/>
              <w:rPr>
                <w:rFonts w:ascii="Verdana" w:eastAsia="Arial Unicode MS" w:hAnsi="Verdana" w:cs="Arial"/>
                <w:color w:val="000000"/>
                <w:kern w:val="2"/>
                <w:sz w:val="24"/>
                <w:szCs w:val="24"/>
                <w:lang w:val="sr-Cyrl-CS" w:eastAsia="sr-Latn-RS"/>
              </w:rPr>
            </w:pPr>
            <w:r w:rsidRPr="007C4EB7">
              <w:rPr>
                <w:rFonts w:ascii="Verdana" w:eastAsia="Arial Unicode MS" w:hAnsi="Verdana"/>
                <w:color w:val="000000"/>
                <w:kern w:val="2"/>
                <w:sz w:val="24"/>
                <w:szCs w:val="24"/>
                <w:lang w:val="sr-Cyrl-RS" w:eastAsia="ar-SA"/>
              </w:rPr>
              <w:t>Уговор се закључује на период од 12 месеци, односно до испуњења финансијске вредности угов</w:t>
            </w:r>
            <w:r w:rsidRPr="007C4EB7">
              <w:rPr>
                <w:rFonts w:ascii="Verdana" w:eastAsia="Arial Unicode MS" w:hAnsi="Verdana"/>
                <w:color w:val="000000"/>
                <w:kern w:val="2"/>
                <w:sz w:val="24"/>
                <w:szCs w:val="24"/>
                <w:lang w:val="sr-Latn-CS" w:eastAsia="ar-SA"/>
              </w:rPr>
              <w:t>o</w:t>
            </w:r>
            <w:r w:rsidRPr="007C4EB7">
              <w:rPr>
                <w:rFonts w:ascii="Verdana" w:eastAsia="Arial Unicode MS" w:hAnsi="Verdana"/>
                <w:color w:val="000000"/>
                <w:kern w:val="2"/>
                <w:sz w:val="24"/>
                <w:szCs w:val="24"/>
                <w:lang w:val="sr-Cyrl-RS" w:eastAsia="ar-SA"/>
              </w:rPr>
              <w:t>ра или испоруке уговорених количина.</w:t>
            </w:r>
          </w:p>
          <w:p w:rsidR="007C4EB7" w:rsidRDefault="007C4EB7">
            <w:pPr>
              <w:autoSpaceDE w:val="0"/>
              <w:autoSpaceDN w:val="0"/>
              <w:adjustRightInd w:val="0"/>
              <w:spacing w:line="254" w:lineRule="auto"/>
              <w:ind w:right="991" w:firstLine="512"/>
              <w:jc w:val="center"/>
              <w:rPr>
                <w:rFonts w:ascii="Verdana" w:hAnsi="Verdana" w:cs="Arial"/>
                <w:b/>
                <w:b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13.</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bCs/>
                <w:sz w:val="24"/>
                <w:szCs w:val="24"/>
                <w:lang w:val="sr-Cyrl-RS" w:eastAsia="sr-Latn-RS"/>
              </w:rPr>
              <w:t xml:space="preserve">   </w:t>
            </w:r>
            <w:r>
              <w:rPr>
                <w:rFonts w:ascii="Verdana" w:hAnsi="Verdana" w:cs="Arial"/>
                <w:bCs/>
                <w:sz w:val="24"/>
                <w:szCs w:val="24"/>
                <w:lang w:eastAsia="sr-Latn-RS"/>
              </w:rPr>
              <w:t>За продавца</w:t>
            </w:r>
            <w:r>
              <w:rPr>
                <w:rFonts w:ascii="Verdana" w:hAnsi="Verdana" w:cs="Arial"/>
                <w:sz w:val="24"/>
                <w:szCs w:val="24"/>
                <w:lang w:eastAsia="sr-Latn-RS"/>
              </w:rPr>
              <w:t xml:space="preserve">                                                         </w:t>
            </w:r>
            <w:r>
              <w:rPr>
                <w:rFonts w:ascii="Verdana" w:hAnsi="Verdana" w:cs="Arial"/>
                <w:bCs/>
                <w:sz w:val="24"/>
                <w:szCs w:val="24"/>
                <w:lang w:eastAsia="sr-Latn-RS"/>
              </w:rPr>
              <w:t xml:space="preserve"> За купца</w:t>
            </w:r>
          </w:p>
          <w:p w:rsidR="006C57A8" w:rsidRDefault="006C57A8">
            <w:pPr>
              <w:autoSpaceDE w:val="0"/>
              <w:autoSpaceDN w:val="0"/>
              <w:adjustRightInd w:val="0"/>
              <w:spacing w:line="254" w:lineRule="auto"/>
              <w:ind w:right="991" w:firstLine="512"/>
              <w:rPr>
                <w:rFonts w:ascii="Verdana" w:hAnsi="Verdana" w:cs="Arial"/>
                <w:sz w:val="24"/>
                <w:szCs w:val="24"/>
                <w:lang w:eastAsia="sr-Latn-RS"/>
              </w:rPr>
            </w:pPr>
            <w:r>
              <w:rPr>
                <w:rFonts w:ascii="Verdana" w:hAnsi="Verdana" w:cs="Arial"/>
                <w:sz w:val="24"/>
                <w:szCs w:val="24"/>
                <w:lang w:eastAsia="sr-Latn-RS"/>
              </w:rPr>
              <w:t>__________</w:t>
            </w:r>
            <w:r>
              <w:rPr>
                <w:rFonts w:ascii="Verdana" w:hAnsi="Verdana" w:cs="Arial"/>
                <w:sz w:val="24"/>
                <w:szCs w:val="24"/>
                <w:lang w:val="sr-Cyrl-RS" w:eastAsia="sr-Latn-RS"/>
              </w:rPr>
              <w:t>______</w:t>
            </w:r>
            <w:r>
              <w:rPr>
                <w:rFonts w:ascii="Verdana" w:hAnsi="Verdana" w:cs="Arial"/>
                <w:sz w:val="24"/>
                <w:szCs w:val="24"/>
                <w:lang w:eastAsia="sr-Latn-RS"/>
              </w:rPr>
              <w:t xml:space="preserve">                                             _______________</w:t>
            </w: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Pr>
                <w:rFonts w:ascii="Verdana" w:hAnsi="Verdana" w:cs="Arial"/>
                <w:bCs/>
                <w:sz w:val="24"/>
                <w:szCs w:val="24"/>
                <w:lang w:eastAsia="sr-Latn-RS"/>
              </w:rPr>
              <w:t xml:space="preserve">директор </w:t>
            </w:r>
            <w:r>
              <w:rPr>
                <w:rFonts w:ascii="Verdana" w:hAnsi="Verdana" w:cs="Arial"/>
                <w:bCs/>
                <w:sz w:val="24"/>
                <w:szCs w:val="24"/>
                <w:lang w:val="sr-Cyrl-RS" w:eastAsia="sr-Latn-RS"/>
              </w:rPr>
              <w:t>Стојковић</w:t>
            </w:r>
            <w:r>
              <w:rPr>
                <w:rFonts w:ascii="Verdana" w:hAnsi="Verdana" w:cs="Arial"/>
                <w:bCs/>
                <w:sz w:val="24"/>
                <w:szCs w:val="24"/>
                <w:lang w:eastAsia="sr-Latn-RS"/>
              </w:rPr>
              <w:t xml:space="preserve"> Верица </w:t>
            </w:r>
            <w:r>
              <w:rPr>
                <w:rFonts w:ascii="Verdana" w:hAnsi="Verdana" w:cs="Arial"/>
                <w:sz w:val="24"/>
                <w:szCs w:val="24"/>
                <w:lang w:eastAsia="sr-Latn-RS"/>
              </w:rPr>
              <w:t>( у даљем тексту: купац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bCs/>
                <w:sz w:val="24"/>
                <w:szCs w:val="24"/>
                <w:lang w:eastAsia="sr-Latn-RS"/>
              </w:rPr>
              <w:t xml:space="preserve">2. </w:t>
            </w:r>
            <w:r>
              <w:rPr>
                <w:rFonts w:ascii="Verdana" w:hAnsi="Verdana" w:cs="Arial"/>
                <w:sz w:val="24"/>
                <w:szCs w:val="24"/>
                <w:lang w:eastAsia="sr-Latn-RS"/>
              </w:rPr>
              <w:t>____________________________, са седиштем у ___________________,</w:t>
            </w:r>
            <w:r>
              <w:rPr>
                <w:rFonts w:ascii="Verdana" w:hAnsi="Verdana" w:cs="Arial"/>
                <w:bCs/>
                <w:sz w:val="24"/>
                <w:szCs w:val="24"/>
                <w:lang w:eastAsia="sr-Latn-RS"/>
              </w:rPr>
              <w:t xml:space="preserve"> </w:t>
            </w:r>
            <w:r>
              <w:rPr>
                <w:rFonts w:ascii="Verdana" w:hAnsi="Verdana" w:cs="Arial"/>
                <w:sz w:val="24"/>
                <w:szCs w:val="24"/>
                <w:lang w:eastAsia="sr-Latn-RS"/>
              </w:rPr>
              <w:t>улица _________________, број</w:t>
            </w:r>
            <w:r>
              <w:rPr>
                <w:rFonts w:ascii="Verdana" w:hAnsi="Verdana" w:cs="Arial"/>
                <w:bCs/>
                <w:sz w:val="24"/>
                <w:szCs w:val="24"/>
                <w:lang w:eastAsia="sr-Latn-RS"/>
              </w:rPr>
              <w:t xml:space="preserve"> _______,</w:t>
            </w:r>
            <w:r>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Pr>
                <w:rFonts w:ascii="Verdana" w:hAnsi="Verdana" w:cs="Arial"/>
                <w:bCs/>
                <w:sz w:val="24"/>
                <w:szCs w:val="24"/>
                <w:lang w:eastAsia="sr-Latn-RS"/>
              </w:rPr>
              <w:t xml:space="preserve"> </w:t>
            </w:r>
            <w:r>
              <w:rPr>
                <w:rFonts w:ascii="Verdana" w:hAnsi="Verdana" w:cs="Arial"/>
                <w:sz w:val="24"/>
                <w:szCs w:val="24"/>
                <w:lang w:eastAsia="sr-Latn-RS"/>
              </w:rPr>
              <w:t xml:space="preserve"> ( у даљем тексту: продавац ),  закључили су следећи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rPr>
                <w:rFonts w:ascii="Verdana" w:hAnsi="Verdana" w:cs="Arial"/>
                <w:b/>
                <w:bCs/>
                <w:sz w:val="24"/>
                <w:szCs w:val="24"/>
                <w:lang w:eastAsia="sr-Latn-RS"/>
              </w:rPr>
            </w:pPr>
            <w:r>
              <w:rPr>
                <w:rFonts w:ascii="Verdana" w:hAnsi="Verdana" w:cs="Arial"/>
                <w:bCs/>
                <w:sz w:val="24"/>
                <w:szCs w:val="24"/>
                <w:lang w:eastAsia="sr-Latn-RS"/>
              </w:rPr>
              <w:t xml:space="preserve">                          </w:t>
            </w:r>
            <w:r>
              <w:rPr>
                <w:rFonts w:ascii="Verdana" w:hAnsi="Verdana" w:cs="Arial"/>
                <w:b/>
                <w:bCs/>
                <w:sz w:val="24"/>
                <w:szCs w:val="24"/>
                <w:lang w:eastAsia="sr-Latn-RS"/>
              </w:rPr>
              <w:t xml:space="preserve"> УГОВОР О ЈАВНОЈ НАБАВЦИ ДОБАРА</w:t>
            </w:r>
          </w:p>
          <w:p w:rsidR="006C57A8" w:rsidRDefault="006C57A8">
            <w:pPr>
              <w:autoSpaceDE w:val="0"/>
              <w:autoSpaceDN w:val="0"/>
              <w:adjustRightInd w:val="0"/>
              <w:spacing w:line="254" w:lineRule="auto"/>
              <w:ind w:right="991" w:firstLine="371"/>
              <w:rPr>
                <w:rFonts w:ascii="Verdana" w:hAnsi="Verdana" w:cs="Arial"/>
                <w:b/>
                <w:bCs/>
                <w:sz w:val="24"/>
                <w:szCs w:val="24"/>
                <w:lang w:eastAsia="sr-Latn-RS"/>
              </w:rPr>
            </w:pPr>
            <w:r>
              <w:rPr>
                <w:rFonts w:ascii="Verdana" w:hAnsi="Verdana" w:cs="Arial"/>
                <w:b/>
                <w:bCs/>
                <w:sz w:val="24"/>
                <w:szCs w:val="24"/>
                <w:lang w:eastAsia="sr-Latn-RS"/>
              </w:rPr>
              <w:t xml:space="preserve">                 – намирница за припремање хране, партија 2.јаја-</w:t>
            </w:r>
          </w:p>
          <w:p w:rsidR="006C57A8" w:rsidRDefault="006C57A8">
            <w:pPr>
              <w:autoSpaceDE w:val="0"/>
              <w:autoSpaceDN w:val="0"/>
              <w:adjustRightInd w:val="0"/>
              <w:spacing w:line="254" w:lineRule="auto"/>
              <w:ind w:right="991" w:firstLine="371"/>
              <w:rPr>
                <w:rFonts w:ascii="Verdana" w:hAnsi="Verdana" w:cs="Arial"/>
                <w:bCs/>
                <w:sz w:val="24"/>
                <w:szCs w:val="24"/>
                <w:lang w:eastAsia="sr-Latn-RS"/>
              </w:rPr>
            </w:pPr>
            <w:r>
              <w:rPr>
                <w:rFonts w:ascii="Verdana" w:hAnsi="Verdana" w:cs="Arial"/>
                <w:bCs/>
                <w:sz w:val="24"/>
                <w:szCs w:val="24"/>
                <w:lang w:eastAsia="sr-Latn-RS"/>
              </w:rPr>
              <w:t xml:space="preserve">                                </w:t>
            </w:r>
          </w:p>
          <w:p w:rsidR="006C57A8" w:rsidRDefault="006C57A8">
            <w:pPr>
              <w:spacing w:line="254" w:lineRule="auto"/>
              <w:ind w:right="991"/>
              <w:rPr>
                <w:rFonts w:ascii="Verdana" w:hAnsi="Verdana" w:cs="Arial"/>
                <w:sz w:val="24"/>
                <w:szCs w:val="24"/>
              </w:rPr>
            </w:pPr>
            <w:r>
              <w:rPr>
                <w:rFonts w:ascii="Verdana" w:hAnsi="Verdana" w:cs="Arial"/>
                <w:sz w:val="24"/>
                <w:szCs w:val="24"/>
              </w:rPr>
              <w:t>У</w:t>
            </w:r>
            <w:r>
              <w:rPr>
                <w:rFonts w:ascii="Verdana" w:hAnsi="Verdana" w:cs="Arial"/>
                <w:sz w:val="24"/>
                <w:szCs w:val="24"/>
                <w:lang w:val="sr-Cyrl-RS"/>
              </w:rPr>
              <w:t>говорне стране констатују</w:t>
            </w:r>
            <w:r>
              <w:rPr>
                <w:rFonts w:ascii="Verdana" w:hAnsi="Verdana" w:cs="Arial"/>
                <w:sz w:val="24"/>
                <w:szCs w:val="24"/>
              </w:rPr>
              <w:t>:</w:t>
            </w:r>
          </w:p>
          <w:p w:rsidR="006C57A8" w:rsidRDefault="006C57A8">
            <w:pPr>
              <w:spacing w:line="254" w:lineRule="auto"/>
              <w:ind w:right="991"/>
              <w:rPr>
                <w:rFonts w:ascii="Verdana" w:hAnsi="Verdana" w:cs="Arial"/>
                <w:sz w:val="24"/>
                <w:szCs w:val="24"/>
                <w:lang w:val="sr-Cyrl-CS" w:eastAsia="ar-SA"/>
              </w:rPr>
            </w:pPr>
          </w:p>
          <w:p w:rsidR="006C57A8" w:rsidRDefault="006C57A8">
            <w:pPr>
              <w:widowControl w:val="0"/>
              <w:spacing w:line="254" w:lineRule="auto"/>
              <w:ind w:right="991" w:firstLine="514"/>
              <w:jc w:val="both"/>
              <w:rPr>
                <w:rFonts w:ascii="Verdana" w:hAnsi="Verdana" w:cs="Arial"/>
                <w:sz w:val="24"/>
                <w:szCs w:val="24"/>
              </w:rPr>
            </w:pPr>
            <w:r>
              <w:rPr>
                <w:rFonts w:ascii="Verdana" w:hAnsi="Verdana" w:cs="Arial"/>
                <w:sz w:val="24"/>
                <w:szCs w:val="24"/>
                <w:lang w:val="sr-Cyrl-RS"/>
              </w:rPr>
              <w:t xml:space="preserve">- </w:t>
            </w:r>
            <w:r>
              <w:rPr>
                <w:rFonts w:ascii="Verdana" w:hAnsi="Verdana" w:cs="Arial"/>
                <w:sz w:val="24"/>
                <w:szCs w:val="24"/>
              </w:rPr>
              <w:t xml:space="preserve">да је Наручилац, на основу Закона о јавним набавкама  ( </w:t>
            </w:r>
            <w:r>
              <w:rPr>
                <w:rFonts w:ascii="Verdana" w:hAnsi="Verdana" w:cs="Arial"/>
                <w:sz w:val="24"/>
                <w:szCs w:val="24"/>
                <w:lang w:val="sr-Cyrl-RS"/>
              </w:rPr>
              <w:t>''</w:t>
            </w:r>
            <w:r>
              <w:rPr>
                <w:rFonts w:ascii="Verdana" w:hAnsi="Verdana" w:cs="Arial"/>
                <w:sz w:val="24"/>
                <w:szCs w:val="24"/>
              </w:rPr>
              <w:t>Сл</w:t>
            </w:r>
            <w:r>
              <w:rPr>
                <w:rFonts w:ascii="Verdana" w:hAnsi="Verdana" w:cs="Arial"/>
                <w:sz w:val="24"/>
                <w:szCs w:val="24"/>
                <w:lang w:val="sr-Cyrl-RS"/>
              </w:rPr>
              <w:t>ужбени гласник</w:t>
            </w:r>
            <w:r>
              <w:rPr>
                <w:rFonts w:ascii="Verdana" w:hAnsi="Verdana" w:cs="Arial"/>
                <w:sz w:val="24"/>
                <w:szCs w:val="24"/>
              </w:rPr>
              <w:t xml:space="preserve"> РС</w:t>
            </w:r>
            <w:r>
              <w:rPr>
                <w:rFonts w:ascii="Verdana" w:hAnsi="Verdana" w:cs="Arial"/>
                <w:sz w:val="24"/>
                <w:szCs w:val="24"/>
                <w:lang w:val="sr-Cyrl-RS"/>
              </w:rPr>
              <w:t xml:space="preserve">'', </w:t>
            </w:r>
            <w:r>
              <w:rPr>
                <w:rFonts w:ascii="Verdana" w:hAnsi="Verdana" w:cs="Arial"/>
                <w:sz w:val="24"/>
                <w:szCs w:val="24"/>
              </w:rPr>
              <w:t>бр.124/12</w:t>
            </w:r>
            <w:r>
              <w:rPr>
                <w:rFonts w:ascii="Verdana" w:hAnsi="Verdana" w:cs="Arial"/>
                <w:sz w:val="24"/>
                <w:szCs w:val="24"/>
                <w:lang w:val="sr-Cyrl-RS"/>
              </w:rPr>
              <w:t>,</w:t>
            </w:r>
            <w:r>
              <w:rPr>
                <w:rFonts w:ascii="Verdana" w:hAnsi="Verdana" w:cs="Arial"/>
                <w:sz w:val="24"/>
                <w:szCs w:val="24"/>
              </w:rPr>
              <w:t>14/15</w:t>
            </w:r>
            <w:r>
              <w:rPr>
                <w:rFonts w:ascii="Verdana" w:hAnsi="Verdana" w:cs="Arial"/>
                <w:sz w:val="24"/>
                <w:szCs w:val="24"/>
                <w:lang w:val="sr-Cyrl-RS"/>
              </w:rPr>
              <w:t xml:space="preserve"> и 68/15</w:t>
            </w:r>
            <w:r>
              <w:rPr>
                <w:rFonts w:ascii="Verdana" w:hAnsi="Verdana" w:cs="Arial"/>
                <w:sz w:val="24"/>
                <w:szCs w:val="24"/>
              </w:rPr>
              <w:t xml:space="preserve"> ) спровео поступак јавне набавке</w:t>
            </w:r>
            <w:r>
              <w:rPr>
                <w:rFonts w:ascii="Verdana" w:hAnsi="Verdana" w:cs="Arial"/>
                <w:sz w:val="24"/>
                <w:szCs w:val="24"/>
                <w:lang w:val="sr-Cyrl-RS"/>
              </w:rPr>
              <w:t xml:space="preserve"> мале вредности за јавну набавку </w:t>
            </w:r>
            <w:r>
              <w:rPr>
                <w:rFonts w:ascii="Verdana" w:hAnsi="Verdana" w:cs="Arial"/>
                <w:sz w:val="24"/>
                <w:szCs w:val="24"/>
              </w:rPr>
              <w:t xml:space="preserve">намирница за </w:t>
            </w:r>
            <w:r>
              <w:rPr>
                <w:rFonts w:ascii="Verdana" w:hAnsi="Verdana" w:cs="Arial"/>
                <w:sz w:val="24"/>
                <w:szCs w:val="24"/>
                <w:lang w:val="sr-Cyrl-RS"/>
              </w:rPr>
              <w:t>припремање хране</w:t>
            </w:r>
            <w:r>
              <w:rPr>
                <w:rFonts w:ascii="Verdana" w:hAnsi="Verdana" w:cs="Arial"/>
                <w:sz w:val="24"/>
                <w:szCs w:val="24"/>
              </w:rPr>
              <w:t xml:space="preserve">,   редни број набавке ЈН </w:t>
            </w:r>
            <w:r>
              <w:rPr>
                <w:rFonts w:ascii="Verdana" w:hAnsi="Verdana" w:cs="Arial"/>
                <w:sz w:val="24"/>
                <w:szCs w:val="24"/>
                <w:lang w:val="sr-Cyrl-RS"/>
              </w:rPr>
              <w:t>1.1.</w:t>
            </w:r>
            <w:r>
              <w:rPr>
                <w:rFonts w:ascii="Verdana" w:hAnsi="Verdana" w:cs="Arial"/>
                <w:sz w:val="24"/>
                <w:szCs w:val="24"/>
                <w:lang w:val="sr-Latn-CS"/>
              </w:rPr>
              <w:t>1</w:t>
            </w:r>
            <w:r>
              <w:rPr>
                <w:rFonts w:ascii="Verdana" w:hAnsi="Verdana" w:cs="Arial"/>
                <w:sz w:val="24"/>
                <w:szCs w:val="24"/>
              </w:rPr>
              <w:t>/20</w:t>
            </w:r>
            <w:r>
              <w:rPr>
                <w:rFonts w:ascii="Verdana" w:hAnsi="Verdana" w:cs="Arial"/>
                <w:sz w:val="24"/>
                <w:szCs w:val="24"/>
                <w:lang w:val="sr-Cyrl-RS"/>
              </w:rPr>
              <w:t>20</w:t>
            </w:r>
            <w:r>
              <w:rPr>
                <w:rFonts w:ascii="Verdana" w:hAnsi="Verdana" w:cs="Arial"/>
                <w:sz w:val="24"/>
                <w:szCs w:val="24"/>
              </w:rPr>
              <w:t>, за потребе Предшколске установе ''Рад</w:t>
            </w:r>
            <w:r>
              <w:rPr>
                <w:rFonts w:ascii="Verdana" w:hAnsi="Verdana" w:cs="Arial"/>
                <w:sz w:val="24"/>
                <w:szCs w:val="24"/>
                <w:lang w:val="sr-Cyrl-RS"/>
              </w:rPr>
              <w:t>а Миљковић</w:t>
            </w:r>
            <w:r>
              <w:rPr>
                <w:rFonts w:ascii="Verdana" w:hAnsi="Verdana" w:cs="Arial"/>
                <w:sz w:val="24"/>
                <w:szCs w:val="24"/>
              </w:rPr>
              <w:t xml:space="preserve">'' у </w:t>
            </w:r>
            <w:r>
              <w:rPr>
                <w:rFonts w:ascii="Verdana" w:hAnsi="Verdana" w:cs="Arial"/>
                <w:sz w:val="24"/>
                <w:szCs w:val="24"/>
                <w:lang w:val="sr-Cyrl-RS"/>
              </w:rPr>
              <w:t>Деспотовцу</w:t>
            </w:r>
            <w:r>
              <w:rPr>
                <w:rFonts w:ascii="Verdana" w:hAnsi="Verdana" w:cs="Arial"/>
                <w:sz w:val="24"/>
                <w:szCs w:val="24"/>
              </w:rPr>
              <w:t xml:space="preserve"> на основу јавног позива објављеног на Порталу јавних набавки дана</w:t>
            </w:r>
            <w:r>
              <w:rPr>
                <w:rFonts w:ascii="Verdana" w:hAnsi="Verdana" w:cs="Arial"/>
                <w:sz w:val="24"/>
                <w:szCs w:val="24"/>
                <w:lang w:val="sr-Cyrl-RS"/>
              </w:rPr>
              <w:t xml:space="preserve"> ____.2020.</w:t>
            </w:r>
            <w:r>
              <w:rPr>
                <w:rFonts w:ascii="Verdana" w:hAnsi="Verdana" w:cs="Arial"/>
                <w:sz w:val="24"/>
                <w:szCs w:val="24"/>
              </w:rPr>
              <w:t xml:space="preserve"> године;</w:t>
            </w:r>
          </w:p>
          <w:p w:rsidR="006C57A8" w:rsidRDefault="006C57A8">
            <w:pPr>
              <w:autoSpaceDE w:val="0"/>
              <w:autoSpaceDN w:val="0"/>
              <w:adjustRightInd w:val="0"/>
              <w:spacing w:line="254" w:lineRule="auto"/>
              <w:ind w:right="991" w:firstLine="514"/>
              <w:jc w:val="both"/>
              <w:rPr>
                <w:rFonts w:ascii="Verdana" w:hAnsi="Verdana" w:cs="Arial"/>
                <w:sz w:val="24"/>
                <w:szCs w:val="24"/>
                <w:lang w:eastAsia="sr-Latn-CS"/>
              </w:rPr>
            </w:pPr>
            <w:r>
              <w:rPr>
                <w:rFonts w:ascii="Verdana" w:hAnsi="Verdana" w:cs="Arial"/>
                <w:sz w:val="24"/>
                <w:szCs w:val="24"/>
              </w:rPr>
              <w:t xml:space="preserve">- </w:t>
            </w:r>
            <w:r>
              <w:rPr>
                <w:rFonts w:ascii="Verdana" w:hAnsi="Verdana" w:cs="Arial"/>
                <w:sz w:val="24"/>
                <w:szCs w:val="24"/>
                <w:lang w:eastAsia="sr-Latn-CS"/>
              </w:rPr>
              <w:t xml:space="preserve"> да је </w:t>
            </w:r>
            <w:r>
              <w:rPr>
                <w:rFonts w:ascii="Verdana" w:hAnsi="Verdana" w:cs="Arial"/>
                <w:sz w:val="24"/>
                <w:szCs w:val="24"/>
                <w:lang w:val="sr-Cyrl-RS" w:eastAsia="sr-Latn-CS"/>
              </w:rPr>
              <w:t>Продавац</w:t>
            </w:r>
            <w:r>
              <w:rPr>
                <w:rFonts w:ascii="Verdana" w:hAnsi="Verdana" w:cs="Arial"/>
                <w:sz w:val="24"/>
                <w:szCs w:val="24"/>
                <w:lang w:eastAsia="sr-Latn-CS"/>
              </w:rPr>
              <w:t xml:space="preserve"> доставио своју понуду, која је заведена код </w:t>
            </w:r>
            <w:r>
              <w:rPr>
                <w:rFonts w:ascii="Verdana" w:hAnsi="Verdana" w:cs="Arial"/>
                <w:sz w:val="24"/>
                <w:szCs w:val="24"/>
                <w:lang w:val="sr-Cyrl-RS" w:eastAsia="sr-Latn-CS"/>
              </w:rPr>
              <w:t>Купца</w:t>
            </w:r>
            <w:r>
              <w:rPr>
                <w:rFonts w:ascii="Verdana" w:hAnsi="Verdana" w:cs="Arial"/>
                <w:sz w:val="24"/>
                <w:szCs w:val="24"/>
                <w:lang w:eastAsia="sr-Latn-CS"/>
              </w:rPr>
              <w:t xml:space="preserve"> под бројем</w:t>
            </w:r>
            <w:r>
              <w:rPr>
                <w:rFonts w:ascii="Verdana" w:hAnsi="Verdana" w:cs="Arial"/>
                <w:sz w:val="24"/>
                <w:szCs w:val="24"/>
                <w:lang w:val="sr-Cyrl-RS" w:eastAsia="sr-Latn-CS"/>
              </w:rPr>
              <w:t xml:space="preserve"> _____ дана _______2020. г</w:t>
            </w:r>
            <w:r>
              <w:rPr>
                <w:rFonts w:ascii="Verdana" w:hAnsi="Verdana" w:cs="Arial"/>
                <w:sz w:val="24"/>
                <w:szCs w:val="24"/>
                <w:lang w:eastAsia="sr-Latn-CS"/>
              </w:rPr>
              <w:t>одине</w:t>
            </w:r>
            <w:r>
              <w:rPr>
                <w:rFonts w:ascii="Verdana" w:hAnsi="Verdana" w:cs="Arial"/>
                <w:sz w:val="24"/>
                <w:szCs w:val="24"/>
                <w:lang w:val="sr-Cyrl-RS" w:eastAsia="sr-Latn-CS"/>
              </w:rPr>
              <w:t xml:space="preserve"> и</w:t>
            </w:r>
            <w:r>
              <w:rPr>
                <w:rFonts w:ascii="Verdana" w:hAnsi="Verdana" w:cs="Arial"/>
                <w:sz w:val="24"/>
                <w:szCs w:val="24"/>
                <w:lang w:eastAsia="sr-Latn-CS"/>
              </w:rPr>
              <w:t xml:space="preserve"> која чини саставни део овог уговора;</w:t>
            </w:r>
          </w:p>
          <w:p w:rsidR="006C57A8" w:rsidRDefault="006C57A8">
            <w:pPr>
              <w:autoSpaceDE w:val="0"/>
              <w:autoSpaceDN w:val="0"/>
              <w:adjustRightInd w:val="0"/>
              <w:spacing w:line="254" w:lineRule="auto"/>
              <w:ind w:right="991" w:firstLine="514"/>
              <w:jc w:val="both"/>
              <w:rPr>
                <w:rFonts w:ascii="Verdana" w:hAnsi="Verdana" w:cs="Arial"/>
                <w:b/>
                <w:sz w:val="24"/>
                <w:szCs w:val="24"/>
              </w:rPr>
            </w:pPr>
            <w:r>
              <w:rPr>
                <w:rFonts w:ascii="Verdana" w:hAnsi="Verdana" w:cs="Arial"/>
                <w:sz w:val="24"/>
                <w:szCs w:val="24"/>
                <w:lang w:val="sr-Cyrl-RS"/>
              </w:rPr>
              <w:t xml:space="preserve">- </w:t>
            </w:r>
            <w:r>
              <w:rPr>
                <w:rFonts w:ascii="Verdana" w:hAnsi="Verdana" w:cs="Arial"/>
                <w:sz w:val="24"/>
                <w:szCs w:val="24"/>
                <w:lang w:eastAsia="sr-Latn-CS"/>
              </w:rPr>
              <w:t xml:space="preserve">да је </w:t>
            </w:r>
            <w:r>
              <w:rPr>
                <w:rFonts w:ascii="Verdana" w:hAnsi="Verdana" w:cs="Arial"/>
                <w:sz w:val="24"/>
                <w:szCs w:val="24"/>
                <w:lang w:val="sr-Cyrl-RS" w:eastAsia="sr-Latn-CS"/>
              </w:rPr>
              <w:t xml:space="preserve">Купац </w:t>
            </w:r>
            <w:r>
              <w:rPr>
                <w:rFonts w:ascii="Verdana" w:hAnsi="Verdana" w:cs="Arial"/>
                <w:sz w:val="24"/>
                <w:szCs w:val="24"/>
                <w:lang w:eastAsia="sr-Latn-CS"/>
              </w:rPr>
              <w:t xml:space="preserve"> донео Одлуку број </w:t>
            </w:r>
            <w:r>
              <w:rPr>
                <w:rFonts w:ascii="Verdana" w:hAnsi="Verdana" w:cs="Arial"/>
                <w:sz w:val="24"/>
                <w:szCs w:val="24"/>
                <w:lang w:val="sr-Cyrl-RS" w:eastAsia="sr-Latn-CS"/>
              </w:rPr>
              <w:t>_____</w:t>
            </w:r>
            <w:r>
              <w:rPr>
                <w:rFonts w:ascii="Verdana" w:hAnsi="Verdana" w:cs="Arial"/>
                <w:sz w:val="24"/>
                <w:szCs w:val="24"/>
                <w:lang w:eastAsia="sr-Latn-CS"/>
              </w:rPr>
              <w:t xml:space="preserve"> од </w:t>
            </w:r>
            <w:r>
              <w:rPr>
                <w:rFonts w:ascii="Verdana" w:hAnsi="Verdana" w:cs="Arial"/>
                <w:sz w:val="24"/>
                <w:szCs w:val="24"/>
                <w:lang w:val="sr-Cyrl-RS" w:eastAsia="sr-Latn-CS"/>
              </w:rPr>
              <w:t>_____</w:t>
            </w:r>
            <w:r>
              <w:rPr>
                <w:rFonts w:ascii="Verdana" w:hAnsi="Verdana" w:cs="Arial"/>
                <w:sz w:val="24"/>
                <w:szCs w:val="24"/>
                <w:lang w:eastAsia="sr-Latn-CS"/>
              </w:rPr>
              <w:t>20</w:t>
            </w:r>
            <w:r>
              <w:rPr>
                <w:rFonts w:ascii="Verdana" w:hAnsi="Verdana" w:cs="Arial"/>
                <w:sz w:val="24"/>
                <w:szCs w:val="24"/>
                <w:lang w:val="sr-Cyrl-RS" w:eastAsia="sr-Latn-CS"/>
              </w:rPr>
              <w:t>20</w:t>
            </w:r>
            <w:r>
              <w:rPr>
                <w:rFonts w:ascii="Verdana" w:hAnsi="Verdana" w:cs="Arial"/>
                <w:sz w:val="24"/>
                <w:szCs w:val="24"/>
                <w:lang w:eastAsia="sr-Latn-CS"/>
              </w:rPr>
              <w:t xml:space="preserve">. године којом </w:t>
            </w:r>
            <w:r>
              <w:rPr>
                <w:rFonts w:ascii="Verdana" w:hAnsi="Verdana" w:cs="Arial"/>
                <w:sz w:val="24"/>
                <w:szCs w:val="24"/>
                <w:lang w:val="sr-Cyrl-RS" w:eastAsia="sr-Latn-CS"/>
              </w:rPr>
              <w:t>ј</w:t>
            </w:r>
            <w:r>
              <w:rPr>
                <w:rFonts w:ascii="Verdana" w:hAnsi="Verdana" w:cs="Arial"/>
                <w:sz w:val="24"/>
                <w:szCs w:val="24"/>
                <w:lang w:eastAsia="sr-Latn-CS"/>
              </w:rPr>
              <w:t xml:space="preserve">е </w:t>
            </w:r>
            <w:r w:rsidR="00037A8A">
              <w:rPr>
                <w:rFonts w:ascii="Verdana" w:hAnsi="Verdana" w:cs="Arial"/>
                <w:sz w:val="24"/>
                <w:szCs w:val="24"/>
                <w:lang w:val="sr-Cyrl-RS" w:eastAsia="sr-Latn-CS"/>
              </w:rPr>
              <w:t>продавцу</w:t>
            </w:r>
            <w:r>
              <w:rPr>
                <w:rFonts w:ascii="Verdana" w:hAnsi="Verdana" w:cs="Arial"/>
                <w:sz w:val="24"/>
                <w:szCs w:val="24"/>
                <w:lang w:val="sr-Cyrl-RS" w:eastAsia="sr-Latn-CS"/>
              </w:rPr>
              <w:t xml:space="preserve"> доделио </w:t>
            </w:r>
            <w:r>
              <w:rPr>
                <w:rFonts w:ascii="Verdana" w:hAnsi="Verdana" w:cs="Arial"/>
                <w:sz w:val="24"/>
                <w:szCs w:val="24"/>
                <w:lang w:eastAsia="sr-Latn-CS"/>
              </w:rPr>
              <w:t xml:space="preserve"> Уговор</w:t>
            </w:r>
            <w:r>
              <w:rPr>
                <w:rFonts w:ascii="Verdana" w:hAnsi="Verdana" w:cs="Arial"/>
                <w:sz w:val="24"/>
                <w:szCs w:val="24"/>
                <w:lang w:val="sr-Cyrl-RS" w:eastAsia="sr-Latn-CS"/>
              </w:rPr>
              <w:t xml:space="preserve"> о јавној набавци </w:t>
            </w:r>
            <w:r>
              <w:rPr>
                <w:rFonts w:ascii="Verdana" w:hAnsi="Verdana" w:cs="Arial"/>
                <w:sz w:val="24"/>
                <w:szCs w:val="24"/>
              </w:rPr>
              <w:t xml:space="preserve"> за партију  </w:t>
            </w:r>
            <w:r>
              <w:rPr>
                <w:rFonts w:ascii="Verdana" w:hAnsi="Verdana" w:cs="Arial"/>
                <w:b/>
                <w:sz w:val="24"/>
                <w:szCs w:val="24"/>
                <w:u w:val="single"/>
                <w:lang w:val="sr-Cyrl-RS"/>
              </w:rPr>
              <w:t>2</w:t>
            </w:r>
            <w:r>
              <w:rPr>
                <w:rFonts w:ascii="Verdana" w:eastAsia="TimesNewRomanPSMT" w:hAnsi="Verdana" w:cs="Arial"/>
                <w:b/>
                <w:bCs/>
                <w:i/>
                <w:sz w:val="24"/>
                <w:szCs w:val="24"/>
                <w:u w:val="single"/>
                <w:lang w:val="sr-Cyrl-RS"/>
              </w:rPr>
              <w:t xml:space="preserve"> </w:t>
            </w:r>
            <w:r>
              <w:rPr>
                <w:rFonts w:ascii="Verdana" w:eastAsia="TimesNewRomanPSMT" w:hAnsi="Verdana" w:cs="Arial"/>
                <w:b/>
                <w:bCs/>
                <w:i/>
                <w:sz w:val="24"/>
                <w:szCs w:val="24"/>
                <w:u w:val="single"/>
              </w:rPr>
              <w:t>–</w:t>
            </w:r>
            <w:r>
              <w:rPr>
                <w:rFonts w:ascii="Verdana" w:eastAsia="TimesNewRomanPSMT" w:hAnsi="Verdana" w:cs="Arial"/>
                <w:b/>
                <w:bCs/>
                <w:i/>
                <w:sz w:val="24"/>
                <w:szCs w:val="24"/>
                <w:u w:val="single"/>
                <w:lang w:val="sr-Cyrl-RS"/>
              </w:rPr>
              <w:t xml:space="preserve">јаја. </w:t>
            </w:r>
            <w:r>
              <w:rPr>
                <w:rFonts w:ascii="Verdana" w:hAnsi="Verdana" w:cs="Arial"/>
                <w:b/>
                <w:sz w:val="24"/>
                <w:szCs w:val="24"/>
              </w:rPr>
              <w:t xml:space="preserve">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Предмет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Предмет овог уговора је купопродаја намирница за припремање хране – </w:t>
            </w:r>
            <w:r>
              <w:rPr>
                <w:rFonts w:ascii="Verdana" w:hAnsi="Verdana" w:cs="Arial"/>
                <w:bCs/>
                <w:sz w:val="24"/>
                <w:szCs w:val="24"/>
                <w:lang w:eastAsia="sr-Latn-RS"/>
              </w:rPr>
              <w:t xml:space="preserve"> партија</w:t>
            </w:r>
            <w:r>
              <w:rPr>
                <w:rFonts w:ascii="Verdana" w:hAnsi="Verdana" w:cs="Arial"/>
                <w:sz w:val="24"/>
                <w:szCs w:val="24"/>
                <w:lang w:eastAsia="sr-Latn-RS"/>
              </w:rPr>
              <w:t xml:space="preserve"> </w:t>
            </w:r>
            <w:r>
              <w:rPr>
                <w:rFonts w:ascii="Verdana" w:hAnsi="Verdana" w:cs="Arial"/>
                <w:bCs/>
                <w:sz w:val="24"/>
                <w:szCs w:val="24"/>
                <w:lang w:eastAsia="sr-Latn-RS"/>
              </w:rPr>
              <w:t xml:space="preserve">број 2. јаја </w:t>
            </w:r>
            <w:r>
              <w:rPr>
                <w:rFonts w:ascii="Verdana" w:hAnsi="Verdana" w:cs="Arial"/>
                <w:sz w:val="24"/>
                <w:szCs w:val="24"/>
                <w:lang w:eastAsia="sr-Latn-RS"/>
              </w:rPr>
              <w:t>према спецификацији продавца наведеној у понуди број _______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која је  саставни део овог уговора.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6C57A8" w:rsidRDefault="006C57A8">
            <w:pPr>
              <w:autoSpaceDE w:val="0"/>
              <w:autoSpaceDN w:val="0"/>
              <w:adjustRightInd w:val="0"/>
              <w:spacing w:line="254" w:lineRule="auto"/>
              <w:ind w:right="991" w:firstLine="575"/>
              <w:jc w:val="both"/>
              <w:rPr>
                <w:rFonts w:ascii="Verdana" w:hAnsi="Verdana" w:cs="Arial"/>
                <w:bCs/>
                <w:sz w:val="24"/>
                <w:szCs w:val="24"/>
                <w:u w:val="single"/>
                <w:lang w:eastAsia="sr-Latn-RS"/>
              </w:rPr>
            </w:pPr>
            <w:r>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6C57A8"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w:t>
            </w:r>
          </w:p>
          <w:p w:rsidR="00612C4D" w:rsidRDefault="00612C4D">
            <w:pPr>
              <w:autoSpaceDE w:val="0"/>
              <w:autoSpaceDN w:val="0"/>
              <w:adjustRightInd w:val="0"/>
              <w:spacing w:line="254" w:lineRule="auto"/>
              <w:ind w:right="991" w:firstLine="575"/>
              <w:jc w:val="both"/>
              <w:rPr>
                <w:rFonts w:ascii="Verdana" w:hAnsi="Verdana" w:cs="Arial"/>
                <w:sz w:val="24"/>
                <w:szCs w:val="24"/>
                <w:lang w:eastAsia="sr-Latn-RS"/>
              </w:rPr>
            </w:pPr>
          </w:p>
          <w:p w:rsidR="00C64D00" w:rsidRDefault="00C64D00">
            <w:pPr>
              <w:autoSpaceDE w:val="0"/>
              <w:autoSpaceDN w:val="0"/>
              <w:adjustRightInd w:val="0"/>
              <w:spacing w:line="254" w:lineRule="auto"/>
              <w:ind w:right="991" w:firstLine="575"/>
              <w:jc w:val="both"/>
              <w:rPr>
                <w:rFonts w:ascii="Verdana" w:hAnsi="Verdana" w:cs="Arial"/>
                <w:sz w:val="24"/>
                <w:szCs w:val="24"/>
                <w:lang w:eastAsia="sr-Latn-RS"/>
              </w:rPr>
            </w:pPr>
          </w:p>
          <w:p w:rsidR="00C64D00" w:rsidRDefault="00C64D00">
            <w:pPr>
              <w:autoSpaceDE w:val="0"/>
              <w:autoSpaceDN w:val="0"/>
              <w:adjustRightInd w:val="0"/>
              <w:spacing w:line="254" w:lineRule="auto"/>
              <w:ind w:right="991" w:firstLine="575"/>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75"/>
              <w:jc w:val="both"/>
              <w:rPr>
                <w:rFonts w:ascii="Verdana" w:hAnsi="Verdana" w:cs="Arial"/>
                <w:b/>
                <w:color w:val="000000"/>
                <w:sz w:val="24"/>
                <w:szCs w:val="24"/>
                <w:lang w:eastAsia="sr-Latn-RS"/>
              </w:rPr>
            </w:pPr>
            <w:r>
              <w:rPr>
                <w:rFonts w:ascii="Verdana" w:hAnsi="Verdana" w:cs="Arial"/>
                <w:b/>
                <w:sz w:val="24"/>
                <w:szCs w:val="24"/>
                <w:lang w:val="sr-Cyrl-RS" w:eastAsia="sr-Latn-RS"/>
              </w:rPr>
              <w:lastRenderedPageBreak/>
              <w:t xml:space="preserve">                                                </w:t>
            </w:r>
            <w:r>
              <w:rPr>
                <w:rFonts w:ascii="Verdana" w:hAnsi="Verdana" w:cs="Arial"/>
                <w:b/>
                <w:bCs/>
                <w:sz w:val="24"/>
                <w:szCs w:val="24"/>
                <w:lang w:eastAsia="sr-Latn-RS"/>
              </w:rPr>
              <w:t>Цена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2.</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Укупна вредност испоручене робе по овом уговору износи ______________ динара</w:t>
            </w:r>
            <w:r>
              <w:rPr>
                <w:rFonts w:ascii="Verdana" w:hAnsi="Verdana" w:cs="Arial"/>
                <w:bCs/>
                <w:sz w:val="24"/>
                <w:szCs w:val="24"/>
                <w:lang w:eastAsia="sr-Latn-RS"/>
              </w:rPr>
              <w:t xml:space="preserve"> без ПДВ-а,</w:t>
            </w:r>
            <w:r>
              <w:rPr>
                <w:rFonts w:ascii="Verdana" w:hAnsi="Verdana" w:cs="Arial"/>
                <w:sz w:val="24"/>
                <w:szCs w:val="24"/>
                <w:lang w:eastAsia="sr-Latn-RS"/>
              </w:rPr>
              <w:t xml:space="preserve"> односно у износу од ___________</w:t>
            </w:r>
            <w:r>
              <w:rPr>
                <w:rFonts w:ascii="Verdana" w:hAnsi="Verdana" w:cs="Arial"/>
                <w:bCs/>
                <w:sz w:val="24"/>
                <w:szCs w:val="24"/>
                <w:lang w:eastAsia="sr-Latn-RS"/>
              </w:rPr>
              <w:t xml:space="preserve"> динара са ПДВ-ом. </w:t>
            </w:r>
            <w:r>
              <w:rPr>
                <w:rFonts w:ascii="Verdana" w:hAnsi="Verdana" w:cs="Arial"/>
                <w:sz w:val="24"/>
                <w:szCs w:val="24"/>
                <w:lang w:eastAsia="sr-Latn-RS"/>
              </w:rPr>
              <w:t xml:space="preserve">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3.</w:t>
            </w:r>
          </w:p>
          <w:p w:rsidR="006C57A8" w:rsidRDefault="006C57A8">
            <w:pPr>
              <w:tabs>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6C57A8" w:rsidRDefault="006C57A8">
            <w:pPr>
              <w:tabs>
                <w:tab w:val="left" w:pos="1220"/>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6C57A8" w:rsidRDefault="006C57A8">
            <w:pPr>
              <w:pStyle w:val="yiv3091273646msobodytext"/>
              <w:shd w:val="clear" w:color="auto" w:fill="FFFFFF"/>
              <w:spacing w:before="0" w:beforeAutospacing="0" w:after="120" w:afterAutospacing="0" w:line="254" w:lineRule="auto"/>
              <w:ind w:right="991" w:firstLine="567"/>
              <w:contextualSpacing/>
              <w:jc w:val="both"/>
              <w:rPr>
                <w:rFonts w:ascii="Verdana" w:hAnsi="Verdana" w:cs="Arial"/>
              </w:rPr>
            </w:pPr>
            <w:r>
              <w:rPr>
                <w:rFonts w:ascii="Verdana" w:hAnsi="Verdana" w:cs="Arial"/>
                <w:lang w:val="sr-Cyrl-RS"/>
              </w:rPr>
              <w:t>Н</w:t>
            </w:r>
            <w:r>
              <w:rPr>
                <w:rFonts w:ascii="Verdana" w:hAnsi="Verdana" w:cs="Arial"/>
              </w:rPr>
              <w:t>акон истека рока</w:t>
            </w:r>
            <w:r>
              <w:rPr>
                <w:rFonts w:ascii="Verdana" w:hAnsi="Verdana" w:cs="Arial"/>
                <w:lang w:val="sr-Cyrl-RS"/>
              </w:rPr>
              <w:t xml:space="preserve"> из става 2. овог члана</w:t>
            </w:r>
            <w:r>
              <w:rPr>
                <w:rFonts w:ascii="Verdana" w:hAnsi="Verdana" w:cs="Arial"/>
              </w:rPr>
              <w:t xml:space="preserve">, </w:t>
            </w:r>
            <w:r>
              <w:rPr>
                <w:rFonts w:ascii="Verdana" w:hAnsi="Verdana" w:cs="Arial"/>
                <w:lang w:val="sr-Cyrl-RS"/>
              </w:rPr>
              <w:t>продавац</w:t>
            </w:r>
            <w:r>
              <w:rPr>
                <w:rFonts w:ascii="Verdana" w:hAnsi="Verdana" w:cs="Arial"/>
              </w:rPr>
              <w:t xml:space="preserve"> може да врши корекцију понуђених цена само уколико дође до промене раста индекса</w:t>
            </w:r>
            <w:r>
              <w:rPr>
                <w:rFonts w:ascii="Verdana" w:hAnsi="Verdana" w:cs="Arial"/>
                <w:lang w:val="sr-Cyrl-RS"/>
              </w:rPr>
              <w:t xml:space="preserve">  </w:t>
            </w:r>
            <w:r>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6C57A8" w:rsidRDefault="006C57A8">
            <w:pPr>
              <w:tabs>
                <w:tab w:val="left" w:pos="655"/>
              </w:tabs>
              <w:spacing w:line="254" w:lineRule="auto"/>
              <w:ind w:right="991"/>
              <w:jc w:val="both"/>
              <w:rPr>
                <w:rFonts w:ascii="Verdana" w:hAnsi="Verdana" w:cs="Arial"/>
                <w:bCs/>
                <w:sz w:val="24"/>
                <w:szCs w:val="24"/>
                <w:lang w:val="sr-Cyrl-RS"/>
              </w:rPr>
            </w:pPr>
            <w:r>
              <w:rPr>
                <w:rFonts w:ascii="Verdana" w:hAnsi="Verdana" w:cs="Arial"/>
                <w:bCs/>
                <w:sz w:val="24"/>
                <w:szCs w:val="24"/>
                <w:lang w:val="sr-Cyrl-RS"/>
              </w:rPr>
              <w:tab/>
            </w:r>
            <w:r>
              <w:rPr>
                <w:rFonts w:ascii="Verdana" w:hAnsi="Verdana" w:cs="Arial"/>
                <w:bCs/>
                <w:sz w:val="24"/>
                <w:szCs w:val="24"/>
              </w:rPr>
              <w:t xml:space="preserve">У случају да </w:t>
            </w:r>
            <w:r>
              <w:rPr>
                <w:rFonts w:ascii="Verdana" w:hAnsi="Verdana" w:cs="Arial"/>
                <w:bCs/>
                <w:sz w:val="24"/>
                <w:szCs w:val="24"/>
                <w:lang w:val="sr-Cyrl-RS"/>
              </w:rPr>
              <w:t>продавац</w:t>
            </w:r>
            <w:r>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6C57A8" w:rsidRDefault="006C57A8">
            <w:pPr>
              <w:spacing w:line="254" w:lineRule="auto"/>
              <w:ind w:right="991" w:firstLine="88"/>
              <w:jc w:val="both"/>
              <w:rPr>
                <w:rFonts w:ascii="Verdana" w:hAnsi="Verdana" w:cs="Arial"/>
                <w:sz w:val="24"/>
                <w:szCs w:val="24"/>
                <w:lang w:val="sr-Cyrl-RS"/>
              </w:rPr>
            </w:pPr>
            <w:r>
              <w:rPr>
                <w:rFonts w:ascii="Verdana" w:hAnsi="Verdana" w:cs="Arial"/>
                <w:sz w:val="24"/>
                <w:szCs w:val="24"/>
                <w:lang w:val="sr-Cyrl-RS"/>
              </w:rPr>
              <w:t xml:space="preserve">        Продавац </w:t>
            </w:r>
            <w:r>
              <w:rPr>
                <w:rFonts w:ascii="Verdana" w:hAnsi="Verdana" w:cs="Arial"/>
                <w:sz w:val="24"/>
                <w:szCs w:val="24"/>
              </w:rPr>
              <w:t xml:space="preserve"> је дужан да </w:t>
            </w:r>
            <w:r>
              <w:rPr>
                <w:rFonts w:ascii="Verdana" w:hAnsi="Verdana" w:cs="Arial"/>
                <w:sz w:val="24"/>
                <w:szCs w:val="24"/>
                <w:lang w:val="sr-Cyrl-RS"/>
              </w:rPr>
              <w:t>купцу</w:t>
            </w:r>
            <w:r>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6C57A8" w:rsidRDefault="006C57A8">
            <w:pPr>
              <w:tabs>
                <w:tab w:val="left" w:pos="655"/>
              </w:tabs>
              <w:spacing w:line="254" w:lineRule="auto"/>
              <w:ind w:right="991"/>
              <w:jc w:val="both"/>
              <w:rPr>
                <w:rFonts w:ascii="Verdana" w:hAnsi="Verdana" w:cs="Arial"/>
                <w:bCs/>
                <w:color w:val="000000"/>
                <w:sz w:val="24"/>
                <w:szCs w:val="24"/>
                <w:lang w:eastAsia="sr-Latn-RS"/>
              </w:rPr>
            </w:pPr>
            <w:r>
              <w:rPr>
                <w:rFonts w:ascii="Verdana" w:hAnsi="Verdana" w:cs="Arial"/>
                <w:bCs/>
                <w:sz w:val="24"/>
                <w:szCs w:val="24"/>
                <w:lang w:val="sr-Cyrl-RS"/>
              </w:rPr>
              <w:tab/>
            </w:r>
            <w:r>
              <w:rPr>
                <w:rFonts w:ascii="Verdana" w:hAnsi="Verdana" w:cs="Arial"/>
                <w:sz w:val="24"/>
                <w:szCs w:val="24"/>
                <w:lang w:eastAsia="sr-Latn-RS"/>
              </w:rPr>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Услови и начин плаћања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Pr>
                <w:rFonts w:ascii="Verdana" w:hAnsi="Verdana" w:cs="Arial"/>
                <w:sz w:val="24"/>
                <w:szCs w:val="24"/>
                <w:lang w:eastAsia="sr-Latn-RS"/>
              </w:rPr>
              <w:t xml:space="preserve"> дана од дана </w:t>
            </w:r>
            <w:r>
              <w:rPr>
                <w:rFonts w:ascii="Verdana" w:hAnsi="Verdana" w:cs="Arial"/>
                <w:sz w:val="24"/>
                <w:szCs w:val="24"/>
                <w:lang w:val="sr-Cyrl-RS" w:eastAsia="sr-Latn-RS"/>
              </w:rPr>
              <w:t>пријема</w:t>
            </w:r>
            <w:r>
              <w:rPr>
                <w:rFonts w:ascii="Verdana" w:hAnsi="Verdana" w:cs="Arial"/>
                <w:sz w:val="24"/>
                <w:szCs w:val="24"/>
                <w:lang w:eastAsia="sr-Latn-RS"/>
              </w:rPr>
              <w:t xml:space="preserve"> рачуна.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Плаћања доспелих обавеза насталих у 20</w:t>
            </w:r>
            <w:r>
              <w:rPr>
                <w:rFonts w:ascii="Verdana" w:hAnsi="Verdana" w:cs="Arial"/>
                <w:sz w:val="24"/>
                <w:szCs w:val="24"/>
                <w:lang w:val="sr-Cyrl-RS" w:eastAsia="sr-Latn-RS"/>
              </w:rPr>
              <w:t>20</w:t>
            </w:r>
            <w:r>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w:t>
            </w:r>
            <w:r>
              <w:rPr>
                <w:rFonts w:ascii="Verdana" w:hAnsi="Verdana" w:cs="Arial"/>
                <w:sz w:val="24"/>
                <w:szCs w:val="24"/>
                <w:lang w:val="sr-Cyrl-RS" w:eastAsia="sr-Latn-RS"/>
              </w:rPr>
              <w:t>20</w:t>
            </w:r>
            <w:r>
              <w:rPr>
                <w:rFonts w:ascii="Verdana" w:hAnsi="Verdana" w:cs="Arial"/>
                <w:sz w:val="24"/>
                <w:szCs w:val="24"/>
                <w:lang w:eastAsia="sr-Latn-RS"/>
              </w:rPr>
              <w:t xml:space="preserve">. </w:t>
            </w:r>
            <w:r>
              <w:rPr>
                <w:rFonts w:ascii="Verdana" w:hAnsi="Verdana" w:cs="Arial"/>
                <w:sz w:val="24"/>
                <w:szCs w:val="24"/>
                <w:lang w:val="sr-Cyrl-RS" w:eastAsia="sr-Latn-RS"/>
              </w:rPr>
              <w:t>г</w:t>
            </w:r>
            <w:r>
              <w:rPr>
                <w:rFonts w:ascii="Verdana" w:hAnsi="Verdana" w:cs="Arial"/>
                <w:sz w:val="24"/>
                <w:szCs w:val="24"/>
                <w:lang w:eastAsia="sr-Latn-RS"/>
              </w:rPr>
              <w:t>одину,</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Pr>
                <w:rFonts w:ascii="Verdana" w:hAnsi="Verdana" w:cs="Arial"/>
                <w:sz w:val="24"/>
                <w:szCs w:val="24"/>
                <w:lang w:eastAsia="sr-Latn-RS"/>
              </w:rPr>
              <w:br/>
              <w:t xml:space="preserve">      За део реализације уговора који се односи на 202</w:t>
            </w:r>
            <w:r>
              <w:rPr>
                <w:rFonts w:ascii="Verdana" w:hAnsi="Verdana" w:cs="Arial"/>
                <w:sz w:val="24"/>
                <w:szCs w:val="24"/>
                <w:lang w:val="sr-Cyrl-RS" w:eastAsia="sr-Latn-RS"/>
              </w:rPr>
              <w:t>1.</w:t>
            </w:r>
            <w:r>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202</w:t>
            </w:r>
            <w:r>
              <w:rPr>
                <w:rFonts w:ascii="Verdana" w:hAnsi="Verdana" w:cs="Arial"/>
                <w:sz w:val="24"/>
                <w:szCs w:val="24"/>
                <w:lang w:val="sr-Cyrl-RS" w:eastAsia="sr-Latn-RS"/>
              </w:rPr>
              <w:t>1</w:t>
            </w:r>
            <w:r>
              <w:rPr>
                <w:rFonts w:ascii="Verdana" w:hAnsi="Verdana" w:cs="Arial"/>
                <w:sz w:val="24"/>
                <w:szCs w:val="24"/>
                <w:lang w:eastAsia="sr-Latn-RS"/>
              </w:rPr>
              <w:t>.</w:t>
            </w:r>
            <w:r>
              <w:rPr>
                <w:rFonts w:ascii="Verdana" w:hAnsi="Verdana" w:cs="Arial"/>
                <w:sz w:val="24"/>
                <w:szCs w:val="24"/>
                <w:lang w:val="sr-Cyrl-RS" w:eastAsia="sr-Latn-RS"/>
              </w:rPr>
              <w:t xml:space="preserve"> </w:t>
            </w:r>
            <w:r>
              <w:rPr>
                <w:rFonts w:ascii="Verdana" w:hAnsi="Verdana" w:cs="Arial"/>
                <w:sz w:val="24"/>
                <w:szCs w:val="24"/>
                <w:lang w:eastAsia="sr-Latn-RS"/>
              </w:rPr>
              <w:t>годину (</w:t>
            </w:r>
            <w:r>
              <w:rPr>
                <w:rFonts w:ascii="Verdana" w:hAnsi="Verdana" w:cs="Arial"/>
                <w:sz w:val="24"/>
                <w:szCs w:val="24"/>
                <w:lang w:val="sr-Cyrl-RS" w:eastAsia="sr-Latn-RS"/>
              </w:rPr>
              <w:t xml:space="preserve"> </w:t>
            </w:r>
            <w:r>
              <w:rPr>
                <w:rFonts w:ascii="Verdana" w:hAnsi="Verdana" w:cs="Arial"/>
                <w:sz w:val="24"/>
                <w:szCs w:val="24"/>
                <w:lang w:eastAsia="sr-Latn-RS"/>
              </w:rPr>
              <w:t>Фининансијским планом за</w:t>
            </w:r>
            <w:r>
              <w:rPr>
                <w:rFonts w:ascii="Verdana" w:hAnsi="Verdana" w:cs="Arial"/>
                <w:sz w:val="24"/>
                <w:szCs w:val="24"/>
                <w:lang w:val="sr-Cyrl-RS" w:eastAsia="sr-Latn-RS"/>
              </w:rPr>
              <w:t xml:space="preserve"> </w:t>
            </w:r>
            <w:r>
              <w:rPr>
                <w:rFonts w:ascii="Verdana" w:hAnsi="Verdana" w:cs="Arial"/>
                <w:sz w:val="24"/>
                <w:szCs w:val="24"/>
                <w:lang w:eastAsia="sr-Latn-RS"/>
              </w:rPr>
              <w:t>202</w:t>
            </w:r>
            <w:r>
              <w:rPr>
                <w:rFonts w:ascii="Verdana" w:hAnsi="Verdana" w:cs="Arial"/>
                <w:sz w:val="24"/>
                <w:szCs w:val="24"/>
                <w:lang w:val="sr-Cyrl-RS" w:eastAsia="sr-Latn-RS"/>
              </w:rPr>
              <w:t>1.</w:t>
            </w:r>
            <w:r>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 xml:space="preserve">Плаћање доспелих обавеза које настану у 2021. години, вршиће се до висине одобрених средстава у финансијском плану за 2021. годину, </w:t>
            </w:r>
            <w:r>
              <w:rPr>
                <w:rFonts w:ascii="Verdana" w:hAnsi="Verdana" w:cs="Arial"/>
                <w:sz w:val="24"/>
                <w:szCs w:val="24"/>
                <w:lang w:val="sr-Cyrl-RS" w:eastAsia="sr-Latn-RS"/>
              </w:rPr>
              <w:lastRenderedPageBreak/>
              <w:t>односно до износа од _______динара без пдв-а, и износа од ______ динара са пдв.</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2020. годину не потроше до 31.12.2020. године, да преостали износ средстава купац употреби за плаћање доспелих обавеза у 2021. години, о чему ће уговорне стране сачинити Анекс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Квалитет робе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5.</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Рок и место испоруке</w:t>
            </w:r>
          </w:p>
          <w:p w:rsidR="006C57A8" w:rsidRDefault="006C57A8">
            <w:pPr>
              <w:autoSpaceDE w:val="0"/>
              <w:autoSpaceDN w:val="0"/>
              <w:adjustRightInd w:val="0"/>
              <w:spacing w:line="254" w:lineRule="auto"/>
              <w:ind w:right="991" w:firstLine="512"/>
              <w:jc w:val="center"/>
              <w:rPr>
                <w:rFonts w:ascii="Verdana" w:hAnsi="Verdana" w:cs="Arial"/>
                <w:bCs/>
                <w:sz w:val="24"/>
                <w:szCs w:val="24"/>
                <w:lang w:eastAsia="sr-Latn-RS"/>
              </w:rPr>
            </w:pPr>
            <w:r>
              <w:rPr>
                <w:rFonts w:ascii="Verdana" w:hAnsi="Verdana" w:cs="Arial"/>
                <w:b/>
                <w:bCs/>
                <w:sz w:val="24"/>
                <w:szCs w:val="24"/>
                <w:lang w:eastAsia="sr-Latn-RS"/>
              </w:rPr>
              <w:t>Члан 6</w:t>
            </w:r>
            <w:r>
              <w:rPr>
                <w:rFonts w:ascii="Verdana" w:hAnsi="Verdana" w:cs="Arial"/>
                <w:bCs/>
                <w:sz w:val="24"/>
                <w:szCs w:val="24"/>
                <w:lang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ће испоруку робе по овом уговору вршити  у складу са потребама и захтевим купца</w:t>
            </w:r>
            <w:r>
              <w:rPr>
                <w:rFonts w:ascii="Verdana" w:hAnsi="Verdana" w:cs="Arial"/>
                <w:sz w:val="24"/>
                <w:szCs w:val="24"/>
                <w:lang w:val="sr-Cyrl-RS" w:eastAsia="sr-Latn-RS"/>
              </w:rPr>
              <w:t xml:space="preserve"> у року од _____часа од дана пријема требовања</w:t>
            </w:r>
            <w:r>
              <w:rPr>
                <w:rFonts w:ascii="Verdana" w:hAnsi="Verdana" w:cs="Arial"/>
                <w:sz w:val="24"/>
                <w:szCs w:val="24"/>
                <w:lang w:eastAsia="sr-Latn-RS"/>
              </w:rPr>
              <w:t xml:space="preserve"> и то: франко седиште ( магацин) купца у Деспотовцу.</w:t>
            </w:r>
          </w:p>
          <w:p w:rsidR="006C57A8" w:rsidRDefault="006C57A8">
            <w:pPr>
              <w:spacing w:line="254" w:lineRule="auto"/>
              <w:ind w:right="991" w:firstLine="655"/>
              <w:jc w:val="both"/>
              <w:rPr>
                <w:rFonts w:ascii="Verdana" w:hAnsi="Verdana" w:cs="Arial"/>
                <w:sz w:val="24"/>
                <w:szCs w:val="24"/>
                <w:lang w:val="sr-Cyrl-RS"/>
              </w:rPr>
            </w:pPr>
            <w:r>
              <w:rPr>
                <w:rFonts w:ascii="Verdana" w:hAnsi="Verdana" w:cs="Arial"/>
                <w:sz w:val="24"/>
                <w:szCs w:val="24"/>
              </w:rPr>
              <w:t xml:space="preserve">Уговорне стране уговарају уговорну  казну за случај неиспуњења уговора од стране </w:t>
            </w:r>
            <w:r>
              <w:rPr>
                <w:rFonts w:ascii="Verdana" w:hAnsi="Verdana" w:cs="Arial"/>
                <w:sz w:val="24"/>
                <w:szCs w:val="24"/>
                <w:lang w:val="sr-Cyrl-RS"/>
              </w:rPr>
              <w:t>продавца</w:t>
            </w:r>
            <w:r>
              <w:rPr>
                <w:rFonts w:ascii="Verdana" w:hAnsi="Verdana" w:cs="Arial"/>
                <w:sz w:val="24"/>
                <w:szCs w:val="24"/>
              </w:rPr>
              <w:t xml:space="preserve"> у висини од 5 % </w:t>
            </w:r>
            <w:r>
              <w:rPr>
                <w:rFonts w:ascii="Verdana" w:hAnsi="Verdana" w:cs="Arial"/>
                <w:sz w:val="24"/>
                <w:szCs w:val="24"/>
                <w:lang w:val="sr-Cyrl-RS"/>
              </w:rPr>
              <w:t xml:space="preserve"> </w:t>
            </w:r>
            <w:r>
              <w:rPr>
                <w:rFonts w:ascii="Verdana" w:hAnsi="Verdana" w:cs="Arial"/>
                <w:sz w:val="24"/>
                <w:szCs w:val="24"/>
              </w:rPr>
              <w:t xml:space="preserve">вредности уговора. </w:t>
            </w:r>
          </w:p>
          <w:p w:rsidR="006C57A8" w:rsidRDefault="006C57A8">
            <w:pPr>
              <w:spacing w:line="254" w:lineRule="auto"/>
              <w:ind w:right="991" w:firstLine="655"/>
              <w:jc w:val="both"/>
              <w:rPr>
                <w:rFonts w:ascii="Verdana" w:hAnsi="Verdana" w:cs="Arial"/>
                <w:sz w:val="24"/>
                <w:szCs w:val="24"/>
                <w:lang w:eastAsia="sr-Latn-RS"/>
              </w:rPr>
            </w:pPr>
            <w:r>
              <w:rPr>
                <w:rFonts w:ascii="Verdana" w:hAnsi="Verdana" w:cs="Arial"/>
                <w:sz w:val="24"/>
                <w:szCs w:val="24"/>
              </w:rPr>
              <w:t xml:space="preserve">Као неизвршење уговора у смислу става </w:t>
            </w:r>
            <w:r>
              <w:rPr>
                <w:rFonts w:ascii="Verdana" w:hAnsi="Verdana" w:cs="Arial"/>
                <w:sz w:val="24"/>
                <w:szCs w:val="24"/>
                <w:lang w:val="sr-Cyrl-RS"/>
              </w:rPr>
              <w:t>2</w:t>
            </w:r>
            <w:r>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Pr>
                <w:rFonts w:ascii="Verdana" w:hAnsi="Verdana" w:cs="Arial"/>
                <w:sz w:val="24"/>
                <w:szCs w:val="24"/>
                <w:lang w:val="sr-Cyrl-RS"/>
              </w:rPr>
              <w:t>продавца</w:t>
            </w:r>
            <w:r>
              <w:rPr>
                <w:rFonts w:ascii="Verdana" w:hAnsi="Verdana" w:cs="Arial"/>
                <w:sz w:val="24"/>
                <w:szCs w:val="24"/>
              </w:rPr>
              <w:t xml:space="preserve"> без сагласности </w:t>
            </w:r>
            <w:r>
              <w:rPr>
                <w:rFonts w:ascii="Verdana" w:hAnsi="Verdana" w:cs="Arial"/>
                <w:sz w:val="24"/>
                <w:szCs w:val="24"/>
                <w:lang w:val="sr-Cyrl-RS"/>
              </w:rPr>
              <w:t>купца</w:t>
            </w:r>
            <w:r>
              <w:rPr>
                <w:rFonts w:ascii="Verdana" w:hAnsi="Verdana" w:cs="Arial"/>
                <w:sz w:val="24"/>
                <w:szCs w:val="24"/>
              </w:rPr>
              <w:t xml:space="preserve">, након чега је уговор раскинут, те </w:t>
            </w:r>
            <w:r>
              <w:rPr>
                <w:rFonts w:ascii="Verdana" w:hAnsi="Verdana" w:cs="Arial"/>
                <w:sz w:val="24"/>
                <w:szCs w:val="24"/>
                <w:lang w:val="sr-Cyrl-RS"/>
              </w:rPr>
              <w:t>купац</w:t>
            </w:r>
            <w:r>
              <w:rPr>
                <w:rFonts w:ascii="Verdana" w:hAnsi="Verdana" w:cs="Arial"/>
                <w:sz w:val="24"/>
                <w:szCs w:val="24"/>
              </w:rPr>
              <w:t xml:space="preserve"> има право на наплату уговорне казне.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7.</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Купац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val="sr-Cyrl-RS" w:eastAsia="sr-Latn-RS"/>
              </w:rPr>
            </w:pPr>
            <w:r>
              <w:rPr>
                <w:rFonts w:ascii="Verdana" w:hAnsi="Verdana" w:cs="Arial"/>
                <w:sz w:val="24"/>
                <w:szCs w:val="24"/>
                <w:lang w:eastAsia="sr-Latn-RS"/>
              </w:rPr>
              <w:t xml:space="preserve">плати уговорену цену у року и на начин предвиђен понудом продавца.                                               </w:t>
            </w:r>
          </w:p>
          <w:p w:rsidR="006C57A8" w:rsidRDefault="006C57A8">
            <w:pPr>
              <w:autoSpaceDE w:val="0"/>
              <w:autoSpaceDN w:val="0"/>
              <w:adjustRightInd w:val="0"/>
              <w:spacing w:line="254" w:lineRule="auto"/>
              <w:ind w:left="360" w:right="991" w:firstLine="512"/>
              <w:jc w:val="center"/>
              <w:rPr>
                <w:rFonts w:ascii="Verdana" w:hAnsi="Verdana" w:cs="Arial"/>
                <w:sz w:val="24"/>
                <w:szCs w:val="24"/>
                <w:lang w:eastAsia="sr-Latn-RS"/>
              </w:rPr>
            </w:pPr>
            <w:r>
              <w:rPr>
                <w:rFonts w:ascii="Verdana" w:hAnsi="Verdana" w:cs="Arial"/>
                <w:b/>
                <w:bCs/>
                <w:sz w:val="24"/>
                <w:szCs w:val="24"/>
                <w:lang w:eastAsia="sr-Latn-RS"/>
              </w:rPr>
              <w:lastRenderedPageBreak/>
              <w:t>Члан 8</w:t>
            </w:r>
            <w:r>
              <w:rPr>
                <w:rFonts w:ascii="Verdana" w:hAnsi="Verdana" w:cs="Arial"/>
                <w:bCs/>
                <w:sz w:val="24"/>
                <w:szCs w:val="24"/>
                <w:lang w:eastAsia="sr-Latn-RS"/>
              </w:rPr>
              <w:t>.</w:t>
            </w:r>
          </w:p>
          <w:p w:rsidR="006C57A8" w:rsidRDefault="006C57A8">
            <w:pPr>
              <w:autoSpaceDE w:val="0"/>
              <w:autoSpaceDN w:val="0"/>
              <w:adjustRightInd w:val="0"/>
              <w:spacing w:line="254" w:lineRule="auto"/>
              <w:ind w:left="360" w:right="991" w:firstLine="11"/>
              <w:jc w:val="both"/>
              <w:rPr>
                <w:rFonts w:ascii="Verdana" w:hAnsi="Verdana" w:cs="Arial"/>
                <w:sz w:val="24"/>
                <w:szCs w:val="24"/>
                <w:lang w:eastAsia="sr-Latn-RS"/>
              </w:rPr>
            </w:pPr>
            <w:r>
              <w:rPr>
                <w:rFonts w:ascii="Verdana" w:hAnsi="Verdana" w:cs="Arial"/>
                <w:sz w:val="24"/>
                <w:szCs w:val="24"/>
                <w:lang w:eastAsia="sr-Latn-RS"/>
              </w:rPr>
              <w:t xml:space="preserve">  Продавац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припреми робу према наруџбини коју је предходно добио од купца,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припреми законом предвиђену пратећу документацију  коју ће предати купцу</w:t>
            </w:r>
          </w:p>
          <w:p w:rsidR="006C57A8" w:rsidRDefault="006C57A8">
            <w:p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испоруку робе одговарајућим  возилом до магацина купца.</w:t>
            </w:r>
          </w:p>
          <w:p w:rsidR="006C57A8" w:rsidRDefault="006C57A8">
            <w:pPr>
              <w:autoSpaceDE w:val="0"/>
              <w:autoSpaceDN w:val="0"/>
              <w:adjustRightInd w:val="0"/>
              <w:spacing w:line="254" w:lineRule="auto"/>
              <w:ind w:left="360" w:right="991" w:firstLine="152"/>
              <w:jc w:val="both"/>
              <w:rPr>
                <w:rFonts w:ascii="Verdana" w:hAnsi="Verdana" w:cs="Arial"/>
                <w:sz w:val="24"/>
                <w:szCs w:val="24"/>
                <w:lang w:eastAsia="sr-Latn-RS"/>
              </w:rPr>
            </w:pPr>
            <w:r>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Pr>
                <w:rFonts w:ascii="Verdana" w:hAnsi="Verdana" w:cs="Arial"/>
                <w:sz w:val="24"/>
                <w:szCs w:val="24"/>
                <w:lang w:val="sr-Cyrl-RS" w:eastAsia="sr-Latn-RS"/>
              </w:rPr>
              <w:t xml:space="preserve"> и</w:t>
            </w:r>
            <w:r>
              <w:rPr>
                <w:rFonts w:ascii="Verdana" w:hAnsi="Verdana" w:cs="Arial"/>
                <w:sz w:val="24"/>
                <w:szCs w:val="24"/>
                <w:lang w:eastAsia="sr-Latn-RS"/>
              </w:rPr>
              <w:t xml:space="preserve"> прерађевине од меса</w:t>
            </w:r>
            <w:r>
              <w:rPr>
                <w:rFonts w:ascii="Verdana" w:hAnsi="Verdana" w:cs="Arial"/>
                <w:sz w:val="24"/>
                <w:szCs w:val="24"/>
                <w:lang w:val="sr-Cyrl-RS" w:eastAsia="sr-Latn-RS"/>
              </w:rPr>
              <w:t xml:space="preserve"> и смрзнути производи</w:t>
            </w:r>
            <w:r>
              <w:rPr>
                <w:rFonts w:ascii="Verdana" w:hAnsi="Verdana" w:cs="Arial"/>
                <w:sz w:val="24"/>
                <w:szCs w:val="24"/>
                <w:lang w:eastAsia="sr-Latn-RS"/>
              </w:rPr>
              <w:t>.</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Члан 9.</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Раскид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10.</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се може раскинути у складу са важећим позитивно-правним прописима.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lastRenderedPageBreak/>
              <w:t>Прелазне и завршне одредбе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12.</w:t>
            </w:r>
          </w:p>
          <w:p w:rsidR="002C5020" w:rsidRDefault="002C5020">
            <w:pPr>
              <w:autoSpaceDE w:val="0"/>
              <w:autoSpaceDN w:val="0"/>
              <w:adjustRightInd w:val="0"/>
              <w:spacing w:line="254" w:lineRule="auto"/>
              <w:ind w:right="991" w:firstLine="512"/>
              <w:jc w:val="center"/>
              <w:rPr>
                <w:rFonts w:ascii="Verdana" w:hAnsi="Verdana" w:cs="Arial"/>
                <w:b/>
                <w:bCs/>
                <w:sz w:val="24"/>
                <w:szCs w:val="24"/>
                <w:lang w:eastAsia="sr-Latn-RS"/>
              </w:rPr>
            </w:pPr>
          </w:p>
          <w:p w:rsidR="002C5020" w:rsidRPr="002C5020" w:rsidRDefault="002C5020" w:rsidP="002C5020">
            <w:pPr>
              <w:autoSpaceDE w:val="0"/>
              <w:autoSpaceDN w:val="0"/>
              <w:adjustRightInd w:val="0"/>
              <w:spacing w:line="254" w:lineRule="auto"/>
              <w:ind w:right="991" w:firstLine="512"/>
              <w:jc w:val="both"/>
              <w:rPr>
                <w:rFonts w:ascii="Verdana" w:hAnsi="Verdana" w:cs="Arial"/>
                <w:sz w:val="24"/>
                <w:szCs w:val="24"/>
                <w:lang w:eastAsia="sr-Latn-RS"/>
              </w:rPr>
            </w:pPr>
            <w:r w:rsidRPr="002C5020">
              <w:rPr>
                <w:rFonts w:ascii="Verdana" w:hAnsi="Verdana" w:cs="Arial"/>
                <w:sz w:val="24"/>
                <w:szCs w:val="24"/>
                <w:lang w:eastAsia="sr-Latn-RS"/>
              </w:rPr>
              <w:t>Уговор ступа на снагу даном потписивања овлашћених представника обе уговорне стране.</w:t>
            </w:r>
          </w:p>
          <w:p w:rsidR="002C5020" w:rsidRPr="002C5020" w:rsidRDefault="002C5020" w:rsidP="002C5020">
            <w:pPr>
              <w:suppressAutoHyphens/>
              <w:spacing w:line="100" w:lineRule="atLeast"/>
              <w:ind w:right="1114" w:firstLine="516"/>
              <w:jc w:val="both"/>
              <w:rPr>
                <w:rFonts w:ascii="Verdana" w:eastAsia="Arial Unicode MS" w:hAnsi="Verdana" w:cs="Arial"/>
                <w:color w:val="000000"/>
                <w:kern w:val="2"/>
                <w:sz w:val="24"/>
                <w:szCs w:val="24"/>
                <w:lang w:val="sr-Cyrl-CS" w:eastAsia="sr-Latn-RS"/>
              </w:rPr>
            </w:pPr>
            <w:r w:rsidRPr="002C5020">
              <w:rPr>
                <w:rFonts w:ascii="Verdana" w:eastAsia="Arial Unicode MS" w:hAnsi="Verdana"/>
                <w:color w:val="000000"/>
                <w:kern w:val="2"/>
                <w:sz w:val="24"/>
                <w:szCs w:val="24"/>
                <w:lang w:val="sr-Cyrl-RS" w:eastAsia="ar-SA"/>
              </w:rPr>
              <w:t>Уговор се закључује на период од 12 месеци, односно до испуњења финансијске вредности угов</w:t>
            </w:r>
            <w:r w:rsidRPr="002C5020">
              <w:rPr>
                <w:rFonts w:ascii="Verdana" w:eastAsia="Arial Unicode MS" w:hAnsi="Verdana"/>
                <w:color w:val="000000"/>
                <w:kern w:val="2"/>
                <w:sz w:val="24"/>
                <w:szCs w:val="24"/>
                <w:lang w:val="sr-Latn-CS" w:eastAsia="ar-SA"/>
              </w:rPr>
              <w:t>o</w:t>
            </w:r>
            <w:r w:rsidRPr="002C5020">
              <w:rPr>
                <w:rFonts w:ascii="Verdana" w:eastAsia="Arial Unicode MS" w:hAnsi="Verdana"/>
                <w:color w:val="000000"/>
                <w:kern w:val="2"/>
                <w:sz w:val="24"/>
                <w:szCs w:val="24"/>
                <w:lang w:val="sr-Cyrl-RS" w:eastAsia="ar-SA"/>
              </w:rPr>
              <w:t>ра или испоруке уговорених количина.</w:t>
            </w:r>
          </w:p>
          <w:p w:rsidR="002C5020" w:rsidRDefault="002C5020">
            <w:pPr>
              <w:autoSpaceDE w:val="0"/>
              <w:autoSpaceDN w:val="0"/>
              <w:adjustRightInd w:val="0"/>
              <w:spacing w:line="254" w:lineRule="auto"/>
              <w:ind w:right="991" w:firstLine="512"/>
              <w:jc w:val="center"/>
              <w:rPr>
                <w:rFonts w:ascii="Verdana" w:hAnsi="Verdana" w:cs="Arial"/>
                <w:b/>
                <w:b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sz w:val="24"/>
                <w:szCs w:val="24"/>
                <w:lang w:eastAsia="sr-Latn-RS"/>
              </w:rPr>
            </w:pPr>
            <w:r>
              <w:rPr>
                <w:rFonts w:ascii="Verdana" w:hAnsi="Verdana" w:cs="Arial"/>
                <w:b/>
                <w:bCs/>
                <w:sz w:val="24"/>
                <w:szCs w:val="24"/>
                <w:lang w:eastAsia="sr-Latn-RS"/>
              </w:rPr>
              <w:t>Члан 13</w:t>
            </w:r>
            <w:r>
              <w:rPr>
                <w:rFonts w:ascii="Verdana" w:hAnsi="Verdana" w:cs="Arial"/>
                <w:bCs/>
                <w:sz w:val="24"/>
                <w:szCs w:val="24"/>
                <w:lang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bCs/>
                <w:sz w:val="24"/>
                <w:szCs w:val="24"/>
                <w:lang w:eastAsia="sr-Latn-RS"/>
              </w:rPr>
              <w:t xml:space="preserve">   За продавца</w:t>
            </w:r>
            <w:r>
              <w:rPr>
                <w:rFonts w:ascii="Verdana" w:hAnsi="Verdana" w:cs="Arial"/>
                <w:sz w:val="24"/>
                <w:szCs w:val="24"/>
                <w:lang w:eastAsia="sr-Latn-RS"/>
              </w:rPr>
              <w:t xml:space="preserve">                                                  </w:t>
            </w:r>
            <w:r>
              <w:rPr>
                <w:rFonts w:ascii="Verdana" w:hAnsi="Verdana" w:cs="Arial"/>
                <w:bCs/>
                <w:sz w:val="24"/>
                <w:szCs w:val="24"/>
                <w:lang w:eastAsia="sr-Latn-RS"/>
              </w:rPr>
              <w:t xml:space="preserve"> За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rPr>
                <w:rFonts w:ascii="Verdana" w:hAnsi="Verdana" w:cs="Arial"/>
                <w:bCs/>
                <w:i/>
                <w:iCs/>
                <w:sz w:val="24"/>
                <w:szCs w:val="24"/>
                <w:lang w:val="sr-Cyrl-RS" w:eastAsia="sr-Latn-RS"/>
              </w:rPr>
            </w:pPr>
            <w:r>
              <w:rPr>
                <w:rFonts w:ascii="Verdana" w:hAnsi="Verdana" w:cs="Arial"/>
                <w:sz w:val="24"/>
                <w:szCs w:val="24"/>
                <w:lang w:eastAsia="sr-Latn-RS"/>
              </w:rPr>
              <w:t>__________</w:t>
            </w:r>
            <w:r>
              <w:rPr>
                <w:rFonts w:ascii="Verdana" w:hAnsi="Verdana" w:cs="Arial"/>
                <w:sz w:val="24"/>
                <w:szCs w:val="24"/>
                <w:lang w:val="sr-Cyrl-RS" w:eastAsia="sr-Latn-RS"/>
              </w:rPr>
              <w:t>___________</w:t>
            </w:r>
            <w:r>
              <w:rPr>
                <w:rFonts w:ascii="Verdana" w:hAnsi="Verdana" w:cs="Arial"/>
                <w:sz w:val="24"/>
                <w:szCs w:val="24"/>
                <w:lang w:eastAsia="sr-Latn-RS"/>
              </w:rPr>
              <w:t xml:space="preserve">                          ______________</w:t>
            </w:r>
            <w:r>
              <w:rPr>
                <w:rFonts w:ascii="Verdana" w:hAnsi="Verdana" w:cs="Arial"/>
                <w:sz w:val="24"/>
                <w:szCs w:val="24"/>
                <w:lang w:val="sr-Cyrl-RS" w:eastAsia="sr-Latn-RS"/>
              </w:rPr>
              <w:t>______</w:t>
            </w: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8669B6" w:rsidRDefault="008669B6">
            <w:pPr>
              <w:autoSpaceDE w:val="0"/>
              <w:autoSpaceDN w:val="0"/>
              <w:adjustRightInd w:val="0"/>
              <w:spacing w:line="254" w:lineRule="auto"/>
              <w:ind w:right="991" w:firstLine="512"/>
              <w:jc w:val="center"/>
              <w:rPr>
                <w:rFonts w:ascii="Verdana" w:hAnsi="Verdana" w:cs="Arial"/>
                <w:bCs/>
                <w:i/>
                <w:iCs/>
                <w:sz w:val="24"/>
                <w:szCs w:val="24"/>
                <w:lang w:eastAsia="sr-Latn-RS"/>
              </w:rPr>
            </w:pPr>
          </w:p>
          <w:p w:rsidR="008669B6" w:rsidRDefault="008669B6">
            <w:pPr>
              <w:autoSpaceDE w:val="0"/>
              <w:autoSpaceDN w:val="0"/>
              <w:adjustRightInd w:val="0"/>
              <w:spacing w:line="254" w:lineRule="auto"/>
              <w:ind w:right="991" w:firstLine="512"/>
              <w:jc w:val="center"/>
              <w:rPr>
                <w:rFonts w:ascii="Verdana" w:hAnsi="Verdana" w:cs="Arial"/>
                <w:bCs/>
                <w:i/>
                <w:iCs/>
                <w:sz w:val="24"/>
                <w:szCs w:val="24"/>
                <w:lang w:eastAsia="sr-Latn-RS"/>
              </w:rPr>
            </w:pPr>
          </w:p>
          <w:p w:rsidR="008669B6" w:rsidRDefault="008669B6">
            <w:pPr>
              <w:autoSpaceDE w:val="0"/>
              <w:autoSpaceDN w:val="0"/>
              <w:adjustRightInd w:val="0"/>
              <w:spacing w:line="254" w:lineRule="auto"/>
              <w:ind w:right="991" w:firstLine="512"/>
              <w:jc w:val="center"/>
              <w:rPr>
                <w:rFonts w:ascii="Verdana" w:hAnsi="Verdana" w:cs="Arial"/>
                <w:bCs/>
                <w:i/>
                <w:iCs/>
                <w:sz w:val="24"/>
                <w:szCs w:val="24"/>
                <w:lang w:eastAsia="sr-Latn-RS"/>
              </w:rPr>
            </w:pPr>
          </w:p>
          <w:p w:rsidR="008669B6" w:rsidRDefault="008669B6">
            <w:pPr>
              <w:autoSpaceDE w:val="0"/>
              <w:autoSpaceDN w:val="0"/>
              <w:adjustRightInd w:val="0"/>
              <w:spacing w:line="254" w:lineRule="auto"/>
              <w:ind w:right="991" w:firstLine="512"/>
              <w:jc w:val="center"/>
              <w:rPr>
                <w:rFonts w:ascii="Verdana" w:hAnsi="Verdana" w:cs="Arial"/>
                <w:bCs/>
                <w:i/>
                <w:iCs/>
                <w:sz w:val="24"/>
                <w:szCs w:val="24"/>
                <w:lang w:eastAsia="sr-Latn-RS"/>
              </w:rPr>
            </w:pPr>
          </w:p>
          <w:p w:rsidR="008669B6" w:rsidRDefault="008669B6">
            <w:pPr>
              <w:autoSpaceDE w:val="0"/>
              <w:autoSpaceDN w:val="0"/>
              <w:adjustRightInd w:val="0"/>
              <w:spacing w:line="254" w:lineRule="auto"/>
              <w:ind w:right="991" w:firstLine="512"/>
              <w:jc w:val="center"/>
              <w:rPr>
                <w:rFonts w:ascii="Verdana" w:hAnsi="Verdana" w:cs="Arial"/>
                <w:bCs/>
                <w:i/>
                <w:iCs/>
                <w:sz w:val="24"/>
                <w:szCs w:val="24"/>
                <w:lang w:eastAsia="sr-Latn-RS"/>
              </w:rPr>
            </w:pPr>
          </w:p>
          <w:p w:rsidR="008669B6" w:rsidRDefault="008669B6">
            <w:pPr>
              <w:autoSpaceDE w:val="0"/>
              <w:autoSpaceDN w:val="0"/>
              <w:adjustRightInd w:val="0"/>
              <w:spacing w:line="254" w:lineRule="auto"/>
              <w:ind w:right="991" w:firstLine="512"/>
              <w:jc w:val="center"/>
              <w:rPr>
                <w:rFonts w:ascii="Verdana" w:hAnsi="Verdana" w:cs="Arial"/>
                <w:bCs/>
                <w:i/>
                <w:iCs/>
                <w:sz w:val="24"/>
                <w:szCs w:val="24"/>
                <w:lang w:eastAsia="sr-Latn-RS"/>
              </w:rPr>
            </w:pPr>
          </w:p>
          <w:p w:rsidR="008669B6" w:rsidRDefault="008669B6">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директор </w:t>
            </w:r>
            <w:r>
              <w:rPr>
                <w:rFonts w:ascii="Verdana" w:hAnsi="Verdana" w:cs="Arial"/>
                <w:sz w:val="24"/>
                <w:szCs w:val="24"/>
                <w:lang w:val="sr-Cyrl-RS" w:eastAsia="sr-Latn-RS"/>
              </w:rPr>
              <w:t>Стојковић</w:t>
            </w:r>
            <w:r>
              <w:rPr>
                <w:rFonts w:ascii="Verdana" w:hAnsi="Verdana" w:cs="Arial"/>
                <w:sz w:val="24"/>
                <w:szCs w:val="24"/>
                <w:lang w:eastAsia="sr-Latn-RS"/>
              </w:rPr>
              <w:t xml:space="preserve"> Верица ( у даљем тексту: купац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2. ____________________________, са седиштем у ___________________, улица _________________, број _______, матични број ______________, жиро-рачун ____________________, ПИБ _________________, коју заступа ___________________________  ( у даљем тексту: продавац ),  закључили су следећи</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УГОВОР О ЈАВНОЈ НАБАВЦИ ДОБАР</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 намирница за припремање хране, партија 3. Месо и прерађевине од меса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констатују:</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да је Наручилац, на основу Закона о јавним набавкама  ( ''Службени гласник РС'', бр.124/12, 14/15 и 68/15 ) спровео поступак јавне набавке мале вредности за јавну набавку намирница за припремање хране,   редни број набавке ЈН 1.1.</w:t>
            </w:r>
            <w:r>
              <w:rPr>
                <w:rFonts w:ascii="Verdana" w:hAnsi="Verdana" w:cs="Arial"/>
                <w:sz w:val="24"/>
                <w:szCs w:val="24"/>
                <w:lang w:val="sr-Cyrl-RS" w:eastAsia="sr-Latn-RS"/>
              </w:rPr>
              <w:t>1</w:t>
            </w:r>
            <w:r>
              <w:rPr>
                <w:rFonts w:ascii="Verdana" w:hAnsi="Verdana" w:cs="Arial"/>
                <w:sz w:val="24"/>
                <w:szCs w:val="24"/>
                <w:lang w:eastAsia="sr-Latn-RS"/>
              </w:rPr>
              <w:t>/20</w:t>
            </w:r>
            <w:r>
              <w:rPr>
                <w:rFonts w:ascii="Verdana" w:hAnsi="Verdana" w:cs="Arial"/>
                <w:sz w:val="24"/>
                <w:szCs w:val="24"/>
                <w:lang w:val="sr-Cyrl-RS" w:eastAsia="sr-Latn-RS"/>
              </w:rPr>
              <w:t>20</w:t>
            </w:r>
            <w:r>
              <w:rPr>
                <w:rFonts w:ascii="Verdana" w:hAnsi="Verdana" w:cs="Arial"/>
                <w:sz w:val="24"/>
                <w:szCs w:val="24"/>
                <w:lang w:eastAsia="sr-Latn-RS"/>
              </w:rPr>
              <w:t>, за потребе Предшколске установе ''Рада Миљковић'' у Деспотовцу на основу јавног позива објављеног на Порталу јавних набавки дана ____.20</w:t>
            </w:r>
            <w:r>
              <w:rPr>
                <w:rFonts w:ascii="Verdana" w:hAnsi="Verdana" w:cs="Arial"/>
                <w:sz w:val="24"/>
                <w:szCs w:val="24"/>
                <w:lang w:val="sr-Cyrl-RS" w:eastAsia="sr-Latn-RS"/>
              </w:rPr>
              <w:t>20</w:t>
            </w:r>
            <w:r>
              <w:rPr>
                <w:rFonts w:ascii="Verdana" w:hAnsi="Verdana" w:cs="Arial"/>
                <w:sz w:val="24"/>
                <w:szCs w:val="24"/>
                <w:lang w:eastAsia="sr-Latn-RS"/>
              </w:rPr>
              <w:t xml:space="preserve"> године;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да је Продавац доставио своју понуду, која је заведена код Купца под бројем _____________ дана _____20</w:t>
            </w:r>
            <w:r>
              <w:rPr>
                <w:rFonts w:ascii="Verdana" w:hAnsi="Verdana" w:cs="Arial"/>
                <w:sz w:val="24"/>
                <w:szCs w:val="24"/>
                <w:lang w:val="sr-Cyrl-RS" w:eastAsia="sr-Latn-RS"/>
              </w:rPr>
              <w:t>20</w:t>
            </w:r>
            <w:r>
              <w:rPr>
                <w:rFonts w:ascii="Verdana" w:hAnsi="Verdana" w:cs="Arial"/>
                <w:sz w:val="24"/>
                <w:szCs w:val="24"/>
                <w:lang w:eastAsia="sr-Latn-RS"/>
              </w:rPr>
              <w:t>. године и која чини саставни део овог уговора;</w:t>
            </w:r>
          </w:p>
          <w:p w:rsidR="006C57A8" w:rsidRDefault="006C57A8">
            <w:pPr>
              <w:autoSpaceDE w:val="0"/>
              <w:autoSpaceDN w:val="0"/>
              <w:adjustRightInd w:val="0"/>
              <w:spacing w:line="254" w:lineRule="auto"/>
              <w:ind w:right="991" w:firstLine="512"/>
              <w:jc w:val="both"/>
              <w:rPr>
                <w:rFonts w:ascii="Verdana" w:hAnsi="Verdana" w:cs="Arial"/>
                <w:b/>
                <w:i/>
                <w:sz w:val="24"/>
                <w:szCs w:val="24"/>
                <w:u w:val="single"/>
                <w:lang w:eastAsia="sr-Latn-RS"/>
              </w:rPr>
            </w:pPr>
            <w:r>
              <w:rPr>
                <w:rFonts w:ascii="Verdana" w:hAnsi="Verdana" w:cs="Arial"/>
                <w:sz w:val="24"/>
                <w:szCs w:val="24"/>
                <w:lang w:eastAsia="sr-Latn-RS"/>
              </w:rPr>
              <w:t>- да је Купац  донео Одлуку број _____ од __20</w:t>
            </w:r>
            <w:r>
              <w:rPr>
                <w:rFonts w:ascii="Verdana" w:hAnsi="Verdana" w:cs="Arial"/>
                <w:sz w:val="24"/>
                <w:szCs w:val="24"/>
                <w:lang w:val="sr-Cyrl-RS" w:eastAsia="sr-Latn-RS"/>
              </w:rPr>
              <w:t>20</w:t>
            </w:r>
            <w:r>
              <w:rPr>
                <w:rFonts w:ascii="Verdana" w:hAnsi="Verdana" w:cs="Arial"/>
                <w:sz w:val="24"/>
                <w:szCs w:val="24"/>
                <w:lang w:eastAsia="sr-Latn-RS"/>
              </w:rPr>
              <w:t xml:space="preserve">. године којом је </w:t>
            </w:r>
            <w:r w:rsidR="00037A8A">
              <w:rPr>
                <w:rFonts w:ascii="Verdana" w:hAnsi="Verdana" w:cs="Arial"/>
                <w:sz w:val="24"/>
                <w:szCs w:val="24"/>
                <w:lang w:val="sr-Cyrl-RS" w:eastAsia="sr-Latn-RS"/>
              </w:rPr>
              <w:t>продавцу</w:t>
            </w:r>
            <w:r>
              <w:rPr>
                <w:rFonts w:ascii="Verdana" w:hAnsi="Verdana" w:cs="Arial"/>
                <w:sz w:val="24"/>
                <w:szCs w:val="24"/>
                <w:lang w:eastAsia="sr-Latn-RS"/>
              </w:rPr>
              <w:t xml:space="preserve"> доделио  Уговор Уговор о јавној набавци  за </w:t>
            </w:r>
            <w:r>
              <w:rPr>
                <w:rFonts w:ascii="Verdana" w:hAnsi="Verdana" w:cs="Arial"/>
                <w:b/>
                <w:i/>
                <w:sz w:val="24"/>
                <w:szCs w:val="24"/>
                <w:u w:val="single"/>
                <w:lang w:eastAsia="sr-Latn-RS"/>
              </w:rPr>
              <w:t xml:space="preserve">партију   3- месо и прерађевине од меса.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Предмет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Предмет овог уговора је купопродаја намирница за припремање хране –  партија број 3. месо и прерађевине од меса према спецификацији продавца наведеној у понуди број _______ од _____.20</w:t>
            </w:r>
            <w:r>
              <w:rPr>
                <w:rFonts w:ascii="Verdana" w:hAnsi="Verdana" w:cs="Arial"/>
                <w:sz w:val="24"/>
                <w:szCs w:val="24"/>
                <w:lang w:val="sr-Cyrl-RS" w:eastAsia="sr-Latn-RS"/>
              </w:rPr>
              <w:t>20</w:t>
            </w:r>
            <w:r>
              <w:rPr>
                <w:rFonts w:ascii="Verdana" w:hAnsi="Verdana" w:cs="Arial"/>
                <w:sz w:val="24"/>
                <w:szCs w:val="24"/>
                <w:lang w:eastAsia="sr-Latn-RS"/>
              </w:rPr>
              <w:t>. године која је саставни део овог уговора.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Купац и продавац су сагласни да купац  робу наручује сукцесивно, у временским интервалима и количинама према својим потребама.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C64D00"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eastAsia="sr-Latn-RS"/>
              </w:rPr>
              <w:t>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w:t>
            </w:r>
            <w:r>
              <w:rPr>
                <w:rFonts w:ascii="Verdana" w:hAnsi="Verdana" w:cs="Arial"/>
                <w:sz w:val="24"/>
                <w:szCs w:val="24"/>
                <w:lang w:val="sr-Cyrl-RS" w:eastAsia="sr-Latn-RS"/>
              </w:rPr>
              <w:t xml:space="preserve"> </w:t>
            </w:r>
          </w:p>
          <w:p w:rsidR="00C64D00" w:rsidRDefault="00C64D00">
            <w:pPr>
              <w:autoSpaceDE w:val="0"/>
              <w:autoSpaceDN w:val="0"/>
              <w:adjustRightInd w:val="0"/>
              <w:spacing w:line="254" w:lineRule="auto"/>
              <w:ind w:right="991" w:firstLine="512"/>
              <w:jc w:val="both"/>
              <w:rPr>
                <w:rFonts w:ascii="Verdana" w:hAnsi="Verdana" w:cs="Arial"/>
                <w:sz w:val="24"/>
                <w:szCs w:val="24"/>
                <w:lang w:val="sr-Cyrl-RS" w:eastAsia="sr-Latn-RS"/>
              </w:rPr>
            </w:pPr>
          </w:p>
          <w:p w:rsidR="006C57A8" w:rsidRDefault="006C57A8">
            <w:pPr>
              <w:autoSpaceDE w:val="0"/>
              <w:autoSpaceDN w:val="0"/>
              <w:adjustRightInd w:val="0"/>
              <w:spacing w:line="254" w:lineRule="auto"/>
              <w:ind w:right="991" w:firstLine="512"/>
              <w:jc w:val="both"/>
              <w:rPr>
                <w:rFonts w:ascii="Verdana" w:hAnsi="Verdana" w:cs="Arial"/>
                <w:b/>
                <w:sz w:val="24"/>
                <w:szCs w:val="24"/>
                <w:lang w:eastAsia="sr-Latn-RS"/>
              </w:rPr>
            </w:pPr>
            <w:r>
              <w:rPr>
                <w:rFonts w:ascii="Verdana" w:hAnsi="Verdana" w:cs="Arial"/>
                <w:sz w:val="24"/>
                <w:szCs w:val="24"/>
                <w:lang w:val="sr-Cyrl-RS" w:eastAsia="sr-Latn-RS"/>
              </w:rPr>
              <w:lastRenderedPageBreak/>
              <w:t xml:space="preserve">                                   </w:t>
            </w:r>
            <w:r w:rsidR="00C64D00">
              <w:rPr>
                <w:rFonts w:ascii="Verdana" w:hAnsi="Verdana" w:cs="Arial"/>
                <w:sz w:val="24"/>
                <w:szCs w:val="24"/>
                <w:lang w:val="sr-Cyrl-RS" w:eastAsia="sr-Latn-RS"/>
              </w:rPr>
              <w:t xml:space="preserve">         </w:t>
            </w:r>
            <w:r>
              <w:rPr>
                <w:rFonts w:ascii="Verdana" w:hAnsi="Verdana" w:cs="Arial"/>
                <w:sz w:val="24"/>
                <w:szCs w:val="24"/>
                <w:lang w:val="sr-Cyrl-RS" w:eastAsia="sr-Latn-RS"/>
              </w:rPr>
              <w:t xml:space="preserve">   </w:t>
            </w:r>
            <w:r>
              <w:rPr>
                <w:rFonts w:ascii="Verdana" w:hAnsi="Verdana" w:cs="Arial"/>
                <w:b/>
                <w:sz w:val="24"/>
                <w:szCs w:val="24"/>
                <w:lang w:eastAsia="sr-Latn-RS"/>
              </w:rPr>
              <w:t>Цена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2.</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Укупна вредност испоручене робе по овом уговору износи ______________ динара без ПДВ-а, односно у износу од ___________ динара са ПДВ-ом.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3.</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Након истека рока из става 2. овог члана, продавац може да врши корекцију понуђених цена само уколико дође до промене раста индекса  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ab/>
              <w:t>У случају да продавац коригује цене тако да оне буду веће од упоредивих тржишних цена, купац задржава право раскида уговора без штетних последица по себе.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Продавац  је дужан да купцу уз захтев за корекцију цена достави примерак одлуке о корекцији цена или оверени званични ценовник.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ab/>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Услови и начин плаћања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Pr>
                <w:rFonts w:ascii="Verdana" w:hAnsi="Verdana" w:cs="Arial"/>
                <w:sz w:val="24"/>
                <w:szCs w:val="24"/>
                <w:lang w:eastAsia="sr-Latn-RS"/>
              </w:rPr>
              <w:t xml:space="preserve"> дана од дана </w:t>
            </w:r>
            <w:r>
              <w:rPr>
                <w:rFonts w:ascii="Verdana" w:hAnsi="Verdana" w:cs="Arial"/>
                <w:sz w:val="24"/>
                <w:szCs w:val="24"/>
                <w:lang w:val="sr-Cyrl-RS" w:eastAsia="sr-Latn-RS"/>
              </w:rPr>
              <w:t>пријема</w:t>
            </w:r>
            <w:r>
              <w:rPr>
                <w:rFonts w:ascii="Verdana" w:hAnsi="Verdana" w:cs="Arial"/>
                <w:sz w:val="24"/>
                <w:szCs w:val="24"/>
                <w:lang w:eastAsia="sr-Latn-RS"/>
              </w:rPr>
              <w:t xml:space="preserve"> рачуна.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Плаћања доспелих обавеза насталих у 20</w:t>
            </w:r>
            <w:r>
              <w:rPr>
                <w:rFonts w:ascii="Verdana" w:hAnsi="Verdana" w:cs="Arial"/>
                <w:sz w:val="24"/>
                <w:szCs w:val="24"/>
                <w:lang w:val="sr-Cyrl-RS" w:eastAsia="sr-Latn-RS"/>
              </w:rPr>
              <w:t>20</w:t>
            </w:r>
            <w:r>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w:t>
            </w:r>
            <w:r>
              <w:rPr>
                <w:rFonts w:ascii="Verdana" w:hAnsi="Verdana" w:cs="Arial"/>
                <w:sz w:val="24"/>
                <w:szCs w:val="24"/>
                <w:lang w:val="sr-Cyrl-RS" w:eastAsia="sr-Latn-RS"/>
              </w:rPr>
              <w:t>20</w:t>
            </w:r>
            <w:r>
              <w:rPr>
                <w:rFonts w:ascii="Verdana" w:hAnsi="Verdana" w:cs="Arial"/>
                <w:sz w:val="24"/>
                <w:szCs w:val="24"/>
                <w:lang w:eastAsia="sr-Latn-RS"/>
              </w:rPr>
              <w:t xml:space="preserve">. </w:t>
            </w:r>
            <w:r>
              <w:rPr>
                <w:rFonts w:ascii="Verdana" w:hAnsi="Verdana" w:cs="Arial"/>
                <w:sz w:val="24"/>
                <w:szCs w:val="24"/>
                <w:lang w:val="sr-Cyrl-RS" w:eastAsia="sr-Latn-RS"/>
              </w:rPr>
              <w:t>г</w:t>
            </w:r>
            <w:r>
              <w:rPr>
                <w:rFonts w:ascii="Verdana" w:hAnsi="Verdana" w:cs="Arial"/>
                <w:sz w:val="24"/>
                <w:szCs w:val="24"/>
                <w:lang w:eastAsia="sr-Latn-RS"/>
              </w:rPr>
              <w:t>одину,</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Pr>
                <w:rFonts w:ascii="Verdana" w:hAnsi="Verdana" w:cs="Arial"/>
                <w:sz w:val="24"/>
                <w:szCs w:val="24"/>
                <w:lang w:eastAsia="sr-Latn-RS"/>
              </w:rPr>
              <w:br/>
              <w:t xml:space="preserve">      За део реализације уговора који се односи на 202</w:t>
            </w:r>
            <w:r>
              <w:rPr>
                <w:rFonts w:ascii="Verdana" w:hAnsi="Verdana" w:cs="Arial"/>
                <w:sz w:val="24"/>
                <w:szCs w:val="24"/>
                <w:lang w:val="sr-Cyrl-RS" w:eastAsia="sr-Latn-RS"/>
              </w:rPr>
              <w:t>1.</w:t>
            </w:r>
            <w:r>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202</w:t>
            </w:r>
            <w:r>
              <w:rPr>
                <w:rFonts w:ascii="Verdana" w:hAnsi="Verdana" w:cs="Arial"/>
                <w:sz w:val="24"/>
                <w:szCs w:val="24"/>
                <w:lang w:val="sr-Cyrl-RS" w:eastAsia="sr-Latn-RS"/>
              </w:rPr>
              <w:t>1</w:t>
            </w:r>
            <w:r>
              <w:rPr>
                <w:rFonts w:ascii="Verdana" w:hAnsi="Verdana" w:cs="Arial"/>
                <w:sz w:val="24"/>
                <w:szCs w:val="24"/>
                <w:lang w:eastAsia="sr-Latn-RS"/>
              </w:rPr>
              <w:t>.</w:t>
            </w:r>
            <w:r>
              <w:rPr>
                <w:rFonts w:ascii="Verdana" w:hAnsi="Verdana" w:cs="Arial"/>
                <w:sz w:val="24"/>
                <w:szCs w:val="24"/>
                <w:lang w:val="sr-Cyrl-RS" w:eastAsia="sr-Latn-RS"/>
              </w:rPr>
              <w:t xml:space="preserve"> </w:t>
            </w:r>
            <w:r>
              <w:rPr>
                <w:rFonts w:ascii="Verdana" w:hAnsi="Verdana" w:cs="Arial"/>
                <w:sz w:val="24"/>
                <w:szCs w:val="24"/>
                <w:lang w:eastAsia="sr-Latn-RS"/>
              </w:rPr>
              <w:t>годину (</w:t>
            </w:r>
            <w:r>
              <w:rPr>
                <w:rFonts w:ascii="Verdana" w:hAnsi="Verdana" w:cs="Arial"/>
                <w:sz w:val="24"/>
                <w:szCs w:val="24"/>
                <w:lang w:val="sr-Cyrl-RS" w:eastAsia="sr-Latn-RS"/>
              </w:rPr>
              <w:t xml:space="preserve"> </w:t>
            </w:r>
            <w:r>
              <w:rPr>
                <w:rFonts w:ascii="Verdana" w:hAnsi="Verdana" w:cs="Arial"/>
                <w:sz w:val="24"/>
                <w:szCs w:val="24"/>
                <w:lang w:eastAsia="sr-Latn-RS"/>
              </w:rPr>
              <w:t>Фининансијским планом за</w:t>
            </w:r>
            <w:r>
              <w:rPr>
                <w:rFonts w:ascii="Verdana" w:hAnsi="Verdana" w:cs="Arial"/>
                <w:sz w:val="24"/>
                <w:szCs w:val="24"/>
                <w:lang w:val="sr-Cyrl-RS" w:eastAsia="sr-Latn-RS"/>
              </w:rPr>
              <w:t xml:space="preserve"> </w:t>
            </w:r>
            <w:r>
              <w:rPr>
                <w:rFonts w:ascii="Verdana" w:hAnsi="Verdana" w:cs="Arial"/>
                <w:sz w:val="24"/>
                <w:szCs w:val="24"/>
                <w:lang w:eastAsia="sr-Latn-RS"/>
              </w:rPr>
              <w:t>202</w:t>
            </w:r>
            <w:r>
              <w:rPr>
                <w:rFonts w:ascii="Verdana" w:hAnsi="Verdana" w:cs="Arial"/>
                <w:sz w:val="24"/>
                <w:szCs w:val="24"/>
                <w:lang w:val="sr-Cyrl-RS" w:eastAsia="sr-Latn-RS"/>
              </w:rPr>
              <w:t xml:space="preserve">1. </w:t>
            </w:r>
            <w:r>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Плаћање доспелих обавеза које настану у 2021. години, вршиће се до висине одобрених средстава у финансијском плану за 2021. годину, односно до износа од _______динара без пдв-а, и износа од ______ динара са пдв.</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lastRenderedPageBreak/>
              <w:t>Уговорне стране су сагласне да у случају да се планирана средства из става 2. овог члана за 2020. годину не потроше до 31.12.2020. године, да преостали износ средстава купац употреби за плаћање доспелих обавеза у 2021. години, о чему ће уговорне стране сачинити Анекс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Квалитет робе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5.</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Рок и место испоруке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6.</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ће испоруку робе по овом уговору вршити  у складу са потребама и захтевим купца у року од _____часа од дана пријема требовања и то: франко седиште ( магацин) купца у Деспотовцу и Ресавици, радним даном у периоду од 6,00 часова до 6,30 часова.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Уговорне стране уговарају уговорну  казну за случај неиспуњења уговора од стране продавца у висини од 5 %  вредности уговора.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Као неизвршење уговора у смислу става 2.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продавца без сагласности купца, након чега је уговор раскинут, те купац има право на наплату уговорне казне.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7.</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Купац се обавезује да:</w:t>
            </w:r>
          </w:p>
          <w:p w:rsidR="006C57A8" w:rsidRDefault="006C57A8" w:rsidP="006C57A8">
            <w:pPr>
              <w:pStyle w:val="Pasussalistom"/>
              <w:numPr>
                <w:ilvl w:val="0"/>
                <w:numId w:val="24"/>
              </w:numPr>
              <w:autoSpaceDE w:val="0"/>
              <w:autoSpaceDN w:val="0"/>
              <w:adjustRightInd w:val="0"/>
              <w:spacing w:line="254" w:lineRule="auto"/>
              <w:ind w:left="426" w:right="991" w:firstLine="425"/>
              <w:jc w:val="both"/>
              <w:rPr>
                <w:rFonts w:ascii="Verdana" w:hAnsi="Verdana" w:cs="Arial"/>
                <w:lang w:eastAsia="sr-Latn-RS"/>
              </w:rPr>
            </w:pPr>
            <w:r>
              <w:rPr>
                <w:rFonts w:ascii="Verdana" w:hAnsi="Verdana" w:cs="Arial"/>
                <w:lang w:eastAsia="sr-Latn-RS"/>
              </w:rPr>
              <w:t>сачини наруџбину робе у писаној форми са пуним обележјем врсте и квалитета производа и датумом испоруке,</w:t>
            </w:r>
          </w:p>
          <w:p w:rsidR="006C57A8" w:rsidRDefault="006C57A8" w:rsidP="006C57A8">
            <w:pPr>
              <w:pStyle w:val="Pasussalistom"/>
              <w:numPr>
                <w:ilvl w:val="0"/>
                <w:numId w:val="24"/>
              </w:numPr>
              <w:autoSpaceDE w:val="0"/>
              <w:autoSpaceDN w:val="0"/>
              <w:adjustRightInd w:val="0"/>
              <w:spacing w:line="254" w:lineRule="auto"/>
              <w:ind w:left="426" w:right="991" w:firstLine="425"/>
              <w:jc w:val="both"/>
              <w:rPr>
                <w:rFonts w:ascii="Verdana" w:hAnsi="Verdana" w:cs="Arial"/>
                <w:lang w:eastAsia="sr-Latn-RS"/>
              </w:rPr>
            </w:pPr>
            <w:r>
              <w:rPr>
                <w:rFonts w:ascii="Verdana" w:hAnsi="Verdana" w:cs="Arial"/>
                <w:lang w:eastAsia="sr-Latn-RS"/>
              </w:rPr>
              <w:t>наруџбину благовремено проследи продавцу, најкасније три дана пре уговорене испоруке,</w:t>
            </w:r>
          </w:p>
          <w:p w:rsidR="006C57A8" w:rsidRDefault="006C57A8" w:rsidP="006C57A8">
            <w:pPr>
              <w:pStyle w:val="Pasussalistom"/>
              <w:numPr>
                <w:ilvl w:val="0"/>
                <w:numId w:val="24"/>
              </w:numPr>
              <w:autoSpaceDE w:val="0"/>
              <w:autoSpaceDN w:val="0"/>
              <w:adjustRightInd w:val="0"/>
              <w:spacing w:line="254" w:lineRule="auto"/>
              <w:ind w:left="426" w:right="991" w:firstLine="425"/>
              <w:jc w:val="both"/>
              <w:rPr>
                <w:rFonts w:ascii="Verdana" w:hAnsi="Verdana" w:cs="Arial"/>
                <w:lang w:eastAsia="sr-Latn-RS"/>
              </w:rPr>
            </w:pPr>
            <w:r>
              <w:rPr>
                <w:rFonts w:ascii="Verdana" w:hAnsi="Verdana" w:cs="Arial"/>
                <w:lang w:eastAsia="sr-Latn-RS"/>
              </w:rPr>
              <w:t>изврши контролу квалитета и квантитета испоручене робе у присуству представника продавца, приликом преузимања робе,</w:t>
            </w:r>
          </w:p>
          <w:p w:rsidR="006C57A8" w:rsidRDefault="006C57A8" w:rsidP="006C57A8">
            <w:pPr>
              <w:pStyle w:val="Pasussalistom"/>
              <w:numPr>
                <w:ilvl w:val="0"/>
                <w:numId w:val="24"/>
              </w:numPr>
              <w:autoSpaceDE w:val="0"/>
              <w:autoSpaceDN w:val="0"/>
              <w:adjustRightInd w:val="0"/>
              <w:spacing w:line="254" w:lineRule="auto"/>
              <w:ind w:left="426" w:right="991" w:firstLine="512"/>
              <w:jc w:val="both"/>
              <w:rPr>
                <w:rFonts w:ascii="Verdana" w:hAnsi="Verdana" w:cs="Arial"/>
                <w:lang w:eastAsia="sr-Latn-RS"/>
              </w:rPr>
            </w:pPr>
            <w:r>
              <w:rPr>
                <w:rFonts w:ascii="Verdana" w:hAnsi="Verdana" w:cs="Arial"/>
                <w:lang w:eastAsia="sr-Latn-RS"/>
              </w:rPr>
              <w:t>плати уговорену цену у року и на начин предвиђен понудом продавца.</w:t>
            </w:r>
          </w:p>
          <w:p w:rsidR="00C64D00" w:rsidRDefault="00C64D00" w:rsidP="00C64D00">
            <w:pPr>
              <w:pStyle w:val="Pasussalistom"/>
              <w:autoSpaceDE w:val="0"/>
              <w:autoSpaceDN w:val="0"/>
              <w:adjustRightInd w:val="0"/>
              <w:spacing w:line="254" w:lineRule="auto"/>
              <w:ind w:left="938" w:right="991"/>
              <w:jc w:val="both"/>
              <w:rPr>
                <w:rFonts w:ascii="Verdana" w:hAnsi="Verdana" w:cs="Arial"/>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lastRenderedPageBreak/>
              <w:t>Члан 8.</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Продавац се обавезује да:</w:t>
            </w:r>
          </w:p>
          <w:p w:rsidR="006C57A8" w:rsidRDefault="006C57A8" w:rsidP="006C57A8">
            <w:pPr>
              <w:pStyle w:val="Pasussalistom"/>
              <w:numPr>
                <w:ilvl w:val="0"/>
                <w:numId w:val="25"/>
              </w:numPr>
              <w:autoSpaceDE w:val="0"/>
              <w:autoSpaceDN w:val="0"/>
              <w:adjustRightInd w:val="0"/>
              <w:spacing w:line="254" w:lineRule="auto"/>
              <w:ind w:left="142" w:right="972" w:firstLine="851"/>
              <w:jc w:val="both"/>
              <w:rPr>
                <w:rFonts w:ascii="Verdana" w:hAnsi="Verdana" w:cs="Arial"/>
                <w:lang w:eastAsia="sr-Latn-RS"/>
              </w:rPr>
            </w:pPr>
            <w:r>
              <w:rPr>
                <w:rFonts w:ascii="Verdana" w:hAnsi="Verdana" w:cs="Arial"/>
                <w:lang w:eastAsia="sr-Latn-RS"/>
              </w:rPr>
              <w:t>припреми робу према наруџбини коју је предходно добио од купца,</w:t>
            </w:r>
          </w:p>
          <w:p w:rsidR="006C57A8" w:rsidRDefault="006C57A8" w:rsidP="006C57A8">
            <w:pPr>
              <w:pStyle w:val="Pasussalistom"/>
              <w:numPr>
                <w:ilvl w:val="0"/>
                <w:numId w:val="25"/>
              </w:numPr>
              <w:autoSpaceDE w:val="0"/>
              <w:autoSpaceDN w:val="0"/>
              <w:adjustRightInd w:val="0"/>
              <w:spacing w:line="254" w:lineRule="auto"/>
              <w:ind w:left="142" w:right="972" w:firstLine="851"/>
              <w:jc w:val="both"/>
              <w:rPr>
                <w:rFonts w:ascii="Verdana" w:hAnsi="Verdana" w:cs="Arial"/>
                <w:lang w:eastAsia="sr-Latn-RS"/>
              </w:rPr>
            </w:pPr>
            <w:r>
              <w:rPr>
                <w:rFonts w:ascii="Verdana" w:hAnsi="Verdana" w:cs="Arial"/>
                <w:lang w:eastAsia="sr-Latn-RS"/>
              </w:rPr>
              <w:t>изврши паковање робе у одговарајуће амбалаже сходно врсти производа који се испоручује,</w:t>
            </w:r>
          </w:p>
          <w:p w:rsidR="006C57A8" w:rsidRDefault="006C57A8" w:rsidP="006C57A8">
            <w:pPr>
              <w:pStyle w:val="Pasussalistom"/>
              <w:numPr>
                <w:ilvl w:val="0"/>
                <w:numId w:val="25"/>
              </w:numPr>
              <w:autoSpaceDE w:val="0"/>
              <w:autoSpaceDN w:val="0"/>
              <w:adjustRightInd w:val="0"/>
              <w:spacing w:line="254" w:lineRule="auto"/>
              <w:ind w:left="142" w:right="972" w:firstLine="851"/>
              <w:jc w:val="both"/>
              <w:rPr>
                <w:rFonts w:ascii="Verdana" w:hAnsi="Verdana" w:cs="Arial"/>
                <w:lang w:eastAsia="sr-Latn-RS"/>
              </w:rPr>
            </w:pPr>
            <w:r>
              <w:rPr>
                <w:rFonts w:ascii="Verdana" w:hAnsi="Verdana" w:cs="Arial"/>
                <w:lang w:eastAsia="sr-Latn-RS"/>
              </w:rPr>
              <w:t>изврши контролу квалитета производа,</w:t>
            </w:r>
          </w:p>
          <w:p w:rsidR="006C57A8" w:rsidRDefault="006C57A8" w:rsidP="006C57A8">
            <w:pPr>
              <w:pStyle w:val="Pasussalistom"/>
              <w:numPr>
                <w:ilvl w:val="0"/>
                <w:numId w:val="25"/>
              </w:numPr>
              <w:autoSpaceDE w:val="0"/>
              <w:autoSpaceDN w:val="0"/>
              <w:adjustRightInd w:val="0"/>
              <w:spacing w:line="254" w:lineRule="auto"/>
              <w:ind w:left="142" w:right="972" w:firstLine="851"/>
              <w:jc w:val="both"/>
              <w:rPr>
                <w:rFonts w:ascii="Verdana" w:hAnsi="Verdana" w:cs="Arial"/>
                <w:lang w:eastAsia="sr-Latn-RS"/>
              </w:rPr>
            </w:pPr>
            <w:r>
              <w:rPr>
                <w:rFonts w:ascii="Verdana" w:hAnsi="Verdana" w:cs="Arial"/>
                <w:lang w:eastAsia="sr-Latn-RS"/>
              </w:rPr>
              <w:t>гарантује за испоручени квалитет производа, односно за хемијску и микробиолошку исправност производа,</w:t>
            </w:r>
          </w:p>
          <w:p w:rsidR="006C57A8" w:rsidRDefault="006C57A8" w:rsidP="006C57A8">
            <w:pPr>
              <w:pStyle w:val="Pasussalistom"/>
              <w:numPr>
                <w:ilvl w:val="0"/>
                <w:numId w:val="25"/>
              </w:numPr>
              <w:autoSpaceDE w:val="0"/>
              <w:autoSpaceDN w:val="0"/>
              <w:adjustRightInd w:val="0"/>
              <w:spacing w:line="254" w:lineRule="auto"/>
              <w:ind w:left="142" w:right="972" w:firstLine="851"/>
              <w:jc w:val="both"/>
              <w:rPr>
                <w:rFonts w:ascii="Verdana" w:hAnsi="Verdana" w:cs="Arial"/>
                <w:lang w:eastAsia="sr-Latn-RS"/>
              </w:rPr>
            </w:pPr>
            <w:r>
              <w:rPr>
                <w:rFonts w:ascii="Verdana" w:hAnsi="Verdana" w:cs="Arial"/>
                <w:lang w:eastAsia="sr-Latn-RS"/>
              </w:rPr>
              <w:t>припреми законом предвиђену пратећу документацију  коју ће предати купцу</w:t>
            </w:r>
          </w:p>
          <w:p w:rsidR="006C57A8" w:rsidRDefault="006C57A8" w:rsidP="006C57A8">
            <w:pPr>
              <w:pStyle w:val="Pasussalistom"/>
              <w:numPr>
                <w:ilvl w:val="0"/>
                <w:numId w:val="25"/>
              </w:numPr>
              <w:autoSpaceDE w:val="0"/>
              <w:autoSpaceDN w:val="0"/>
              <w:adjustRightInd w:val="0"/>
              <w:spacing w:line="254" w:lineRule="auto"/>
              <w:ind w:left="142" w:right="972" w:firstLine="851"/>
              <w:jc w:val="both"/>
              <w:rPr>
                <w:rFonts w:ascii="Verdana" w:hAnsi="Verdana" w:cs="Arial"/>
                <w:lang w:eastAsia="sr-Latn-RS"/>
              </w:rPr>
            </w:pPr>
            <w:r>
              <w:rPr>
                <w:rFonts w:ascii="Verdana" w:hAnsi="Verdana" w:cs="Arial"/>
                <w:lang w:eastAsia="sr-Latn-RS"/>
              </w:rPr>
              <w:t>приликом сваке испоруке ( отпремницу, произвођачку декларацију и доказ о исправности робе ),</w:t>
            </w:r>
          </w:p>
          <w:p w:rsidR="006C57A8" w:rsidRDefault="006C57A8" w:rsidP="006C57A8">
            <w:pPr>
              <w:pStyle w:val="Pasussalistom"/>
              <w:numPr>
                <w:ilvl w:val="0"/>
                <w:numId w:val="25"/>
              </w:numPr>
              <w:autoSpaceDE w:val="0"/>
              <w:autoSpaceDN w:val="0"/>
              <w:adjustRightInd w:val="0"/>
              <w:spacing w:line="254" w:lineRule="auto"/>
              <w:ind w:left="142" w:right="972" w:firstLine="851"/>
              <w:jc w:val="both"/>
              <w:rPr>
                <w:rFonts w:ascii="Verdana" w:hAnsi="Verdana" w:cs="Arial"/>
                <w:lang w:eastAsia="sr-Latn-RS"/>
              </w:rPr>
            </w:pPr>
            <w:r>
              <w:rPr>
                <w:rFonts w:ascii="Verdana" w:hAnsi="Verdana" w:cs="Arial"/>
                <w:lang w:eastAsia="sr-Latn-RS"/>
              </w:rPr>
              <w:t>испостави рачуне са обрађеном малопродајном ценом са ПДВ -ом за сваки артикал посебно,</w:t>
            </w:r>
          </w:p>
          <w:p w:rsidR="006C57A8" w:rsidRDefault="006C57A8" w:rsidP="006C57A8">
            <w:pPr>
              <w:pStyle w:val="Pasussalistom"/>
              <w:numPr>
                <w:ilvl w:val="0"/>
                <w:numId w:val="25"/>
              </w:numPr>
              <w:autoSpaceDE w:val="0"/>
              <w:autoSpaceDN w:val="0"/>
              <w:adjustRightInd w:val="0"/>
              <w:spacing w:line="254" w:lineRule="auto"/>
              <w:ind w:left="142" w:right="972" w:firstLine="851"/>
              <w:jc w:val="both"/>
              <w:rPr>
                <w:rFonts w:ascii="Verdana" w:hAnsi="Verdana" w:cs="Arial"/>
                <w:lang w:eastAsia="sr-Latn-RS"/>
              </w:rPr>
            </w:pPr>
            <w:r>
              <w:rPr>
                <w:rFonts w:ascii="Verdana" w:hAnsi="Verdana" w:cs="Arial"/>
                <w:lang w:eastAsia="sr-Latn-RS"/>
              </w:rPr>
              <w:t>изврши испоруку робе одговарајућим  возилом до магацина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 и прерађевине од меса и смрзнути производи.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9.</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Раскид уговора</w:t>
            </w: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r>
              <w:rPr>
                <w:rFonts w:ascii="Verdana" w:hAnsi="Verdana" w:cs="Arial"/>
                <w:b/>
                <w:sz w:val="24"/>
                <w:szCs w:val="24"/>
                <w:lang w:eastAsia="sr-Latn-RS"/>
              </w:rPr>
              <w:t>Члан 10</w:t>
            </w:r>
            <w:r>
              <w:rPr>
                <w:rFonts w:ascii="Verdana" w:hAnsi="Verdana" w:cs="Arial"/>
                <w:sz w:val="24"/>
                <w:szCs w:val="24"/>
                <w:lang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се може раскинути у складу са важећим позитивно-правним прописима.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lastRenderedPageBreak/>
              <w:t>Прелазне и завршне одредбе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11.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12.</w:t>
            </w:r>
          </w:p>
          <w:p w:rsidR="009554B7" w:rsidRDefault="009554B7">
            <w:pPr>
              <w:autoSpaceDE w:val="0"/>
              <w:autoSpaceDN w:val="0"/>
              <w:adjustRightInd w:val="0"/>
              <w:spacing w:line="254" w:lineRule="auto"/>
              <w:ind w:right="991" w:firstLine="512"/>
              <w:jc w:val="center"/>
              <w:rPr>
                <w:rFonts w:ascii="Verdana" w:hAnsi="Verdana" w:cs="Arial"/>
                <w:b/>
                <w:sz w:val="24"/>
                <w:szCs w:val="24"/>
                <w:lang w:eastAsia="sr-Latn-RS"/>
              </w:rPr>
            </w:pPr>
          </w:p>
          <w:p w:rsidR="009554B7" w:rsidRPr="009554B7" w:rsidRDefault="009554B7" w:rsidP="009554B7">
            <w:pPr>
              <w:autoSpaceDE w:val="0"/>
              <w:autoSpaceDN w:val="0"/>
              <w:adjustRightInd w:val="0"/>
              <w:spacing w:line="254" w:lineRule="auto"/>
              <w:ind w:right="991" w:firstLine="512"/>
              <w:jc w:val="both"/>
              <w:rPr>
                <w:rFonts w:ascii="Verdana" w:hAnsi="Verdana" w:cs="Arial"/>
                <w:sz w:val="24"/>
                <w:szCs w:val="24"/>
                <w:lang w:eastAsia="sr-Latn-RS"/>
              </w:rPr>
            </w:pPr>
            <w:r w:rsidRPr="009554B7">
              <w:rPr>
                <w:rFonts w:ascii="Verdana" w:hAnsi="Verdana" w:cs="Arial"/>
                <w:sz w:val="24"/>
                <w:szCs w:val="24"/>
                <w:lang w:eastAsia="sr-Latn-RS"/>
              </w:rPr>
              <w:t>Уговор ступа на снагу даном потписивања овлашћених представника обе уговорне стране.</w:t>
            </w:r>
          </w:p>
          <w:p w:rsidR="009554B7" w:rsidRPr="009554B7" w:rsidRDefault="009554B7" w:rsidP="009554B7">
            <w:pPr>
              <w:suppressAutoHyphens/>
              <w:spacing w:line="100" w:lineRule="atLeast"/>
              <w:ind w:right="1114" w:firstLine="516"/>
              <w:jc w:val="both"/>
              <w:rPr>
                <w:rFonts w:ascii="Verdana" w:eastAsia="Arial Unicode MS" w:hAnsi="Verdana" w:cs="Arial"/>
                <w:color w:val="000000"/>
                <w:kern w:val="2"/>
                <w:sz w:val="24"/>
                <w:szCs w:val="24"/>
                <w:lang w:val="sr-Cyrl-CS" w:eastAsia="sr-Latn-RS"/>
              </w:rPr>
            </w:pPr>
            <w:r w:rsidRPr="009554B7">
              <w:rPr>
                <w:rFonts w:ascii="Verdana" w:eastAsia="Arial Unicode MS" w:hAnsi="Verdana"/>
                <w:color w:val="000000"/>
                <w:kern w:val="2"/>
                <w:sz w:val="24"/>
                <w:szCs w:val="24"/>
                <w:lang w:val="sr-Cyrl-RS" w:eastAsia="ar-SA"/>
              </w:rPr>
              <w:t>Уговор се закључује на период од 12 месеци, односно до испуњења финансијске вредности угов</w:t>
            </w:r>
            <w:r w:rsidRPr="009554B7">
              <w:rPr>
                <w:rFonts w:ascii="Verdana" w:eastAsia="Arial Unicode MS" w:hAnsi="Verdana"/>
                <w:color w:val="000000"/>
                <w:kern w:val="2"/>
                <w:sz w:val="24"/>
                <w:szCs w:val="24"/>
                <w:lang w:val="sr-Latn-CS" w:eastAsia="ar-SA"/>
              </w:rPr>
              <w:t>o</w:t>
            </w:r>
            <w:r w:rsidRPr="009554B7">
              <w:rPr>
                <w:rFonts w:ascii="Verdana" w:eastAsia="Arial Unicode MS" w:hAnsi="Verdana"/>
                <w:color w:val="000000"/>
                <w:kern w:val="2"/>
                <w:sz w:val="24"/>
                <w:szCs w:val="24"/>
                <w:lang w:val="sr-Cyrl-RS" w:eastAsia="ar-SA"/>
              </w:rPr>
              <w:t>ра или испоруке уговорених количина.</w:t>
            </w:r>
          </w:p>
          <w:p w:rsidR="009554B7" w:rsidRDefault="009554B7">
            <w:pPr>
              <w:autoSpaceDE w:val="0"/>
              <w:autoSpaceDN w:val="0"/>
              <w:adjustRightInd w:val="0"/>
              <w:spacing w:line="254" w:lineRule="auto"/>
              <w:ind w:right="991" w:firstLine="512"/>
              <w:jc w:val="center"/>
              <w:rPr>
                <w:rFonts w:ascii="Verdana" w:hAnsi="Verdana" w:cs="Arial"/>
                <w:b/>
                <w:sz w:val="24"/>
                <w:szCs w:val="24"/>
                <w:lang w:eastAsia="sr-Latn-RS"/>
              </w:rPr>
            </w:pPr>
          </w:p>
          <w:p w:rsidR="009554B7" w:rsidRDefault="009554B7">
            <w:pPr>
              <w:autoSpaceDE w:val="0"/>
              <w:autoSpaceDN w:val="0"/>
              <w:adjustRightInd w:val="0"/>
              <w:spacing w:line="254" w:lineRule="auto"/>
              <w:ind w:right="991" w:firstLine="512"/>
              <w:jc w:val="center"/>
              <w:rPr>
                <w:rFonts w:ascii="Verdana" w:hAnsi="Verdana" w:cs="Arial"/>
                <w:b/>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13.</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14.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За продавца                                          За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_________________                               ___________________</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Pr>
                <w:rFonts w:ascii="Verdana" w:hAnsi="Verdana" w:cs="Arial"/>
                <w:bCs/>
                <w:sz w:val="24"/>
                <w:szCs w:val="24"/>
                <w:lang w:eastAsia="sr-Latn-RS"/>
              </w:rPr>
              <w:t xml:space="preserve">директор </w:t>
            </w:r>
            <w:r>
              <w:rPr>
                <w:rFonts w:ascii="Verdana" w:hAnsi="Verdana" w:cs="Arial"/>
                <w:bCs/>
                <w:sz w:val="24"/>
                <w:szCs w:val="24"/>
                <w:lang w:val="sr-Cyrl-RS" w:eastAsia="sr-Latn-RS"/>
              </w:rPr>
              <w:t>Стојковић</w:t>
            </w:r>
            <w:r>
              <w:rPr>
                <w:rFonts w:ascii="Verdana" w:hAnsi="Verdana" w:cs="Arial"/>
                <w:bCs/>
                <w:sz w:val="24"/>
                <w:szCs w:val="24"/>
                <w:lang w:eastAsia="sr-Latn-RS"/>
              </w:rPr>
              <w:t xml:space="preserve"> Верица </w:t>
            </w:r>
            <w:r>
              <w:rPr>
                <w:rFonts w:ascii="Verdana" w:hAnsi="Verdana" w:cs="Arial"/>
                <w:sz w:val="24"/>
                <w:szCs w:val="24"/>
                <w:lang w:eastAsia="sr-Latn-RS"/>
              </w:rPr>
              <w:t>( у даљем тексту: купац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bCs/>
                <w:sz w:val="24"/>
                <w:szCs w:val="24"/>
                <w:lang w:eastAsia="sr-Latn-RS"/>
              </w:rPr>
              <w:t xml:space="preserve">2. </w:t>
            </w:r>
            <w:r>
              <w:rPr>
                <w:rFonts w:ascii="Verdana" w:hAnsi="Verdana" w:cs="Arial"/>
                <w:sz w:val="24"/>
                <w:szCs w:val="24"/>
                <w:lang w:eastAsia="sr-Latn-RS"/>
              </w:rPr>
              <w:t>____________________________, са седиштем у ___________________,</w:t>
            </w:r>
            <w:r>
              <w:rPr>
                <w:rFonts w:ascii="Verdana" w:hAnsi="Verdana" w:cs="Arial"/>
                <w:bCs/>
                <w:sz w:val="24"/>
                <w:szCs w:val="24"/>
                <w:lang w:eastAsia="sr-Latn-RS"/>
              </w:rPr>
              <w:t xml:space="preserve"> </w:t>
            </w:r>
            <w:r>
              <w:rPr>
                <w:rFonts w:ascii="Verdana" w:hAnsi="Verdana" w:cs="Arial"/>
                <w:sz w:val="24"/>
                <w:szCs w:val="24"/>
                <w:lang w:eastAsia="sr-Latn-RS"/>
              </w:rPr>
              <w:t>улица _________________, број</w:t>
            </w:r>
            <w:r>
              <w:rPr>
                <w:rFonts w:ascii="Verdana" w:hAnsi="Verdana" w:cs="Arial"/>
                <w:bCs/>
                <w:sz w:val="24"/>
                <w:szCs w:val="24"/>
                <w:lang w:eastAsia="sr-Latn-RS"/>
              </w:rPr>
              <w:t xml:space="preserve"> _______,</w:t>
            </w:r>
            <w:r>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Pr>
                <w:rFonts w:ascii="Verdana" w:hAnsi="Verdana" w:cs="Arial"/>
                <w:bCs/>
                <w:sz w:val="24"/>
                <w:szCs w:val="24"/>
                <w:lang w:eastAsia="sr-Latn-RS"/>
              </w:rPr>
              <w:t xml:space="preserve"> </w:t>
            </w:r>
            <w:r>
              <w:rPr>
                <w:rFonts w:ascii="Verdana" w:hAnsi="Verdana" w:cs="Arial"/>
                <w:sz w:val="24"/>
                <w:szCs w:val="24"/>
                <w:lang w:eastAsia="sr-Latn-RS"/>
              </w:rPr>
              <w:t xml:space="preserve"> ( у даљем тексту: продавац ),  закључили су следећи</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УГОВОР О ЈАВНОЈ НАБАВЦИ ДОБАРА</w:t>
            </w:r>
          </w:p>
          <w:p w:rsidR="006C57A8" w:rsidRDefault="006C57A8">
            <w:pPr>
              <w:autoSpaceDE w:val="0"/>
              <w:autoSpaceDN w:val="0"/>
              <w:adjustRightInd w:val="0"/>
              <w:spacing w:line="254" w:lineRule="auto"/>
              <w:ind w:right="991" w:firstLine="371"/>
              <w:jc w:val="center"/>
              <w:rPr>
                <w:rFonts w:ascii="Verdana" w:hAnsi="Verdana" w:cs="Arial"/>
                <w:b/>
                <w:bCs/>
                <w:sz w:val="24"/>
                <w:szCs w:val="24"/>
                <w:lang w:val="sr-Cyrl-RS" w:eastAsia="sr-Latn-RS"/>
              </w:rPr>
            </w:pPr>
            <w:r>
              <w:rPr>
                <w:rFonts w:ascii="Verdana" w:hAnsi="Verdana" w:cs="Arial"/>
                <w:b/>
                <w:bCs/>
                <w:sz w:val="24"/>
                <w:szCs w:val="24"/>
                <w:lang w:eastAsia="sr-Latn-RS"/>
              </w:rPr>
              <w:t xml:space="preserve">– намирница за припремање хране, партија 4. </w:t>
            </w:r>
            <w:r>
              <w:rPr>
                <w:rFonts w:ascii="Verdana" w:hAnsi="Verdana" w:cs="Arial"/>
                <w:b/>
                <w:bCs/>
                <w:sz w:val="24"/>
                <w:szCs w:val="24"/>
                <w:lang w:val="sr-Cyrl-RS" w:eastAsia="sr-Latn-RS"/>
              </w:rPr>
              <w:t xml:space="preserve">риба и прерађевине од рибе </w:t>
            </w:r>
            <w:r>
              <w:rPr>
                <w:rFonts w:ascii="Verdana" w:hAnsi="Verdana" w:cs="Arial"/>
                <w:b/>
                <w:bCs/>
                <w:sz w:val="24"/>
                <w:szCs w:val="24"/>
                <w:lang w:eastAsia="sr-Latn-RS"/>
              </w:rPr>
              <w:t>–</w:t>
            </w:r>
          </w:p>
          <w:p w:rsidR="006C57A8" w:rsidRDefault="006C57A8">
            <w:pPr>
              <w:spacing w:line="254" w:lineRule="auto"/>
              <w:ind w:right="991"/>
              <w:rPr>
                <w:rFonts w:ascii="Verdana" w:hAnsi="Verdana" w:cs="Arial"/>
                <w:sz w:val="24"/>
                <w:szCs w:val="24"/>
                <w:lang w:val="sr-Cyrl-CS" w:eastAsia="ar-SA"/>
              </w:rPr>
            </w:pPr>
            <w:r>
              <w:rPr>
                <w:rFonts w:ascii="Verdana" w:hAnsi="Verdana" w:cs="Arial"/>
                <w:sz w:val="24"/>
                <w:szCs w:val="24"/>
              </w:rPr>
              <w:t>У</w:t>
            </w:r>
            <w:r>
              <w:rPr>
                <w:rFonts w:ascii="Verdana" w:hAnsi="Verdana" w:cs="Arial"/>
                <w:sz w:val="24"/>
                <w:szCs w:val="24"/>
                <w:lang w:val="sr-Cyrl-RS"/>
              </w:rPr>
              <w:t>говорне стране констатују</w:t>
            </w:r>
            <w:r>
              <w:rPr>
                <w:rFonts w:ascii="Verdana" w:hAnsi="Verdana" w:cs="Arial"/>
                <w:sz w:val="24"/>
                <w:szCs w:val="24"/>
              </w:rPr>
              <w:t>:</w:t>
            </w:r>
          </w:p>
          <w:p w:rsidR="006C57A8" w:rsidRDefault="006C57A8">
            <w:pPr>
              <w:widowControl w:val="0"/>
              <w:spacing w:line="254" w:lineRule="auto"/>
              <w:ind w:left="88" w:right="991" w:firstLine="284"/>
              <w:jc w:val="both"/>
              <w:rPr>
                <w:rFonts w:ascii="Verdana" w:hAnsi="Verdana" w:cs="Arial"/>
                <w:sz w:val="24"/>
                <w:szCs w:val="24"/>
              </w:rPr>
            </w:pPr>
            <w:r>
              <w:rPr>
                <w:rFonts w:ascii="Verdana" w:hAnsi="Verdana" w:cs="Arial"/>
                <w:sz w:val="24"/>
                <w:szCs w:val="24"/>
                <w:lang w:val="sr-Cyrl-RS"/>
              </w:rPr>
              <w:t xml:space="preserve">- </w:t>
            </w:r>
            <w:r>
              <w:rPr>
                <w:rFonts w:ascii="Verdana" w:hAnsi="Verdana" w:cs="Arial"/>
                <w:sz w:val="24"/>
                <w:szCs w:val="24"/>
              </w:rPr>
              <w:t xml:space="preserve">да је Наручилац, на основу Закона о јавним набавкама  ( </w:t>
            </w:r>
            <w:r>
              <w:rPr>
                <w:rFonts w:ascii="Verdana" w:hAnsi="Verdana" w:cs="Arial"/>
                <w:sz w:val="24"/>
                <w:szCs w:val="24"/>
                <w:lang w:val="sr-Cyrl-RS"/>
              </w:rPr>
              <w:t>''</w:t>
            </w:r>
            <w:r>
              <w:rPr>
                <w:rFonts w:ascii="Verdana" w:hAnsi="Verdana" w:cs="Arial"/>
                <w:sz w:val="24"/>
                <w:szCs w:val="24"/>
              </w:rPr>
              <w:t>Сл</w:t>
            </w:r>
            <w:r>
              <w:rPr>
                <w:rFonts w:ascii="Verdana" w:hAnsi="Verdana" w:cs="Arial"/>
                <w:sz w:val="24"/>
                <w:szCs w:val="24"/>
                <w:lang w:val="sr-Cyrl-RS"/>
              </w:rPr>
              <w:t>ужбени гласник</w:t>
            </w:r>
            <w:r>
              <w:rPr>
                <w:rFonts w:ascii="Verdana" w:hAnsi="Verdana" w:cs="Arial"/>
                <w:sz w:val="24"/>
                <w:szCs w:val="24"/>
              </w:rPr>
              <w:t xml:space="preserve"> РС</w:t>
            </w:r>
            <w:r>
              <w:rPr>
                <w:rFonts w:ascii="Verdana" w:hAnsi="Verdana" w:cs="Arial"/>
                <w:sz w:val="24"/>
                <w:szCs w:val="24"/>
                <w:lang w:val="sr-Cyrl-RS"/>
              </w:rPr>
              <w:t>'',</w:t>
            </w:r>
            <w:r>
              <w:rPr>
                <w:rFonts w:ascii="Verdana" w:hAnsi="Verdana" w:cs="Arial"/>
                <w:sz w:val="24"/>
                <w:szCs w:val="24"/>
              </w:rPr>
              <w:t>бр.124/12</w:t>
            </w:r>
            <w:r>
              <w:rPr>
                <w:rFonts w:ascii="Verdana" w:hAnsi="Verdana" w:cs="Arial"/>
                <w:sz w:val="24"/>
                <w:szCs w:val="24"/>
                <w:lang w:val="sr-Cyrl-RS"/>
              </w:rPr>
              <w:t>,</w:t>
            </w:r>
            <w:r>
              <w:rPr>
                <w:rFonts w:ascii="Verdana" w:hAnsi="Verdana" w:cs="Arial"/>
                <w:sz w:val="24"/>
                <w:szCs w:val="24"/>
              </w:rPr>
              <w:t xml:space="preserve"> 14/15</w:t>
            </w:r>
            <w:r>
              <w:rPr>
                <w:rFonts w:ascii="Verdana" w:hAnsi="Verdana" w:cs="Arial"/>
                <w:sz w:val="24"/>
                <w:szCs w:val="24"/>
                <w:lang w:val="sr-Cyrl-RS"/>
              </w:rPr>
              <w:t xml:space="preserve"> и 68/15</w:t>
            </w:r>
            <w:r>
              <w:rPr>
                <w:rFonts w:ascii="Verdana" w:hAnsi="Verdana" w:cs="Arial"/>
                <w:sz w:val="24"/>
                <w:szCs w:val="24"/>
              </w:rPr>
              <w:t xml:space="preserve"> ) спровео поступак јавне набавке</w:t>
            </w:r>
            <w:r>
              <w:rPr>
                <w:rFonts w:ascii="Verdana" w:hAnsi="Verdana" w:cs="Arial"/>
                <w:sz w:val="24"/>
                <w:szCs w:val="24"/>
                <w:lang w:val="sr-Cyrl-RS"/>
              </w:rPr>
              <w:t xml:space="preserve"> мале вредности за јавну набавку </w:t>
            </w:r>
            <w:r>
              <w:rPr>
                <w:rFonts w:ascii="Verdana" w:hAnsi="Verdana" w:cs="Arial"/>
                <w:sz w:val="24"/>
                <w:szCs w:val="24"/>
              </w:rPr>
              <w:t xml:space="preserve">намирница за </w:t>
            </w:r>
            <w:r>
              <w:rPr>
                <w:rFonts w:ascii="Verdana" w:hAnsi="Verdana" w:cs="Arial"/>
                <w:sz w:val="24"/>
                <w:szCs w:val="24"/>
                <w:lang w:val="sr-Cyrl-RS"/>
              </w:rPr>
              <w:t>припремање хране</w:t>
            </w:r>
            <w:r>
              <w:rPr>
                <w:rFonts w:ascii="Verdana" w:hAnsi="Verdana" w:cs="Arial"/>
                <w:sz w:val="24"/>
                <w:szCs w:val="24"/>
              </w:rPr>
              <w:t xml:space="preserve">,  редни број набавке ЈН </w:t>
            </w:r>
            <w:r>
              <w:rPr>
                <w:rFonts w:ascii="Verdana" w:hAnsi="Verdana" w:cs="Arial"/>
                <w:sz w:val="24"/>
                <w:szCs w:val="24"/>
                <w:lang w:val="sr-Cyrl-RS"/>
              </w:rPr>
              <w:t>1.1.1</w:t>
            </w:r>
            <w:r>
              <w:rPr>
                <w:rFonts w:ascii="Verdana" w:hAnsi="Verdana" w:cs="Arial"/>
                <w:sz w:val="24"/>
                <w:szCs w:val="24"/>
              </w:rPr>
              <w:t>/20</w:t>
            </w:r>
            <w:r>
              <w:rPr>
                <w:rFonts w:ascii="Verdana" w:hAnsi="Verdana" w:cs="Arial"/>
                <w:sz w:val="24"/>
                <w:szCs w:val="24"/>
                <w:lang w:val="sr-Cyrl-RS"/>
              </w:rPr>
              <w:t>20</w:t>
            </w:r>
            <w:r>
              <w:rPr>
                <w:rFonts w:ascii="Verdana" w:hAnsi="Verdana" w:cs="Arial"/>
                <w:sz w:val="24"/>
                <w:szCs w:val="24"/>
              </w:rPr>
              <w:t>, за потребе Предшколске установе ''Рад</w:t>
            </w:r>
            <w:r>
              <w:rPr>
                <w:rFonts w:ascii="Verdana" w:hAnsi="Verdana" w:cs="Arial"/>
                <w:sz w:val="24"/>
                <w:szCs w:val="24"/>
                <w:lang w:val="sr-Cyrl-RS"/>
              </w:rPr>
              <w:t>а Миљковић</w:t>
            </w:r>
            <w:r>
              <w:rPr>
                <w:rFonts w:ascii="Verdana" w:hAnsi="Verdana" w:cs="Arial"/>
                <w:sz w:val="24"/>
                <w:szCs w:val="24"/>
              </w:rPr>
              <w:t xml:space="preserve">'' у </w:t>
            </w:r>
            <w:r>
              <w:rPr>
                <w:rFonts w:ascii="Verdana" w:hAnsi="Verdana" w:cs="Arial"/>
                <w:sz w:val="24"/>
                <w:szCs w:val="24"/>
                <w:lang w:val="sr-Cyrl-RS"/>
              </w:rPr>
              <w:t>Деспотовцу</w:t>
            </w:r>
            <w:r>
              <w:rPr>
                <w:rFonts w:ascii="Verdana" w:hAnsi="Verdana" w:cs="Arial"/>
                <w:sz w:val="24"/>
                <w:szCs w:val="24"/>
              </w:rPr>
              <w:t xml:space="preserve"> на основу јавног позива објављеног на Порталу јавних набавки дана</w:t>
            </w:r>
            <w:r>
              <w:rPr>
                <w:rFonts w:ascii="Verdana" w:hAnsi="Verdana" w:cs="Arial"/>
                <w:sz w:val="24"/>
                <w:szCs w:val="24"/>
                <w:lang w:val="sr-Cyrl-RS"/>
              </w:rPr>
              <w:t xml:space="preserve"> ____.2020</w:t>
            </w:r>
            <w:r>
              <w:rPr>
                <w:rFonts w:ascii="Verdana" w:hAnsi="Verdana" w:cs="Arial"/>
                <w:sz w:val="24"/>
                <w:szCs w:val="24"/>
              </w:rPr>
              <w:t xml:space="preserve"> године;</w:t>
            </w:r>
          </w:p>
          <w:p w:rsidR="006C57A8" w:rsidRDefault="006C57A8">
            <w:pPr>
              <w:autoSpaceDE w:val="0"/>
              <w:autoSpaceDN w:val="0"/>
              <w:adjustRightInd w:val="0"/>
              <w:spacing w:line="254" w:lineRule="auto"/>
              <w:ind w:left="88" w:right="991" w:firstLine="284"/>
              <w:jc w:val="both"/>
              <w:rPr>
                <w:rFonts w:ascii="Verdana" w:hAnsi="Verdana" w:cs="Arial"/>
                <w:sz w:val="24"/>
                <w:szCs w:val="24"/>
                <w:lang w:eastAsia="sr-Latn-CS"/>
              </w:rPr>
            </w:pPr>
            <w:r>
              <w:rPr>
                <w:rFonts w:ascii="Verdana" w:hAnsi="Verdana" w:cs="Arial"/>
                <w:sz w:val="24"/>
                <w:szCs w:val="24"/>
              </w:rPr>
              <w:t xml:space="preserve">- </w:t>
            </w:r>
            <w:r>
              <w:rPr>
                <w:rFonts w:ascii="Verdana" w:hAnsi="Verdana" w:cs="Arial"/>
                <w:sz w:val="24"/>
                <w:szCs w:val="24"/>
                <w:lang w:eastAsia="sr-Latn-CS"/>
              </w:rPr>
              <w:t xml:space="preserve"> да је </w:t>
            </w:r>
            <w:r>
              <w:rPr>
                <w:rFonts w:ascii="Verdana" w:hAnsi="Verdana" w:cs="Arial"/>
                <w:sz w:val="24"/>
                <w:szCs w:val="24"/>
                <w:lang w:val="sr-Cyrl-RS" w:eastAsia="sr-Latn-CS"/>
              </w:rPr>
              <w:t>Продавац</w:t>
            </w:r>
            <w:r>
              <w:rPr>
                <w:rFonts w:ascii="Verdana" w:hAnsi="Verdana" w:cs="Arial"/>
                <w:sz w:val="24"/>
                <w:szCs w:val="24"/>
                <w:lang w:eastAsia="sr-Latn-CS"/>
              </w:rPr>
              <w:t xml:space="preserve"> доставио своју понуду, која је заведена код </w:t>
            </w:r>
            <w:r>
              <w:rPr>
                <w:rFonts w:ascii="Verdana" w:hAnsi="Verdana" w:cs="Arial"/>
                <w:sz w:val="24"/>
                <w:szCs w:val="24"/>
                <w:lang w:val="sr-Cyrl-RS" w:eastAsia="sr-Latn-CS"/>
              </w:rPr>
              <w:t>Купца</w:t>
            </w:r>
            <w:r>
              <w:rPr>
                <w:rFonts w:ascii="Verdana" w:hAnsi="Verdana" w:cs="Arial"/>
                <w:sz w:val="24"/>
                <w:szCs w:val="24"/>
                <w:lang w:eastAsia="sr-Latn-CS"/>
              </w:rPr>
              <w:t xml:space="preserve"> под бројем</w:t>
            </w:r>
            <w:r>
              <w:rPr>
                <w:rFonts w:ascii="Verdana" w:hAnsi="Verdana" w:cs="Arial"/>
                <w:sz w:val="24"/>
                <w:szCs w:val="24"/>
                <w:lang w:val="sr-Cyrl-RS" w:eastAsia="sr-Latn-CS"/>
              </w:rPr>
              <w:t xml:space="preserve"> ___________ дана _____2020. г</w:t>
            </w:r>
            <w:r>
              <w:rPr>
                <w:rFonts w:ascii="Verdana" w:hAnsi="Verdana" w:cs="Arial"/>
                <w:sz w:val="24"/>
                <w:szCs w:val="24"/>
                <w:lang w:eastAsia="sr-Latn-CS"/>
              </w:rPr>
              <w:t>одине</w:t>
            </w:r>
            <w:r>
              <w:rPr>
                <w:rFonts w:ascii="Verdana" w:hAnsi="Verdana" w:cs="Arial"/>
                <w:sz w:val="24"/>
                <w:szCs w:val="24"/>
                <w:lang w:val="sr-Cyrl-RS" w:eastAsia="sr-Latn-CS"/>
              </w:rPr>
              <w:t xml:space="preserve"> и</w:t>
            </w:r>
            <w:r>
              <w:rPr>
                <w:rFonts w:ascii="Verdana" w:hAnsi="Verdana" w:cs="Arial"/>
                <w:sz w:val="24"/>
                <w:szCs w:val="24"/>
                <w:lang w:eastAsia="sr-Latn-CS"/>
              </w:rPr>
              <w:t xml:space="preserve"> која чини саставни део овог уговора;</w:t>
            </w:r>
          </w:p>
          <w:p w:rsidR="006C57A8" w:rsidRDefault="006C57A8">
            <w:pPr>
              <w:autoSpaceDE w:val="0"/>
              <w:autoSpaceDN w:val="0"/>
              <w:adjustRightInd w:val="0"/>
              <w:spacing w:line="254" w:lineRule="auto"/>
              <w:ind w:left="88" w:right="991" w:firstLine="284"/>
              <w:jc w:val="both"/>
              <w:rPr>
                <w:rFonts w:ascii="Verdana" w:hAnsi="Verdana" w:cs="Arial"/>
                <w:b/>
                <w:sz w:val="24"/>
                <w:szCs w:val="24"/>
              </w:rPr>
            </w:pPr>
            <w:r>
              <w:rPr>
                <w:rFonts w:ascii="Verdana" w:hAnsi="Verdana" w:cs="Arial"/>
                <w:sz w:val="24"/>
                <w:szCs w:val="24"/>
                <w:lang w:val="sr-Cyrl-RS"/>
              </w:rPr>
              <w:t xml:space="preserve">- </w:t>
            </w:r>
            <w:r>
              <w:rPr>
                <w:rFonts w:ascii="Verdana" w:hAnsi="Verdana" w:cs="Arial"/>
                <w:sz w:val="24"/>
                <w:szCs w:val="24"/>
                <w:lang w:eastAsia="sr-Latn-CS"/>
              </w:rPr>
              <w:t xml:space="preserve">да је </w:t>
            </w:r>
            <w:r>
              <w:rPr>
                <w:rFonts w:ascii="Verdana" w:hAnsi="Verdana" w:cs="Arial"/>
                <w:sz w:val="24"/>
                <w:szCs w:val="24"/>
                <w:lang w:val="sr-Cyrl-RS" w:eastAsia="sr-Latn-CS"/>
              </w:rPr>
              <w:t xml:space="preserve">Купац </w:t>
            </w:r>
            <w:r>
              <w:rPr>
                <w:rFonts w:ascii="Verdana" w:hAnsi="Verdana" w:cs="Arial"/>
                <w:sz w:val="24"/>
                <w:szCs w:val="24"/>
                <w:lang w:eastAsia="sr-Latn-CS"/>
              </w:rPr>
              <w:t xml:space="preserve"> донео Одлуку број </w:t>
            </w:r>
            <w:r>
              <w:rPr>
                <w:rFonts w:ascii="Verdana" w:hAnsi="Verdana" w:cs="Arial"/>
                <w:sz w:val="24"/>
                <w:szCs w:val="24"/>
                <w:lang w:val="sr-Cyrl-RS" w:eastAsia="sr-Latn-CS"/>
              </w:rPr>
              <w:t>__</w:t>
            </w:r>
            <w:r>
              <w:rPr>
                <w:rFonts w:ascii="Verdana" w:hAnsi="Verdana" w:cs="Arial"/>
                <w:sz w:val="24"/>
                <w:szCs w:val="24"/>
                <w:lang w:eastAsia="sr-Latn-CS"/>
              </w:rPr>
              <w:t xml:space="preserve"> од </w:t>
            </w:r>
            <w:r>
              <w:rPr>
                <w:rFonts w:ascii="Verdana" w:hAnsi="Verdana" w:cs="Arial"/>
                <w:sz w:val="24"/>
                <w:szCs w:val="24"/>
                <w:lang w:val="sr-Cyrl-RS" w:eastAsia="sr-Latn-CS"/>
              </w:rPr>
              <w:t>__</w:t>
            </w:r>
            <w:r>
              <w:rPr>
                <w:rFonts w:ascii="Verdana" w:hAnsi="Verdana" w:cs="Arial"/>
                <w:sz w:val="24"/>
                <w:szCs w:val="24"/>
                <w:lang w:eastAsia="sr-Latn-CS"/>
              </w:rPr>
              <w:t>20</w:t>
            </w:r>
            <w:r>
              <w:rPr>
                <w:rFonts w:ascii="Verdana" w:hAnsi="Verdana" w:cs="Arial"/>
                <w:sz w:val="24"/>
                <w:szCs w:val="24"/>
                <w:lang w:val="sr-Cyrl-RS" w:eastAsia="sr-Latn-CS"/>
              </w:rPr>
              <w:t>20</w:t>
            </w:r>
            <w:r>
              <w:rPr>
                <w:rFonts w:ascii="Verdana" w:hAnsi="Verdana" w:cs="Arial"/>
                <w:sz w:val="24"/>
                <w:szCs w:val="24"/>
                <w:lang w:eastAsia="sr-Latn-CS"/>
              </w:rPr>
              <w:t xml:space="preserve">. године којом </w:t>
            </w:r>
            <w:r>
              <w:rPr>
                <w:rFonts w:ascii="Verdana" w:hAnsi="Verdana" w:cs="Arial"/>
                <w:sz w:val="24"/>
                <w:szCs w:val="24"/>
                <w:lang w:val="sr-Cyrl-RS" w:eastAsia="sr-Latn-CS"/>
              </w:rPr>
              <w:t>ј</w:t>
            </w:r>
            <w:r>
              <w:rPr>
                <w:rFonts w:ascii="Verdana" w:hAnsi="Verdana" w:cs="Arial"/>
                <w:sz w:val="24"/>
                <w:szCs w:val="24"/>
                <w:lang w:eastAsia="sr-Latn-CS"/>
              </w:rPr>
              <w:t xml:space="preserve">е </w:t>
            </w:r>
            <w:r w:rsidR="00037A8A">
              <w:rPr>
                <w:rFonts w:ascii="Verdana" w:hAnsi="Verdana" w:cs="Arial"/>
                <w:sz w:val="24"/>
                <w:szCs w:val="24"/>
                <w:lang w:val="sr-Cyrl-RS" w:eastAsia="sr-Latn-CS"/>
              </w:rPr>
              <w:t>продавцу</w:t>
            </w:r>
            <w:r>
              <w:rPr>
                <w:rFonts w:ascii="Verdana" w:hAnsi="Verdana" w:cs="Arial"/>
                <w:sz w:val="24"/>
                <w:szCs w:val="24"/>
                <w:lang w:val="sr-Cyrl-RS" w:eastAsia="sr-Latn-CS"/>
              </w:rPr>
              <w:t xml:space="preserve"> доделио </w:t>
            </w:r>
            <w:r>
              <w:rPr>
                <w:rFonts w:ascii="Verdana" w:hAnsi="Verdana" w:cs="Arial"/>
                <w:sz w:val="24"/>
                <w:szCs w:val="24"/>
                <w:lang w:eastAsia="sr-Latn-CS"/>
              </w:rPr>
              <w:t xml:space="preserve"> Уговор</w:t>
            </w:r>
            <w:r>
              <w:rPr>
                <w:rFonts w:ascii="Verdana" w:hAnsi="Verdana" w:cs="Arial"/>
                <w:sz w:val="24"/>
                <w:szCs w:val="24"/>
                <w:lang w:val="sr-Cyrl-RS" w:eastAsia="sr-Latn-CS"/>
              </w:rPr>
              <w:t xml:space="preserve"> о јавној набавци </w:t>
            </w:r>
            <w:r>
              <w:rPr>
                <w:rFonts w:ascii="Verdana" w:hAnsi="Verdana" w:cs="Arial"/>
                <w:sz w:val="24"/>
                <w:szCs w:val="24"/>
              </w:rPr>
              <w:t xml:space="preserve"> за партију  </w:t>
            </w:r>
            <w:r>
              <w:rPr>
                <w:rFonts w:ascii="Verdana" w:eastAsia="TimesNewRomanPSMT" w:hAnsi="Verdana" w:cs="Arial"/>
                <w:bCs/>
                <w:i/>
                <w:sz w:val="24"/>
                <w:szCs w:val="24"/>
                <w:u w:val="single"/>
              </w:rPr>
              <w:t xml:space="preserve"> </w:t>
            </w:r>
            <w:r>
              <w:rPr>
                <w:rFonts w:ascii="Verdana" w:eastAsia="TimesNewRomanPSMT" w:hAnsi="Verdana" w:cs="Arial"/>
                <w:b/>
                <w:bCs/>
                <w:i/>
                <w:sz w:val="24"/>
                <w:szCs w:val="24"/>
                <w:u w:val="single"/>
                <w:lang w:val="sr-Cyrl-RS"/>
              </w:rPr>
              <w:t>4</w:t>
            </w:r>
            <w:r>
              <w:rPr>
                <w:rFonts w:ascii="Verdana" w:eastAsia="TimesNewRomanPSMT" w:hAnsi="Verdana" w:cs="Arial"/>
                <w:b/>
                <w:bCs/>
                <w:i/>
                <w:sz w:val="24"/>
                <w:szCs w:val="24"/>
                <w:u w:val="single"/>
              </w:rPr>
              <w:t xml:space="preserve">- </w:t>
            </w:r>
            <w:r>
              <w:rPr>
                <w:rFonts w:ascii="Verdana" w:eastAsia="TimesNewRomanPSMT" w:hAnsi="Verdana" w:cs="Arial"/>
                <w:b/>
                <w:bCs/>
                <w:i/>
                <w:sz w:val="24"/>
                <w:szCs w:val="24"/>
                <w:u w:val="single"/>
                <w:lang w:val="sr-Cyrl-RS"/>
              </w:rPr>
              <w:t xml:space="preserve">риба и прерађевине од рибе. </w:t>
            </w:r>
            <w:r>
              <w:rPr>
                <w:rFonts w:ascii="Verdana" w:hAnsi="Verdana" w:cs="Arial"/>
                <w:b/>
                <w:sz w:val="24"/>
                <w:szCs w:val="24"/>
              </w:rPr>
              <w:t xml:space="preserve">                                              </w:t>
            </w:r>
          </w:p>
          <w:p w:rsidR="006C57A8" w:rsidRDefault="006C57A8">
            <w:pPr>
              <w:autoSpaceDE w:val="0"/>
              <w:autoSpaceDN w:val="0"/>
              <w:adjustRightInd w:val="0"/>
              <w:spacing w:line="254" w:lineRule="auto"/>
              <w:ind w:right="991" w:firstLine="371"/>
              <w:jc w:val="center"/>
              <w:rPr>
                <w:rFonts w:ascii="Verdana" w:hAnsi="Verdana" w:cs="Arial"/>
                <w:b/>
                <w:bCs/>
                <w:sz w:val="24"/>
                <w:szCs w:val="24"/>
                <w:lang w:eastAsia="sr-Latn-RS"/>
              </w:rPr>
            </w:pPr>
            <w:r>
              <w:rPr>
                <w:rFonts w:ascii="Verdana" w:hAnsi="Verdana" w:cs="Arial"/>
                <w:b/>
                <w:bCs/>
                <w:sz w:val="24"/>
                <w:szCs w:val="24"/>
                <w:lang w:eastAsia="sr-Latn-RS"/>
              </w:rPr>
              <w:t>Предмет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Предмет овог уговора је купопродаја намирница за припремање хране – </w:t>
            </w:r>
            <w:r>
              <w:rPr>
                <w:rFonts w:ascii="Verdana" w:hAnsi="Verdana" w:cs="Arial"/>
                <w:bCs/>
                <w:sz w:val="24"/>
                <w:szCs w:val="24"/>
                <w:lang w:eastAsia="sr-Latn-RS"/>
              </w:rPr>
              <w:t xml:space="preserve"> партија</w:t>
            </w:r>
            <w:r>
              <w:rPr>
                <w:rFonts w:ascii="Verdana" w:hAnsi="Verdana" w:cs="Arial"/>
                <w:sz w:val="24"/>
                <w:szCs w:val="24"/>
                <w:lang w:eastAsia="sr-Latn-RS"/>
              </w:rPr>
              <w:t xml:space="preserve"> </w:t>
            </w:r>
            <w:r>
              <w:rPr>
                <w:rFonts w:ascii="Verdana" w:hAnsi="Verdana" w:cs="Arial"/>
                <w:bCs/>
                <w:sz w:val="24"/>
                <w:szCs w:val="24"/>
                <w:lang w:eastAsia="sr-Latn-RS"/>
              </w:rPr>
              <w:t xml:space="preserve">број 4. </w:t>
            </w:r>
            <w:r>
              <w:rPr>
                <w:rFonts w:ascii="Verdana" w:hAnsi="Verdana" w:cs="Arial"/>
                <w:bCs/>
                <w:sz w:val="24"/>
                <w:szCs w:val="24"/>
                <w:lang w:val="sr-Cyrl-RS" w:eastAsia="sr-Latn-RS"/>
              </w:rPr>
              <w:t>Риба и прерађевине од рибе</w:t>
            </w:r>
            <w:r>
              <w:rPr>
                <w:rFonts w:ascii="Verdana" w:hAnsi="Verdana" w:cs="Arial"/>
                <w:bCs/>
                <w:sz w:val="24"/>
                <w:szCs w:val="24"/>
                <w:lang w:eastAsia="sr-Latn-RS"/>
              </w:rPr>
              <w:t xml:space="preserve">  </w:t>
            </w:r>
            <w:r>
              <w:rPr>
                <w:rFonts w:ascii="Verdana" w:hAnsi="Verdana" w:cs="Arial"/>
                <w:sz w:val="24"/>
                <w:szCs w:val="24"/>
                <w:lang w:eastAsia="sr-Latn-RS"/>
              </w:rPr>
              <w:t>према спецификацији продавца наведеној у понуди број _______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која је  саставни део овог уговора. </w:t>
            </w:r>
          </w:p>
          <w:p w:rsidR="006C57A8"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       Купац и продавац су сагласни да купац  робу наручује сукцесивно, у временским интервалима и количинама према својим потребама. </w:t>
            </w:r>
          </w:p>
          <w:p w:rsidR="006C57A8" w:rsidRDefault="006C57A8">
            <w:pPr>
              <w:autoSpaceDE w:val="0"/>
              <w:autoSpaceDN w:val="0"/>
              <w:adjustRightInd w:val="0"/>
              <w:spacing w:line="254" w:lineRule="auto"/>
              <w:ind w:right="991" w:firstLine="575"/>
              <w:jc w:val="both"/>
              <w:rPr>
                <w:rFonts w:ascii="Verdana" w:hAnsi="Verdana" w:cs="Arial"/>
                <w:bCs/>
                <w:sz w:val="24"/>
                <w:szCs w:val="24"/>
                <w:u w:val="single"/>
                <w:lang w:eastAsia="sr-Latn-RS"/>
              </w:rPr>
            </w:pPr>
            <w:r>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C64D00" w:rsidRDefault="006C57A8">
            <w:pPr>
              <w:autoSpaceDE w:val="0"/>
              <w:autoSpaceDN w:val="0"/>
              <w:adjustRightInd w:val="0"/>
              <w:spacing w:line="254" w:lineRule="auto"/>
              <w:ind w:right="991" w:firstLine="575"/>
              <w:jc w:val="both"/>
              <w:rPr>
                <w:rFonts w:ascii="Verdana" w:hAnsi="Verdana" w:cs="Arial"/>
                <w:sz w:val="24"/>
                <w:szCs w:val="24"/>
                <w:lang w:val="sr-Cyrl-RS" w:eastAsia="sr-Latn-RS"/>
              </w:rPr>
            </w:pPr>
            <w:r>
              <w:rPr>
                <w:rFonts w:ascii="Verdana" w:hAnsi="Verdana" w:cs="Arial"/>
                <w:sz w:val="24"/>
                <w:szCs w:val="24"/>
                <w:lang w:eastAsia="sr-Latn-RS"/>
              </w:rPr>
              <w:t xml:space="preserve">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 </w:t>
            </w:r>
            <w:r>
              <w:rPr>
                <w:rFonts w:ascii="Verdana" w:hAnsi="Verdana" w:cs="Arial"/>
                <w:sz w:val="24"/>
                <w:szCs w:val="24"/>
                <w:lang w:val="sr-Cyrl-RS" w:eastAsia="sr-Latn-RS"/>
              </w:rPr>
              <w:t xml:space="preserve">  </w:t>
            </w:r>
          </w:p>
          <w:p w:rsidR="00C64D00" w:rsidRDefault="00C64D00">
            <w:pPr>
              <w:autoSpaceDE w:val="0"/>
              <w:autoSpaceDN w:val="0"/>
              <w:adjustRightInd w:val="0"/>
              <w:spacing w:line="254" w:lineRule="auto"/>
              <w:ind w:right="991" w:firstLine="575"/>
              <w:jc w:val="both"/>
              <w:rPr>
                <w:rFonts w:ascii="Verdana" w:hAnsi="Verdana" w:cs="Arial"/>
                <w:sz w:val="24"/>
                <w:szCs w:val="24"/>
                <w:lang w:val="sr-Cyrl-RS" w:eastAsia="sr-Latn-RS"/>
              </w:rPr>
            </w:pPr>
          </w:p>
          <w:p w:rsidR="006C57A8" w:rsidRDefault="006C57A8">
            <w:pPr>
              <w:autoSpaceDE w:val="0"/>
              <w:autoSpaceDN w:val="0"/>
              <w:adjustRightInd w:val="0"/>
              <w:spacing w:line="254" w:lineRule="auto"/>
              <w:ind w:right="991" w:firstLine="575"/>
              <w:jc w:val="both"/>
              <w:rPr>
                <w:rFonts w:ascii="Verdana" w:hAnsi="Verdana" w:cs="Arial"/>
                <w:sz w:val="24"/>
                <w:szCs w:val="24"/>
                <w:lang w:val="sr-Cyrl-RS" w:eastAsia="sr-Latn-RS"/>
              </w:rPr>
            </w:pPr>
            <w:r>
              <w:rPr>
                <w:rFonts w:ascii="Verdana" w:hAnsi="Verdana" w:cs="Arial"/>
                <w:sz w:val="24"/>
                <w:szCs w:val="24"/>
                <w:lang w:val="sr-Cyrl-RS" w:eastAsia="sr-Latn-RS"/>
              </w:rPr>
              <w:t xml:space="preserve">                                 </w:t>
            </w:r>
          </w:p>
          <w:p w:rsidR="006C57A8" w:rsidRDefault="006C57A8">
            <w:pPr>
              <w:autoSpaceDE w:val="0"/>
              <w:autoSpaceDN w:val="0"/>
              <w:adjustRightInd w:val="0"/>
              <w:spacing w:line="254" w:lineRule="auto"/>
              <w:ind w:right="991" w:firstLine="575"/>
              <w:jc w:val="both"/>
              <w:rPr>
                <w:rFonts w:ascii="Verdana" w:hAnsi="Verdana" w:cs="Arial"/>
                <w:b/>
                <w:sz w:val="24"/>
                <w:szCs w:val="24"/>
                <w:lang w:eastAsia="sr-Latn-RS"/>
              </w:rPr>
            </w:pPr>
            <w:r>
              <w:rPr>
                <w:rFonts w:ascii="Verdana" w:hAnsi="Verdana" w:cs="Arial"/>
                <w:sz w:val="24"/>
                <w:szCs w:val="24"/>
                <w:lang w:val="sr-Cyrl-RS" w:eastAsia="sr-Latn-RS"/>
              </w:rPr>
              <w:lastRenderedPageBreak/>
              <w:t xml:space="preserve">                                                </w:t>
            </w:r>
            <w:r>
              <w:rPr>
                <w:rFonts w:ascii="Verdana" w:hAnsi="Verdana" w:cs="Arial"/>
                <w:b/>
                <w:bCs/>
                <w:sz w:val="24"/>
                <w:szCs w:val="24"/>
                <w:lang w:eastAsia="sr-Latn-RS"/>
              </w:rPr>
              <w:t>Цена</w:t>
            </w:r>
          </w:p>
          <w:p w:rsidR="006C57A8" w:rsidRDefault="006C57A8">
            <w:pPr>
              <w:autoSpaceDE w:val="0"/>
              <w:autoSpaceDN w:val="0"/>
              <w:adjustRightInd w:val="0"/>
              <w:spacing w:line="254" w:lineRule="auto"/>
              <w:ind w:right="991" w:firstLine="512"/>
              <w:jc w:val="center"/>
              <w:rPr>
                <w:rFonts w:ascii="Verdana" w:hAnsi="Verdana" w:cs="Arial"/>
                <w:bCs/>
                <w:sz w:val="24"/>
                <w:szCs w:val="24"/>
                <w:lang w:eastAsia="sr-Latn-RS"/>
              </w:rPr>
            </w:pPr>
            <w:r>
              <w:rPr>
                <w:rFonts w:ascii="Verdana" w:hAnsi="Verdana" w:cs="Arial"/>
                <w:b/>
                <w:bCs/>
                <w:sz w:val="24"/>
                <w:szCs w:val="24"/>
                <w:lang w:eastAsia="sr-Latn-RS"/>
              </w:rPr>
              <w:t>Члан 2</w:t>
            </w:r>
            <w:r>
              <w:rPr>
                <w:rFonts w:ascii="Verdana" w:hAnsi="Verdana" w:cs="Arial"/>
                <w:bCs/>
                <w:sz w:val="24"/>
                <w:szCs w:val="24"/>
                <w:lang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w:t>
            </w:r>
            <w:r>
              <w:rPr>
                <w:rFonts w:ascii="Verdana" w:hAnsi="Verdana" w:cs="Arial"/>
                <w:sz w:val="24"/>
                <w:szCs w:val="24"/>
                <w:lang w:val="sr-Cyrl-RS" w:eastAsia="sr-Latn-RS"/>
              </w:rPr>
              <w:t>20</w:t>
            </w:r>
            <w:r>
              <w:rPr>
                <w:rFonts w:ascii="Verdana" w:hAnsi="Verdana" w:cs="Arial"/>
                <w:sz w:val="24"/>
                <w:szCs w:val="24"/>
                <w:lang w:eastAsia="sr-Latn-RS"/>
              </w:rPr>
              <w:t>. године.</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Укупна вредност испоручене робе по овом уговору износи ______________ динара</w:t>
            </w:r>
            <w:r>
              <w:rPr>
                <w:rFonts w:ascii="Verdana" w:hAnsi="Verdana" w:cs="Arial"/>
                <w:bCs/>
                <w:sz w:val="24"/>
                <w:szCs w:val="24"/>
                <w:lang w:eastAsia="sr-Latn-RS"/>
              </w:rPr>
              <w:t xml:space="preserve"> без ПДВ-а,</w:t>
            </w:r>
            <w:r>
              <w:rPr>
                <w:rFonts w:ascii="Verdana" w:hAnsi="Verdana" w:cs="Arial"/>
                <w:sz w:val="24"/>
                <w:szCs w:val="24"/>
                <w:lang w:eastAsia="sr-Latn-RS"/>
              </w:rPr>
              <w:t xml:space="preserve"> односно у износу од ___________</w:t>
            </w:r>
            <w:r>
              <w:rPr>
                <w:rFonts w:ascii="Verdana" w:hAnsi="Verdana" w:cs="Arial"/>
                <w:bCs/>
                <w:sz w:val="24"/>
                <w:szCs w:val="24"/>
                <w:lang w:eastAsia="sr-Latn-RS"/>
              </w:rPr>
              <w:t xml:space="preserve"> динара са ПДВ-ом.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3.</w:t>
            </w:r>
          </w:p>
          <w:p w:rsidR="006C57A8" w:rsidRDefault="006C57A8">
            <w:pPr>
              <w:tabs>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6C57A8" w:rsidRDefault="006C57A8">
            <w:pPr>
              <w:tabs>
                <w:tab w:val="left" w:pos="1220"/>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6C57A8" w:rsidRDefault="006C57A8">
            <w:pPr>
              <w:pStyle w:val="yiv3091273646msobodytext"/>
              <w:shd w:val="clear" w:color="auto" w:fill="FFFFFF"/>
              <w:spacing w:before="0" w:beforeAutospacing="0" w:after="120" w:afterAutospacing="0" w:line="254" w:lineRule="auto"/>
              <w:ind w:right="991" w:firstLine="567"/>
              <w:contextualSpacing/>
              <w:jc w:val="both"/>
              <w:rPr>
                <w:rFonts w:ascii="Verdana" w:hAnsi="Verdana" w:cs="Arial"/>
              </w:rPr>
            </w:pPr>
            <w:r>
              <w:rPr>
                <w:rFonts w:ascii="Verdana" w:hAnsi="Verdana" w:cs="Arial"/>
                <w:lang w:val="sr-Cyrl-RS"/>
              </w:rPr>
              <w:t>Н</w:t>
            </w:r>
            <w:r>
              <w:rPr>
                <w:rFonts w:ascii="Verdana" w:hAnsi="Verdana" w:cs="Arial"/>
              </w:rPr>
              <w:t>акон истека рока</w:t>
            </w:r>
            <w:r>
              <w:rPr>
                <w:rFonts w:ascii="Verdana" w:hAnsi="Verdana" w:cs="Arial"/>
                <w:lang w:val="sr-Cyrl-RS"/>
              </w:rPr>
              <w:t xml:space="preserve"> из става 2. овог члана</w:t>
            </w:r>
            <w:r>
              <w:rPr>
                <w:rFonts w:ascii="Verdana" w:hAnsi="Verdana" w:cs="Arial"/>
              </w:rPr>
              <w:t xml:space="preserve">, </w:t>
            </w:r>
            <w:r>
              <w:rPr>
                <w:rFonts w:ascii="Verdana" w:hAnsi="Verdana" w:cs="Arial"/>
                <w:lang w:val="sr-Cyrl-RS"/>
              </w:rPr>
              <w:t>продавац</w:t>
            </w:r>
            <w:r>
              <w:rPr>
                <w:rFonts w:ascii="Verdana" w:hAnsi="Verdana" w:cs="Arial"/>
              </w:rPr>
              <w:t xml:space="preserve"> може да врши корекцију понуђених цена само уколико дође до промене раста индекса</w:t>
            </w:r>
            <w:r>
              <w:rPr>
                <w:rFonts w:ascii="Verdana" w:hAnsi="Verdana" w:cs="Arial"/>
                <w:lang w:val="sr-Cyrl-RS"/>
              </w:rPr>
              <w:t xml:space="preserve">  </w:t>
            </w:r>
            <w:r>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6C57A8" w:rsidRDefault="006C57A8">
            <w:pPr>
              <w:tabs>
                <w:tab w:val="left" w:pos="655"/>
              </w:tabs>
              <w:spacing w:line="254" w:lineRule="auto"/>
              <w:ind w:right="991"/>
              <w:jc w:val="both"/>
              <w:rPr>
                <w:rFonts w:ascii="Verdana" w:hAnsi="Verdana" w:cs="Arial"/>
                <w:bCs/>
                <w:sz w:val="24"/>
                <w:szCs w:val="24"/>
                <w:lang w:val="sr-Cyrl-RS"/>
              </w:rPr>
            </w:pPr>
            <w:r>
              <w:rPr>
                <w:rFonts w:ascii="Verdana" w:hAnsi="Verdana" w:cs="Arial"/>
                <w:bCs/>
                <w:sz w:val="24"/>
                <w:szCs w:val="24"/>
                <w:lang w:val="sr-Cyrl-RS"/>
              </w:rPr>
              <w:tab/>
            </w:r>
            <w:r>
              <w:rPr>
                <w:rFonts w:ascii="Verdana" w:hAnsi="Verdana" w:cs="Arial"/>
                <w:bCs/>
                <w:sz w:val="24"/>
                <w:szCs w:val="24"/>
              </w:rPr>
              <w:t xml:space="preserve">У случају да </w:t>
            </w:r>
            <w:r>
              <w:rPr>
                <w:rFonts w:ascii="Verdana" w:hAnsi="Verdana" w:cs="Arial"/>
                <w:bCs/>
                <w:sz w:val="24"/>
                <w:szCs w:val="24"/>
                <w:lang w:val="sr-Cyrl-RS"/>
              </w:rPr>
              <w:t>продавац</w:t>
            </w:r>
            <w:r>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6C57A8" w:rsidRDefault="006C57A8">
            <w:pPr>
              <w:spacing w:line="254" w:lineRule="auto"/>
              <w:ind w:right="991" w:firstLine="88"/>
              <w:jc w:val="both"/>
              <w:rPr>
                <w:rFonts w:ascii="Verdana" w:hAnsi="Verdana" w:cs="Arial"/>
                <w:sz w:val="24"/>
                <w:szCs w:val="24"/>
                <w:lang w:val="sr-Cyrl-RS"/>
              </w:rPr>
            </w:pPr>
            <w:r>
              <w:rPr>
                <w:rFonts w:ascii="Verdana" w:hAnsi="Verdana" w:cs="Arial"/>
                <w:sz w:val="24"/>
                <w:szCs w:val="24"/>
                <w:lang w:val="sr-Cyrl-RS"/>
              </w:rPr>
              <w:t xml:space="preserve">        Продавац </w:t>
            </w:r>
            <w:r>
              <w:rPr>
                <w:rFonts w:ascii="Verdana" w:hAnsi="Verdana" w:cs="Arial"/>
                <w:sz w:val="24"/>
                <w:szCs w:val="24"/>
              </w:rPr>
              <w:t xml:space="preserve"> је дужан да </w:t>
            </w:r>
            <w:r>
              <w:rPr>
                <w:rFonts w:ascii="Verdana" w:hAnsi="Verdana" w:cs="Arial"/>
                <w:sz w:val="24"/>
                <w:szCs w:val="24"/>
                <w:lang w:val="sr-Cyrl-RS"/>
              </w:rPr>
              <w:t>купцу</w:t>
            </w:r>
            <w:r>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6C57A8" w:rsidRDefault="006C57A8">
            <w:pPr>
              <w:tabs>
                <w:tab w:val="left" w:pos="655"/>
              </w:tabs>
              <w:spacing w:line="254" w:lineRule="auto"/>
              <w:ind w:right="991"/>
              <w:jc w:val="both"/>
              <w:rPr>
                <w:rFonts w:ascii="Verdana" w:hAnsi="Verdana" w:cs="Arial"/>
                <w:sz w:val="24"/>
                <w:szCs w:val="24"/>
                <w:lang w:eastAsia="sr-Latn-RS"/>
              </w:rPr>
            </w:pPr>
            <w:r>
              <w:rPr>
                <w:rFonts w:ascii="Verdana" w:hAnsi="Verdana" w:cs="Arial"/>
                <w:bCs/>
                <w:sz w:val="24"/>
                <w:szCs w:val="24"/>
                <w:lang w:val="sr-Cyrl-RS"/>
              </w:rPr>
              <w:tab/>
            </w:r>
            <w:r>
              <w:rPr>
                <w:rFonts w:ascii="Verdana" w:hAnsi="Verdana" w:cs="Arial"/>
                <w:sz w:val="24"/>
                <w:szCs w:val="24"/>
                <w:lang w:eastAsia="sr-Latn-RS"/>
              </w:rPr>
              <w:t>Купац има право, уколико на тржишту те врсте добара дође до појефтињења, да захтева од продавца да се изврши умањење уговорене цене испоруке.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Услови и начин плаћања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Pr>
                <w:rFonts w:ascii="Verdana" w:hAnsi="Verdana" w:cs="Arial"/>
                <w:sz w:val="24"/>
                <w:szCs w:val="24"/>
                <w:lang w:eastAsia="sr-Latn-RS"/>
              </w:rPr>
              <w:t xml:space="preserve"> дана од дана </w:t>
            </w:r>
            <w:r>
              <w:rPr>
                <w:rFonts w:ascii="Verdana" w:hAnsi="Verdana" w:cs="Arial"/>
                <w:sz w:val="24"/>
                <w:szCs w:val="24"/>
                <w:lang w:val="sr-Cyrl-RS" w:eastAsia="sr-Latn-RS"/>
              </w:rPr>
              <w:t>пријема</w:t>
            </w:r>
            <w:r>
              <w:rPr>
                <w:rFonts w:ascii="Verdana" w:hAnsi="Verdana" w:cs="Arial"/>
                <w:sz w:val="24"/>
                <w:szCs w:val="24"/>
                <w:lang w:eastAsia="sr-Latn-RS"/>
              </w:rPr>
              <w:t xml:space="preserve"> рачуна.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Плаћања доспелих обавеза насталих у 20</w:t>
            </w:r>
            <w:r>
              <w:rPr>
                <w:rFonts w:ascii="Verdana" w:hAnsi="Verdana" w:cs="Arial"/>
                <w:sz w:val="24"/>
                <w:szCs w:val="24"/>
                <w:lang w:val="sr-Cyrl-RS" w:eastAsia="sr-Latn-RS"/>
              </w:rPr>
              <w:t>20</w:t>
            </w:r>
            <w:r>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w:t>
            </w:r>
            <w:r>
              <w:rPr>
                <w:rFonts w:ascii="Verdana" w:hAnsi="Verdana" w:cs="Arial"/>
                <w:sz w:val="24"/>
                <w:szCs w:val="24"/>
                <w:lang w:val="sr-Cyrl-RS" w:eastAsia="sr-Latn-RS"/>
              </w:rPr>
              <w:t>20</w:t>
            </w:r>
            <w:r>
              <w:rPr>
                <w:rFonts w:ascii="Verdana" w:hAnsi="Verdana" w:cs="Arial"/>
                <w:sz w:val="24"/>
                <w:szCs w:val="24"/>
                <w:lang w:eastAsia="sr-Latn-RS"/>
              </w:rPr>
              <w:t xml:space="preserve">. </w:t>
            </w:r>
            <w:r>
              <w:rPr>
                <w:rFonts w:ascii="Verdana" w:hAnsi="Verdana" w:cs="Arial"/>
                <w:sz w:val="24"/>
                <w:szCs w:val="24"/>
                <w:lang w:val="sr-Cyrl-RS" w:eastAsia="sr-Latn-RS"/>
              </w:rPr>
              <w:t>г</w:t>
            </w:r>
            <w:r>
              <w:rPr>
                <w:rFonts w:ascii="Verdana" w:hAnsi="Verdana" w:cs="Arial"/>
                <w:sz w:val="24"/>
                <w:szCs w:val="24"/>
                <w:lang w:eastAsia="sr-Latn-RS"/>
              </w:rPr>
              <w:t>одину,</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Pr>
                <w:rFonts w:ascii="Verdana" w:hAnsi="Verdana" w:cs="Arial"/>
                <w:sz w:val="24"/>
                <w:szCs w:val="24"/>
                <w:lang w:eastAsia="sr-Latn-RS"/>
              </w:rPr>
              <w:br/>
              <w:t xml:space="preserve">      За део реализације уговора који се односи на 202</w:t>
            </w:r>
            <w:r>
              <w:rPr>
                <w:rFonts w:ascii="Verdana" w:hAnsi="Verdana" w:cs="Arial"/>
                <w:sz w:val="24"/>
                <w:szCs w:val="24"/>
                <w:lang w:val="sr-Cyrl-RS" w:eastAsia="sr-Latn-RS"/>
              </w:rPr>
              <w:t xml:space="preserve">1. </w:t>
            </w:r>
            <w:r>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202</w:t>
            </w:r>
            <w:r>
              <w:rPr>
                <w:rFonts w:ascii="Verdana" w:hAnsi="Verdana" w:cs="Arial"/>
                <w:sz w:val="24"/>
                <w:szCs w:val="24"/>
                <w:lang w:val="sr-Cyrl-RS" w:eastAsia="sr-Latn-RS"/>
              </w:rPr>
              <w:t>1</w:t>
            </w:r>
            <w:r>
              <w:rPr>
                <w:rFonts w:ascii="Verdana" w:hAnsi="Verdana" w:cs="Arial"/>
                <w:sz w:val="24"/>
                <w:szCs w:val="24"/>
                <w:lang w:eastAsia="sr-Latn-RS"/>
              </w:rPr>
              <w:t>.</w:t>
            </w:r>
            <w:r>
              <w:rPr>
                <w:rFonts w:ascii="Verdana" w:hAnsi="Verdana" w:cs="Arial"/>
                <w:sz w:val="24"/>
                <w:szCs w:val="24"/>
                <w:lang w:val="sr-Cyrl-RS" w:eastAsia="sr-Latn-RS"/>
              </w:rPr>
              <w:t xml:space="preserve"> </w:t>
            </w:r>
            <w:r>
              <w:rPr>
                <w:rFonts w:ascii="Verdana" w:hAnsi="Verdana" w:cs="Arial"/>
                <w:sz w:val="24"/>
                <w:szCs w:val="24"/>
                <w:lang w:eastAsia="sr-Latn-RS"/>
              </w:rPr>
              <w:t>годину (</w:t>
            </w:r>
            <w:r>
              <w:rPr>
                <w:rFonts w:ascii="Verdana" w:hAnsi="Verdana" w:cs="Arial"/>
                <w:sz w:val="24"/>
                <w:szCs w:val="24"/>
                <w:lang w:val="sr-Cyrl-RS" w:eastAsia="sr-Latn-RS"/>
              </w:rPr>
              <w:t xml:space="preserve"> </w:t>
            </w:r>
            <w:r>
              <w:rPr>
                <w:rFonts w:ascii="Verdana" w:hAnsi="Verdana" w:cs="Arial"/>
                <w:sz w:val="24"/>
                <w:szCs w:val="24"/>
                <w:lang w:eastAsia="sr-Latn-RS"/>
              </w:rPr>
              <w:t>Фининансијским планом за</w:t>
            </w:r>
            <w:r>
              <w:rPr>
                <w:rFonts w:ascii="Verdana" w:hAnsi="Verdana" w:cs="Arial"/>
                <w:sz w:val="24"/>
                <w:szCs w:val="24"/>
                <w:lang w:val="sr-Cyrl-RS" w:eastAsia="sr-Latn-RS"/>
              </w:rPr>
              <w:t xml:space="preserve"> </w:t>
            </w:r>
            <w:r>
              <w:rPr>
                <w:rFonts w:ascii="Verdana" w:hAnsi="Verdana" w:cs="Arial"/>
                <w:sz w:val="24"/>
                <w:szCs w:val="24"/>
                <w:lang w:eastAsia="sr-Latn-RS"/>
              </w:rPr>
              <w:t>202</w:t>
            </w:r>
            <w:r>
              <w:rPr>
                <w:rFonts w:ascii="Verdana" w:hAnsi="Verdana" w:cs="Arial"/>
                <w:sz w:val="24"/>
                <w:szCs w:val="24"/>
                <w:lang w:val="sr-Cyrl-RS" w:eastAsia="sr-Latn-RS"/>
              </w:rPr>
              <w:t>1.</w:t>
            </w:r>
            <w:r>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Плаћање доспелих обавеза које настану у 2021. години, вршиће се до висине одобрених средстава у финансијском плану за 2021. годину, односно до износа од _______динара без пдв-а, и износа од ______ динара са пдв.</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lastRenderedPageBreak/>
              <w:t>Уговорне стране су сагласне да у случају да се планирана средства из става 2. овог члана за 2020. годину не потроше до 31.12.2020. године, да преостали износ средстава купац употреби за плаћање доспелих обавеза у 2021. години, о чему ће уговорне стране сачинити Анекс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sz w:val="24"/>
                <w:szCs w:val="24"/>
                <w:lang w:eastAsia="sr-Latn-RS"/>
              </w:rPr>
              <w:t xml:space="preserve">  </w:t>
            </w:r>
            <w:r>
              <w:rPr>
                <w:rFonts w:ascii="Verdana" w:hAnsi="Verdana" w:cs="Arial"/>
                <w:bCs/>
                <w:sz w:val="24"/>
                <w:szCs w:val="24"/>
                <w:lang w:eastAsia="sr-Latn-RS"/>
              </w:rPr>
              <w:t xml:space="preserve">    </w:t>
            </w:r>
            <w:r>
              <w:rPr>
                <w:rFonts w:ascii="Verdana" w:hAnsi="Verdana" w:cs="Arial"/>
                <w:b/>
                <w:bCs/>
                <w:sz w:val="24"/>
                <w:szCs w:val="24"/>
                <w:lang w:eastAsia="sr-Latn-RS"/>
              </w:rPr>
              <w:t>Квалитет робе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5.</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Рок и место испоруке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6.</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ће испоруку робе по овом уговору вршити  у складу са потребама и захтевим купца</w:t>
            </w:r>
            <w:r>
              <w:rPr>
                <w:rFonts w:ascii="Verdana" w:hAnsi="Verdana" w:cs="Arial"/>
                <w:sz w:val="24"/>
                <w:szCs w:val="24"/>
                <w:lang w:val="sr-Cyrl-RS" w:eastAsia="sr-Latn-RS"/>
              </w:rPr>
              <w:t xml:space="preserve"> у року од ____часа од дана пријема требовања</w:t>
            </w:r>
            <w:r>
              <w:rPr>
                <w:rFonts w:ascii="Verdana" w:hAnsi="Verdana" w:cs="Arial"/>
                <w:sz w:val="24"/>
                <w:szCs w:val="24"/>
                <w:lang w:eastAsia="sr-Latn-RS"/>
              </w:rPr>
              <w:t xml:space="preserve"> и то: франко седиште ( магацин) купца у Деспотовцу .</w:t>
            </w:r>
          </w:p>
          <w:p w:rsidR="006C57A8" w:rsidRDefault="006C57A8">
            <w:pPr>
              <w:spacing w:line="254" w:lineRule="auto"/>
              <w:ind w:right="991" w:firstLine="655"/>
              <w:jc w:val="both"/>
              <w:rPr>
                <w:rFonts w:ascii="Verdana" w:hAnsi="Verdana" w:cs="Arial"/>
                <w:sz w:val="24"/>
                <w:szCs w:val="24"/>
                <w:lang w:val="sr-Cyrl-RS"/>
              </w:rPr>
            </w:pPr>
            <w:r>
              <w:rPr>
                <w:rFonts w:ascii="Verdana" w:hAnsi="Verdana" w:cs="Arial"/>
                <w:sz w:val="24"/>
                <w:szCs w:val="24"/>
              </w:rPr>
              <w:t xml:space="preserve">Уговорне стране уговарају уговорну  казну за случај неиспуњења уговора од стране </w:t>
            </w:r>
            <w:r>
              <w:rPr>
                <w:rFonts w:ascii="Verdana" w:hAnsi="Verdana" w:cs="Arial"/>
                <w:sz w:val="24"/>
                <w:szCs w:val="24"/>
                <w:lang w:val="sr-Cyrl-RS"/>
              </w:rPr>
              <w:t>продавца</w:t>
            </w:r>
            <w:r>
              <w:rPr>
                <w:rFonts w:ascii="Verdana" w:hAnsi="Verdana" w:cs="Arial"/>
                <w:sz w:val="24"/>
                <w:szCs w:val="24"/>
              </w:rPr>
              <w:t xml:space="preserve"> у висини од 5 % </w:t>
            </w:r>
            <w:r>
              <w:rPr>
                <w:rFonts w:ascii="Verdana" w:hAnsi="Verdana" w:cs="Arial"/>
                <w:sz w:val="24"/>
                <w:szCs w:val="24"/>
                <w:lang w:val="sr-Cyrl-RS"/>
              </w:rPr>
              <w:t xml:space="preserve"> </w:t>
            </w:r>
            <w:r>
              <w:rPr>
                <w:rFonts w:ascii="Verdana" w:hAnsi="Verdana" w:cs="Arial"/>
                <w:sz w:val="24"/>
                <w:szCs w:val="24"/>
              </w:rPr>
              <w:t xml:space="preserve">вредности уговора. </w:t>
            </w:r>
          </w:p>
          <w:p w:rsidR="006C57A8" w:rsidRDefault="006C57A8">
            <w:pPr>
              <w:spacing w:line="254" w:lineRule="auto"/>
              <w:ind w:right="991" w:firstLine="655"/>
              <w:jc w:val="both"/>
              <w:rPr>
                <w:rFonts w:ascii="Verdana" w:hAnsi="Verdana" w:cs="Arial"/>
                <w:sz w:val="24"/>
                <w:szCs w:val="24"/>
                <w:lang w:val="sr-Cyrl-CS"/>
              </w:rPr>
            </w:pPr>
            <w:r>
              <w:rPr>
                <w:rFonts w:ascii="Verdana" w:hAnsi="Verdana" w:cs="Arial"/>
                <w:sz w:val="24"/>
                <w:szCs w:val="24"/>
              </w:rPr>
              <w:t xml:space="preserve">Као неизвршење уговора у смислу става </w:t>
            </w:r>
            <w:r>
              <w:rPr>
                <w:rFonts w:ascii="Verdana" w:hAnsi="Verdana" w:cs="Arial"/>
                <w:sz w:val="24"/>
                <w:szCs w:val="24"/>
                <w:lang w:val="sr-Cyrl-RS"/>
              </w:rPr>
              <w:t>2</w:t>
            </w:r>
            <w:r>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Pr>
                <w:rFonts w:ascii="Verdana" w:hAnsi="Verdana" w:cs="Arial"/>
                <w:sz w:val="24"/>
                <w:szCs w:val="24"/>
                <w:lang w:val="sr-Cyrl-RS"/>
              </w:rPr>
              <w:t>продавца</w:t>
            </w:r>
            <w:r>
              <w:rPr>
                <w:rFonts w:ascii="Verdana" w:hAnsi="Verdana" w:cs="Arial"/>
                <w:sz w:val="24"/>
                <w:szCs w:val="24"/>
              </w:rPr>
              <w:t xml:space="preserve"> без сагласности </w:t>
            </w:r>
            <w:r>
              <w:rPr>
                <w:rFonts w:ascii="Verdana" w:hAnsi="Verdana" w:cs="Arial"/>
                <w:sz w:val="24"/>
                <w:szCs w:val="24"/>
                <w:lang w:val="sr-Cyrl-RS"/>
              </w:rPr>
              <w:t>купца</w:t>
            </w:r>
            <w:r>
              <w:rPr>
                <w:rFonts w:ascii="Verdana" w:hAnsi="Verdana" w:cs="Arial"/>
                <w:sz w:val="24"/>
                <w:szCs w:val="24"/>
              </w:rPr>
              <w:t xml:space="preserve">, након чега је уговор раскинут, те </w:t>
            </w:r>
            <w:r>
              <w:rPr>
                <w:rFonts w:ascii="Verdana" w:hAnsi="Verdana" w:cs="Arial"/>
                <w:sz w:val="24"/>
                <w:szCs w:val="24"/>
                <w:lang w:val="sr-Cyrl-RS"/>
              </w:rPr>
              <w:t>купац</w:t>
            </w:r>
            <w:r>
              <w:rPr>
                <w:rFonts w:ascii="Verdana" w:hAnsi="Verdana" w:cs="Arial"/>
                <w:sz w:val="24"/>
                <w:szCs w:val="24"/>
              </w:rPr>
              <w:t xml:space="preserve"> има право на наплату уговорне казне.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7.</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Купац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плати уговорену цену у року и на начин предвиђен понудом продавца.</w:t>
            </w:r>
          </w:p>
          <w:p w:rsidR="00612C4D" w:rsidRDefault="00612C4D"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left="360" w:right="991" w:firstLine="512"/>
              <w:jc w:val="center"/>
              <w:rPr>
                <w:rFonts w:ascii="Verdana" w:hAnsi="Verdana" w:cs="Arial"/>
                <w:b/>
                <w:sz w:val="24"/>
                <w:szCs w:val="24"/>
                <w:lang w:eastAsia="sr-Latn-RS"/>
              </w:rPr>
            </w:pPr>
            <w:r>
              <w:rPr>
                <w:rFonts w:ascii="Verdana" w:hAnsi="Verdana" w:cs="Arial"/>
                <w:b/>
                <w:bCs/>
                <w:sz w:val="24"/>
                <w:szCs w:val="24"/>
                <w:lang w:eastAsia="sr-Latn-RS"/>
              </w:rPr>
              <w:lastRenderedPageBreak/>
              <w:t>Члан 8.</w:t>
            </w:r>
          </w:p>
          <w:p w:rsidR="006C57A8" w:rsidRDefault="006C57A8">
            <w:pPr>
              <w:autoSpaceDE w:val="0"/>
              <w:autoSpaceDN w:val="0"/>
              <w:adjustRightInd w:val="0"/>
              <w:spacing w:line="254" w:lineRule="auto"/>
              <w:ind w:left="360" w:right="991" w:firstLine="11"/>
              <w:jc w:val="both"/>
              <w:rPr>
                <w:rFonts w:ascii="Verdana" w:hAnsi="Verdana" w:cs="Arial"/>
                <w:sz w:val="24"/>
                <w:szCs w:val="24"/>
                <w:lang w:eastAsia="sr-Latn-RS"/>
              </w:rPr>
            </w:pPr>
            <w:r>
              <w:rPr>
                <w:rFonts w:ascii="Verdana" w:hAnsi="Verdana" w:cs="Arial"/>
                <w:sz w:val="24"/>
                <w:szCs w:val="24"/>
                <w:lang w:eastAsia="sr-Latn-RS"/>
              </w:rPr>
              <w:t xml:space="preserve">  Продавац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припреми робу према наруџбини коју је предходно добио од купца,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припреми законом предвиђену пратећу документацију  коју ће предати купцу</w:t>
            </w:r>
          </w:p>
          <w:p w:rsidR="006C57A8" w:rsidRDefault="006C57A8">
            <w:p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испоруку робе одговарајућим  возилом до магацина купца.</w:t>
            </w:r>
          </w:p>
          <w:p w:rsidR="006C57A8" w:rsidRDefault="006C57A8">
            <w:pPr>
              <w:autoSpaceDE w:val="0"/>
              <w:autoSpaceDN w:val="0"/>
              <w:adjustRightInd w:val="0"/>
              <w:spacing w:line="254" w:lineRule="auto"/>
              <w:ind w:left="360" w:right="991" w:firstLine="152"/>
              <w:jc w:val="both"/>
              <w:rPr>
                <w:rFonts w:ascii="Verdana" w:hAnsi="Verdana" w:cs="Arial"/>
                <w:sz w:val="24"/>
                <w:szCs w:val="24"/>
                <w:lang w:eastAsia="sr-Latn-RS"/>
              </w:rPr>
            </w:pPr>
            <w:r>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Pr>
                <w:rFonts w:ascii="Verdana" w:hAnsi="Verdana" w:cs="Arial"/>
                <w:sz w:val="24"/>
                <w:szCs w:val="24"/>
                <w:lang w:val="sr-Cyrl-RS" w:eastAsia="sr-Latn-RS"/>
              </w:rPr>
              <w:t xml:space="preserve"> и</w:t>
            </w:r>
            <w:r>
              <w:rPr>
                <w:rFonts w:ascii="Verdana" w:hAnsi="Verdana" w:cs="Arial"/>
                <w:sz w:val="24"/>
                <w:szCs w:val="24"/>
                <w:lang w:eastAsia="sr-Latn-RS"/>
              </w:rPr>
              <w:t xml:space="preserve"> прерађевине од меса</w:t>
            </w:r>
            <w:r>
              <w:rPr>
                <w:rFonts w:ascii="Verdana" w:hAnsi="Verdana" w:cs="Arial"/>
                <w:sz w:val="24"/>
                <w:szCs w:val="24"/>
                <w:lang w:val="sr-Cyrl-RS" w:eastAsia="sr-Latn-RS"/>
              </w:rPr>
              <w:t xml:space="preserve"> и смрзнути производи</w:t>
            </w:r>
            <w:r>
              <w:rPr>
                <w:rFonts w:ascii="Verdana" w:hAnsi="Verdana" w:cs="Arial"/>
                <w:sz w:val="24"/>
                <w:szCs w:val="24"/>
                <w:lang w:eastAsia="sr-Latn-RS"/>
              </w:rPr>
              <w:t>.</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6C57A8" w:rsidRDefault="006C57A8">
            <w:pPr>
              <w:autoSpaceDE w:val="0"/>
              <w:autoSpaceDN w:val="0"/>
              <w:adjustRightInd w:val="0"/>
              <w:spacing w:line="254" w:lineRule="auto"/>
              <w:ind w:right="991" w:firstLine="665"/>
              <w:jc w:val="both"/>
              <w:rPr>
                <w:rFonts w:ascii="Verdana" w:hAnsi="Verdana" w:cs="Arial"/>
                <w:color w:val="000000"/>
                <w:sz w:val="24"/>
                <w:szCs w:val="24"/>
                <w:lang w:eastAsia="sr-Latn-RS"/>
              </w:rPr>
            </w:pPr>
            <w:r>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Члан 9.</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Раскид уговора</w:t>
            </w:r>
          </w:p>
          <w:p w:rsidR="006C57A8" w:rsidRDefault="006C57A8">
            <w:pPr>
              <w:autoSpaceDE w:val="0"/>
              <w:autoSpaceDN w:val="0"/>
              <w:adjustRightInd w:val="0"/>
              <w:spacing w:line="254" w:lineRule="auto"/>
              <w:ind w:right="991" w:firstLine="512"/>
              <w:jc w:val="center"/>
              <w:rPr>
                <w:rFonts w:ascii="Verdana" w:hAnsi="Verdana" w:cs="Arial"/>
                <w:bCs/>
                <w:sz w:val="24"/>
                <w:szCs w:val="24"/>
                <w:lang w:eastAsia="sr-Latn-RS"/>
              </w:rPr>
            </w:pPr>
            <w:r>
              <w:rPr>
                <w:rFonts w:ascii="Verdana" w:hAnsi="Verdana" w:cs="Arial"/>
                <w:b/>
                <w:bCs/>
                <w:sz w:val="24"/>
                <w:szCs w:val="24"/>
                <w:lang w:eastAsia="sr-Latn-RS"/>
              </w:rPr>
              <w:t>Члан 10</w:t>
            </w:r>
            <w:r>
              <w:rPr>
                <w:rFonts w:ascii="Verdana" w:hAnsi="Verdana" w:cs="Arial"/>
                <w:bCs/>
                <w:sz w:val="24"/>
                <w:szCs w:val="24"/>
                <w:lang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се може раскинути у складу са важећим позитивно-правним прописима.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Прелазне и завршне одредбе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12.</w:t>
            </w:r>
          </w:p>
          <w:p w:rsidR="009554B7" w:rsidRPr="009554B7" w:rsidRDefault="009554B7" w:rsidP="009554B7">
            <w:pPr>
              <w:autoSpaceDE w:val="0"/>
              <w:autoSpaceDN w:val="0"/>
              <w:adjustRightInd w:val="0"/>
              <w:spacing w:line="254" w:lineRule="auto"/>
              <w:ind w:right="991" w:firstLine="512"/>
              <w:jc w:val="both"/>
              <w:rPr>
                <w:rFonts w:ascii="Verdana" w:hAnsi="Verdana" w:cs="Arial"/>
                <w:sz w:val="24"/>
                <w:szCs w:val="24"/>
                <w:lang w:eastAsia="sr-Latn-RS"/>
              </w:rPr>
            </w:pPr>
            <w:r w:rsidRPr="009554B7">
              <w:rPr>
                <w:rFonts w:ascii="Verdana" w:hAnsi="Verdana" w:cs="Arial"/>
                <w:sz w:val="24"/>
                <w:szCs w:val="24"/>
                <w:lang w:eastAsia="sr-Latn-RS"/>
              </w:rPr>
              <w:t>Уговор ступа на снагу даном потписивања овлашћених представника обе уговорне стране.</w:t>
            </w:r>
          </w:p>
          <w:p w:rsidR="009554B7" w:rsidRPr="009554B7" w:rsidRDefault="009554B7" w:rsidP="009554B7">
            <w:pPr>
              <w:suppressAutoHyphens/>
              <w:spacing w:line="100" w:lineRule="atLeast"/>
              <w:ind w:right="1114" w:firstLine="516"/>
              <w:jc w:val="both"/>
              <w:rPr>
                <w:rFonts w:ascii="Verdana" w:eastAsia="Arial Unicode MS" w:hAnsi="Verdana" w:cs="Arial"/>
                <w:color w:val="000000"/>
                <w:kern w:val="2"/>
                <w:sz w:val="24"/>
                <w:szCs w:val="24"/>
                <w:lang w:val="sr-Cyrl-CS" w:eastAsia="sr-Latn-RS"/>
              </w:rPr>
            </w:pPr>
            <w:r w:rsidRPr="009554B7">
              <w:rPr>
                <w:rFonts w:ascii="Verdana" w:eastAsia="Arial Unicode MS" w:hAnsi="Verdana"/>
                <w:color w:val="000000"/>
                <w:kern w:val="2"/>
                <w:sz w:val="24"/>
                <w:szCs w:val="24"/>
                <w:lang w:val="sr-Cyrl-RS" w:eastAsia="ar-SA"/>
              </w:rPr>
              <w:t>Уговор се закључује на период од 12 месеци, односно до испуњења финансијске вредности угов</w:t>
            </w:r>
            <w:r w:rsidRPr="009554B7">
              <w:rPr>
                <w:rFonts w:ascii="Verdana" w:eastAsia="Arial Unicode MS" w:hAnsi="Verdana"/>
                <w:color w:val="000000"/>
                <w:kern w:val="2"/>
                <w:sz w:val="24"/>
                <w:szCs w:val="24"/>
                <w:lang w:val="sr-Latn-CS" w:eastAsia="ar-SA"/>
              </w:rPr>
              <w:t>o</w:t>
            </w:r>
            <w:r w:rsidRPr="009554B7">
              <w:rPr>
                <w:rFonts w:ascii="Verdana" w:eastAsia="Arial Unicode MS" w:hAnsi="Verdana"/>
                <w:color w:val="000000"/>
                <w:kern w:val="2"/>
                <w:sz w:val="24"/>
                <w:szCs w:val="24"/>
                <w:lang w:val="sr-Cyrl-RS" w:eastAsia="ar-SA"/>
              </w:rPr>
              <w:t>ра или испоруке уговорених количина.</w:t>
            </w:r>
          </w:p>
          <w:p w:rsidR="009554B7" w:rsidRDefault="009554B7">
            <w:pPr>
              <w:autoSpaceDE w:val="0"/>
              <w:autoSpaceDN w:val="0"/>
              <w:adjustRightInd w:val="0"/>
              <w:spacing w:line="254" w:lineRule="auto"/>
              <w:ind w:right="991" w:firstLine="512"/>
              <w:jc w:val="center"/>
              <w:rPr>
                <w:rFonts w:ascii="Verdana" w:hAnsi="Verdana" w:cs="Arial"/>
                <w:b/>
                <w:b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13.</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bCs/>
                <w:sz w:val="24"/>
                <w:szCs w:val="24"/>
                <w:lang w:eastAsia="sr-Latn-RS"/>
              </w:rPr>
              <w:t xml:space="preserve">     За продавца</w:t>
            </w:r>
            <w:r>
              <w:rPr>
                <w:rFonts w:ascii="Verdana" w:hAnsi="Verdana" w:cs="Arial"/>
                <w:sz w:val="24"/>
                <w:szCs w:val="24"/>
                <w:lang w:eastAsia="sr-Latn-RS"/>
              </w:rPr>
              <w:t xml:space="preserve">                                        </w:t>
            </w:r>
            <w:r>
              <w:rPr>
                <w:rFonts w:ascii="Verdana" w:hAnsi="Verdana" w:cs="Arial"/>
                <w:bCs/>
                <w:sz w:val="24"/>
                <w:szCs w:val="24"/>
                <w:lang w:eastAsia="sr-Latn-RS"/>
              </w:rPr>
              <w:t xml:space="preserve"> За купца</w:t>
            </w:r>
          </w:p>
          <w:p w:rsidR="006C57A8" w:rsidRDefault="006C57A8">
            <w:pPr>
              <w:autoSpaceDE w:val="0"/>
              <w:autoSpaceDN w:val="0"/>
              <w:adjustRightInd w:val="0"/>
              <w:spacing w:line="254" w:lineRule="auto"/>
              <w:ind w:right="991" w:firstLine="512"/>
              <w:jc w:val="both"/>
              <w:rPr>
                <w:rFonts w:ascii="Verdana" w:hAnsi="Verdana" w:cs="Arial"/>
                <w:bCs/>
                <w:sz w:val="24"/>
                <w:szCs w:val="24"/>
                <w:lang w:val="sr-Cyrl-RS" w:eastAsia="sr-Latn-RS"/>
              </w:rPr>
            </w:pPr>
            <w:r>
              <w:rPr>
                <w:rFonts w:ascii="Verdana" w:hAnsi="Verdana" w:cs="Arial"/>
                <w:bCs/>
                <w:sz w:val="24"/>
                <w:szCs w:val="24"/>
                <w:lang w:val="sr-Cyrl-RS" w:eastAsia="sr-Latn-RS"/>
              </w:rPr>
              <w:t>_________________                            ________________</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12C4D" w:rsidRDefault="00612C4D">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8C281D" w:rsidRDefault="008C281D">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12C4D" w:rsidRDefault="00612C4D">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Pr>
                <w:rFonts w:ascii="Verdana" w:hAnsi="Verdana" w:cs="Arial"/>
                <w:bCs/>
                <w:sz w:val="24"/>
                <w:szCs w:val="24"/>
                <w:lang w:eastAsia="sr-Latn-RS"/>
              </w:rPr>
              <w:t xml:space="preserve">директор </w:t>
            </w:r>
            <w:r>
              <w:rPr>
                <w:rFonts w:ascii="Verdana" w:hAnsi="Verdana" w:cs="Arial"/>
                <w:bCs/>
                <w:sz w:val="24"/>
                <w:szCs w:val="24"/>
                <w:lang w:val="sr-Cyrl-RS" w:eastAsia="sr-Latn-RS"/>
              </w:rPr>
              <w:t>Стојковић</w:t>
            </w:r>
            <w:r>
              <w:rPr>
                <w:rFonts w:ascii="Verdana" w:hAnsi="Verdana" w:cs="Arial"/>
                <w:bCs/>
                <w:sz w:val="24"/>
                <w:szCs w:val="24"/>
                <w:lang w:eastAsia="sr-Latn-RS"/>
              </w:rPr>
              <w:t xml:space="preserve"> Верица </w:t>
            </w:r>
            <w:r>
              <w:rPr>
                <w:rFonts w:ascii="Verdana" w:hAnsi="Verdana" w:cs="Arial"/>
                <w:sz w:val="24"/>
                <w:szCs w:val="24"/>
                <w:lang w:eastAsia="sr-Latn-RS"/>
              </w:rPr>
              <w:t>( у даљем тексту: купац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bCs/>
                <w:sz w:val="24"/>
                <w:szCs w:val="24"/>
                <w:lang w:eastAsia="sr-Latn-RS"/>
              </w:rPr>
              <w:t xml:space="preserve">2. </w:t>
            </w:r>
            <w:r>
              <w:rPr>
                <w:rFonts w:ascii="Verdana" w:hAnsi="Verdana" w:cs="Arial"/>
                <w:sz w:val="24"/>
                <w:szCs w:val="24"/>
                <w:lang w:eastAsia="sr-Latn-RS"/>
              </w:rPr>
              <w:t>____________________________, са седиштем у ___________________,</w:t>
            </w:r>
            <w:r>
              <w:rPr>
                <w:rFonts w:ascii="Verdana" w:hAnsi="Verdana" w:cs="Arial"/>
                <w:bCs/>
                <w:sz w:val="24"/>
                <w:szCs w:val="24"/>
                <w:lang w:eastAsia="sr-Latn-RS"/>
              </w:rPr>
              <w:t xml:space="preserve"> </w:t>
            </w:r>
            <w:r>
              <w:rPr>
                <w:rFonts w:ascii="Verdana" w:hAnsi="Verdana" w:cs="Arial"/>
                <w:sz w:val="24"/>
                <w:szCs w:val="24"/>
                <w:lang w:eastAsia="sr-Latn-RS"/>
              </w:rPr>
              <w:t>улица _________________, број</w:t>
            </w:r>
            <w:r>
              <w:rPr>
                <w:rFonts w:ascii="Verdana" w:hAnsi="Verdana" w:cs="Arial"/>
                <w:bCs/>
                <w:sz w:val="24"/>
                <w:szCs w:val="24"/>
                <w:lang w:eastAsia="sr-Latn-RS"/>
              </w:rPr>
              <w:t xml:space="preserve"> _______,</w:t>
            </w:r>
            <w:r>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Pr>
                <w:rFonts w:ascii="Verdana" w:hAnsi="Verdana" w:cs="Arial"/>
                <w:bCs/>
                <w:sz w:val="24"/>
                <w:szCs w:val="24"/>
                <w:lang w:eastAsia="sr-Latn-RS"/>
              </w:rPr>
              <w:t xml:space="preserve"> </w:t>
            </w:r>
            <w:r>
              <w:rPr>
                <w:rFonts w:ascii="Verdana" w:hAnsi="Verdana" w:cs="Arial"/>
                <w:sz w:val="24"/>
                <w:szCs w:val="24"/>
                <w:lang w:eastAsia="sr-Latn-RS"/>
              </w:rPr>
              <w:t xml:space="preserve"> ( у даљем тексту: продавац ),  закључили су следећи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УГОВОР О ЈАВНОЈ НАБАВЦИ ДОБАРА</w:t>
            </w:r>
          </w:p>
          <w:p w:rsidR="006C57A8" w:rsidRDefault="006C57A8">
            <w:pPr>
              <w:autoSpaceDE w:val="0"/>
              <w:autoSpaceDN w:val="0"/>
              <w:adjustRightInd w:val="0"/>
              <w:spacing w:line="254" w:lineRule="auto"/>
              <w:ind w:right="991" w:firstLine="371"/>
              <w:jc w:val="center"/>
              <w:rPr>
                <w:rFonts w:ascii="Verdana" w:hAnsi="Verdana" w:cs="Arial"/>
                <w:b/>
                <w:bCs/>
                <w:sz w:val="24"/>
                <w:szCs w:val="24"/>
                <w:lang w:eastAsia="sr-Latn-RS"/>
              </w:rPr>
            </w:pPr>
            <w:r>
              <w:rPr>
                <w:rFonts w:ascii="Verdana" w:hAnsi="Verdana" w:cs="Arial"/>
                <w:b/>
                <w:bCs/>
                <w:sz w:val="24"/>
                <w:szCs w:val="24"/>
                <w:lang w:eastAsia="sr-Latn-RS"/>
              </w:rPr>
              <w:t>– намирница за припремање хране, партија 5.</w:t>
            </w:r>
            <w:r>
              <w:rPr>
                <w:rFonts w:ascii="Verdana" w:hAnsi="Verdana" w:cs="Arial"/>
                <w:b/>
                <w:bCs/>
                <w:sz w:val="24"/>
                <w:szCs w:val="24"/>
                <w:lang w:val="sr-Cyrl-RS" w:eastAsia="sr-Latn-RS"/>
              </w:rPr>
              <w:t xml:space="preserve"> хлеб и брашно</w:t>
            </w:r>
            <w:r>
              <w:rPr>
                <w:rFonts w:ascii="Verdana" w:hAnsi="Verdana" w:cs="Arial"/>
                <w:b/>
                <w:bCs/>
                <w:sz w:val="24"/>
                <w:szCs w:val="24"/>
                <w:lang w:eastAsia="sr-Latn-RS"/>
              </w:rPr>
              <w:t>-</w:t>
            </w:r>
          </w:p>
          <w:p w:rsidR="006C57A8" w:rsidRDefault="006C57A8">
            <w:pPr>
              <w:spacing w:line="254" w:lineRule="auto"/>
              <w:ind w:right="991"/>
              <w:rPr>
                <w:rFonts w:ascii="Verdana" w:hAnsi="Verdana" w:cs="Arial"/>
                <w:b/>
                <w:sz w:val="24"/>
                <w:szCs w:val="24"/>
                <w:lang w:val="sr-Cyrl-RS"/>
              </w:rPr>
            </w:pPr>
          </w:p>
          <w:p w:rsidR="006C57A8" w:rsidRDefault="006C57A8">
            <w:pPr>
              <w:spacing w:line="254" w:lineRule="auto"/>
              <w:ind w:right="991"/>
              <w:rPr>
                <w:rFonts w:ascii="Verdana" w:hAnsi="Verdana" w:cs="Arial"/>
                <w:sz w:val="24"/>
                <w:szCs w:val="24"/>
                <w:lang w:val="sr-Cyrl-CS" w:eastAsia="ar-SA"/>
              </w:rPr>
            </w:pPr>
            <w:r>
              <w:rPr>
                <w:rFonts w:ascii="Verdana" w:hAnsi="Verdana" w:cs="Arial"/>
                <w:sz w:val="24"/>
                <w:szCs w:val="24"/>
              </w:rPr>
              <w:t>У</w:t>
            </w:r>
            <w:r>
              <w:rPr>
                <w:rFonts w:ascii="Verdana" w:hAnsi="Verdana" w:cs="Arial"/>
                <w:sz w:val="24"/>
                <w:szCs w:val="24"/>
                <w:lang w:val="sr-Cyrl-RS"/>
              </w:rPr>
              <w:t>говорне стране констатују</w:t>
            </w:r>
            <w:r>
              <w:rPr>
                <w:rFonts w:ascii="Verdana" w:hAnsi="Verdana" w:cs="Arial"/>
                <w:sz w:val="24"/>
                <w:szCs w:val="24"/>
              </w:rPr>
              <w:t>:</w:t>
            </w:r>
          </w:p>
          <w:p w:rsidR="006C57A8" w:rsidRDefault="006C57A8">
            <w:pPr>
              <w:widowControl w:val="0"/>
              <w:spacing w:line="254" w:lineRule="auto"/>
              <w:ind w:left="88" w:right="991" w:firstLine="567"/>
              <w:jc w:val="both"/>
              <w:rPr>
                <w:rFonts w:ascii="Verdana" w:hAnsi="Verdana" w:cs="Arial"/>
                <w:sz w:val="24"/>
                <w:szCs w:val="24"/>
              </w:rPr>
            </w:pPr>
            <w:r>
              <w:rPr>
                <w:rFonts w:ascii="Verdana" w:hAnsi="Verdana" w:cs="Arial"/>
                <w:sz w:val="24"/>
                <w:szCs w:val="24"/>
                <w:lang w:val="sr-Cyrl-RS"/>
              </w:rPr>
              <w:t xml:space="preserve">- </w:t>
            </w:r>
            <w:r>
              <w:rPr>
                <w:rFonts w:ascii="Verdana" w:hAnsi="Verdana" w:cs="Arial"/>
                <w:sz w:val="24"/>
                <w:szCs w:val="24"/>
              </w:rPr>
              <w:t xml:space="preserve">да је Наручилац, на основу Закона о јавним набавкама ( </w:t>
            </w:r>
            <w:r>
              <w:rPr>
                <w:rFonts w:ascii="Verdana" w:hAnsi="Verdana" w:cs="Arial"/>
                <w:sz w:val="24"/>
                <w:szCs w:val="24"/>
                <w:lang w:val="sr-Cyrl-RS"/>
              </w:rPr>
              <w:t>''</w:t>
            </w:r>
            <w:r>
              <w:rPr>
                <w:rFonts w:ascii="Verdana" w:hAnsi="Verdana" w:cs="Arial"/>
                <w:sz w:val="24"/>
                <w:szCs w:val="24"/>
              </w:rPr>
              <w:t>Сл</w:t>
            </w:r>
            <w:r>
              <w:rPr>
                <w:rFonts w:ascii="Verdana" w:hAnsi="Verdana" w:cs="Arial"/>
                <w:sz w:val="24"/>
                <w:szCs w:val="24"/>
                <w:lang w:val="sr-Cyrl-RS"/>
              </w:rPr>
              <w:t>ужбени гласник</w:t>
            </w:r>
            <w:r>
              <w:rPr>
                <w:rFonts w:ascii="Verdana" w:hAnsi="Verdana" w:cs="Arial"/>
                <w:sz w:val="24"/>
                <w:szCs w:val="24"/>
              </w:rPr>
              <w:t xml:space="preserve"> РС</w:t>
            </w:r>
            <w:r>
              <w:rPr>
                <w:rFonts w:ascii="Verdana" w:hAnsi="Verdana" w:cs="Arial"/>
                <w:sz w:val="24"/>
                <w:szCs w:val="24"/>
                <w:lang w:val="sr-Cyrl-RS"/>
              </w:rPr>
              <w:t>'',</w:t>
            </w:r>
            <w:r>
              <w:rPr>
                <w:rFonts w:ascii="Verdana" w:hAnsi="Verdana" w:cs="Arial"/>
                <w:sz w:val="24"/>
                <w:szCs w:val="24"/>
              </w:rPr>
              <w:t>бр.124/12</w:t>
            </w:r>
            <w:r>
              <w:rPr>
                <w:rFonts w:ascii="Verdana" w:hAnsi="Verdana" w:cs="Arial"/>
                <w:sz w:val="24"/>
                <w:szCs w:val="24"/>
                <w:lang w:val="sr-Cyrl-RS"/>
              </w:rPr>
              <w:t>,</w:t>
            </w:r>
            <w:r>
              <w:rPr>
                <w:rFonts w:ascii="Verdana" w:hAnsi="Verdana" w:cs="Arial"/>
                <w:sz w:val="24"/>
                <w:szCs w:val="24"/>
              </w:rPr>
              <w:t xml:space="preserve"> 14/15</w:t>
            </w:r>
            <w:r>
              <w:rPr>
                <w:rFonts w:ascii="Verdana" w:hAnsi="Verdana" w:cs="Arial"/>
                <w:sz w:val="24"/>
                <w:szCs w:val="24"/>
                <w:lang w:val="sr-Cyrl-RS"/>
              </w:rPr>
              <w:t xml:space="preserve"> и 68/15</w:t>
            </w:r>
            <w:r>
              <w:rPr>
                <w:rFonts w:ascii="Verdana" w:hAnsi="Verdana" w:cs="Arial"/>
                <w:sz w:val="24"/>
                <w:szCs w:val="24"/>
              </w:rPr>
              <w:t xml:space="preserve"> ) спровео поступак јавне набавке</w:t>
            </w:r>
            <w:r>
              <w:rPr>
                <w:rFonts w:ascii="Verdana" w:hAnsi="Verdana" w:cs="Arial"/>
                <w:sz w:val="24"/>
                <w:szCs w:val="24"/>
                <w:lang w:val="sr-Cyrl-RS"/>
              </w:rPr>
              <w:t xml:space="preserve"> мале вредности за јавну набавку </w:t>
            </w:r>
            <w:r>
              <w:rPr>
                <w:rFonts w:ascii="Verdana" w:hAnsi="Verdana" w:cs="Arial"/>
                <w:sz w:val="24"/>
                <w:szCs w:val="24"/>
              </w:rPr>
              <w:t xml:space="preserve">намирница за </w:t>
            </w:r>
            <w:r>
              <w:rPr>
                <w:rFonts w:ascii="Verdana" w:hAnsi="Verdana" w:cs="Arial"/>
                <w:sz w:val="24"/>
                <w:szCs w:val="24"/>
                <w:lang w:val="sr-Cyrl-RS"/>
              </w:rPr>
              <w:t>припремање хране</w:t>
            </w:r>
            <w:r>
              <w:rPr>
                <w:rFonts w:ascii="Verdana" w:hAnsi="Verdana" w:cs="Arial"/>
                <w:sz w:val="24"/>
                <w:szCs w:val="24"/>
              </w:rPr>
              <w:t xml:space="preserve">, редни број набавке ЈН </w:t>
            </w:r>
            <w:r>
              <w:rPr>
                <w:rFonts w:ascii="Verdana" w:hAnsi="Verdana" w:cs="Arial"/>
                <w:sz w:val="24"/>
                <w:szCs w:val="24"/>
                <w:lang w:val="sr-Cyrl-RS"/>
              </w:rPr>
              <w:t>1.1.1</w:t>
            </w:r>
            <w:r>
              <w:rPr>
                <w:rFonts w:ascii="Verdana" w:hAnsi="Verdana" w:cs="Arial"/>
                <w:sz w:val="24"/>
                <w:szCs w:val="24"/>
              </w:rPr>
              <w:t>/20</w:t>
            </w:r>
            <w:r>
              <w:rPr>
                <w:rFonts w:ascii="Verdana" w:hAnsi="Verdana" w:cs="Arial"/>
                <w:sz w:val="24"/>
                <w:szCs w:val="24"/>
                <w:lang w:val="sr-Cyrl-RS"/>
              </w:rPr>
              <w:t>20</w:t>
            </w:r>
            <w:r>
              <w:rPr>
                <w:rFonts w:ascii="Verdana" w:hAnsi="Verdana" w:cs="Arial"/>
                <w:sz w:val="24"/>
                <w:szCs w:val="24"/>
              </w:rPr>
              <w:t>, за потребе Предшколске установе ''Рад</w:t>
            </w:r>
            <w:r>
              <w:rPr>
                <w:rFonts w:ascii="Verdana" w:hAnsi="Verdana" w:cs="Arial"/>
                <w:sz w:val="24"/>
                <w:szCs w:val="24"/>
                <w:lang w:val="sr-Cyrl-RS"/>
              </w:rPr>
              <w:t>а Миљковић</w:t>
            </w:r>
            <w:r>
              <w:rPr>
                <w:rFonts w:ascii="Verdana" w:hAnsi="Verdana" w:cs="Arial"/>
                <w:sz w:val="24"/>
                <w:szCs w:val="24"/>
              </w:rPr>
              <w:t xml:space="preserve">'' у </w:t>
            </w:r>
            <w:r>
              <w:rPr>
                <w:rFonts w:ascii="Verdana" w:hAnsi="Verdana" w:cs="Arial"/>
                <w:sz w:val="24"/>
                <w:szCs w:val="24"/>
                <w:lang w:val="sr-Cyrl-RS"/>
              </w:rPr>
              <w:t>Деспотовцу</w:t>
            </w:r>
            <w:r>
              <w:rPr>
                <w:rFonts w:ascii="Verdana" w:hAnsi="Verdana" w:cs="Arial"/>
                <w:sz w:val="24"/>
                <w:szCs w:val="24"/>
              </w:rPr>
              <w:t xml:space="preserve"> на основу јавног позива објављеног на Порталу јавних набавки дана</w:t>
            </w:r>
            <w:r>
              <w:rPr>
                <w:rFonts w:ascii="Verdana" w:hAnsi="Verdana" w:cs="Arial"/>
                <w:sz w:val="24"/>
                <w:szCs w:val="24"/>
                <w:lang w:val="sr-Cyrl-RS"/>
              </w:rPr>
              <w:t xml:space="preserve"> ____.2020</w:t>
            </w:r>
            <w:r>
              <w:rPr>
                <w:rFonts w:ascii="Verdana" w:hAnsi="Verdana" w:cs="Arial"/>
                <w:sz w:val="24"/>
                <w:szCs w:val="24"/>
              </w:rPr>
              <w:t xml:space="preserve"> године;</w:t>
            </w:r>
          </w:p>
          <w:p w:rsidR="006C57A8" w:rsidRDefault="006C57A8">
            <w:pPr>
              <w:autoSpaceDE w:val="0"/>
              <w:autoSpaceDN w:val="0"/>
              <w:adjustRightInd w:val="0"/>
              <w:spacing w:line="254" w:lineRule="auto"/>
              <w:ind w:left="88" w:right="991" w:firstLine="567"/>
              <w:jc w:val="both"/>
              <w:rPr>
                <w:rFonts w:ascii="Verdana" w:hAnsi="Verdana" w:cs="Arial"/>
                <w:sz w:val="24"/>
                <w:szCs w:val="24"/>
                <w:lang w:val="sr-Cyrl-RS"/>
              </w:rPr>
            </w:pPr>
            <w:r>
              <w:rPr>
                <w:rFonts w:ascii="Verdana" w:hAnsi="Verdana" w:cs="Arial"/>
                <w:sz w:val="24"/>
                <w:szCs w:val="24"/>
              </w:rPr>
              <w:t xml:space="preserve">- </w:t>
            </w:r>
            <w:r>
              <w:rPr>
                <w:rFonts w:ascii="Verdana" w:hAnsi="Verdana" w:cs="Arial"/>
                <w:sz w:val="24"/>
                <w:szCs w:val="24"/>
                <w:lang w:eastAsia="sr-Latn-CS"/>
              </w:rPr>
              <w:t xml:space="preserve"> да је </w:t>
            </w:r>
            <w:r>
              <w:rPr>
                <w:rFonts w:ascii="Verdana" w:hAnsi="Verdana" w:cs="Arial"/>
                <w:sz w:val="24"/>
                <w:szCs w:val="24"/>
                <w:lang w:val="sr-Cyrl-RS" w:eastAsia="sr-Latn-CS"/>
              </w:rPr>
              <w:t>Продавац</w:t>
            </w:r>
            <w:r>
              <w:rPr>
                <w:rFonts w:ascii="Verdana" w:hAnsi="Verdana" w:cs="Arial"/>
                <w:sz w:val="24"/>
                <w:szCs w:val="24"/>
                <w:lang w:eastAsia="sr-Latn-CS"/>
              </w:rPr>
              <w:t xml:space="preserve"> доставио своју понуду, која је заведена код </w:t>
            </w:r>
            <w:r>
              <w:rPr>
                <w:rFonts w:ascii="Verdana" w:hAnsi="Verdana" w:cs="Arial"/>
                <w:sz w:val="24"/>
                <w:szCs w:val="24"/>
                <w:lang w:val="sr-Cyrl-RS" w:eastAsia="sr-Latn-CS"/>
              </w:rPr>
              <w:t>Купца под бројем_____</w:t>
            </w:r>
            <w:r>
              <w:rPr>
                <w:rFonts w:ascii="Verdana" w:hAnsi="Verdana" w:cs="Arial"/>
                <w:sz w:val="24"/>
                <w:szCs w:val="24"/>
                <w:lang w:val="sr-Cyrl-RS"/>
              </w:rPr>
              <w:t>дана_____2020. године и која чини саставни део овог уговора;</w:t>
            </w:r>
          </w:p>
          <w:p w:rsidR="006C57A8" w:rsidRDefault="006C57A8">
            <w:pPr>
              <w:autoSpaceDE w:val="0"/>
              <w:autoSpaceDN w:val="0"/>
              <w:adjustRightInd w:val="0"/>
              <w:spacing w:line="254" w:lineRule="auto"/>
              <w:ind w:left="88" w:right="991" w:firstLine="567"/>
              <w:jc w:val="both"/>
              <w:rPr>
                <w:rFonts w:ascii="Verdana" w:hAnsi="Verdana" w:cs="Arial"/>
                <w:b/>
                <w:sz w:val="24"/>
                <w:szCs w:val="24"/>
                <w:lang w:val="sr-Latn-RS"/>
              </w:rPr>
            </w:pPr>
            <w:r>
              <w:rPr>
                <w:rFonts w:ascii="Verdana" w:hAnsi="Verdana" w:cs="Arial"/>
                <w:sz w:val="24"/>
                <w:szCs w:val="24"/>
                <w:lang w:val="sr-Cyrl-RS"/>
              </w:rPr>
              <w:t xml:space="preserve">- </w:t>
            </w:r>
            <w:r>
              <w:rPr>
                <w:rFonts w:ascii="Verdana" w:hAnsi="Verdana" w:cs="Arial"/>
                <w:sz w:val="24"/>
                <w:szCs w:val="24"/>
                <w:lang w:eastAsia="sr-Latn-CS"/>
              </w:rPr>
              <w:t xml:space="preserve">да је </w:t>
            </w:r>
            <w:r>
              <w:rPr>
                <w:rFonts w:ascii="Verdana" w:hAnsi="Verdana" w:cs="Arial"/>
                <w:sz w:val="24"/>
                <w:szCs w:val="24"/>
                <w:lang w:val="sr-Cyrl-RS" w:eastAsia="sr-Latn-CS"/>
              </w:rPr>
              <w:t xml:space="preserve">Купац </w:t>
            </w:r>
            <w:r>
              <w:rPr>
                <w:rFonts w:ascii="Verdana" w:hAnsi="Verdana" w:cs="Arial"/>
                <w:sz w:val="24"/>
                <w:szCs w:val="24"/>
                <w:lang w:eastAsia="sr-Latn-CS"/>
              </w:rPr>
              <w:t xml:space="preserve"> донео Одлуку број </w:t>
            </w:r>
            <w:r>
              <w:rPr>
                <w:rFonts w:ascii="Verdana" w:hAnsi="Verdana" w:cs="Arial"/>
                <w:sz w:val="24"/>
                <w:szCs w:val="24"/>
                <w:lang w:val="sr-Cyrl-RS" w:eastAsia="sr-Latn-CS"/>
              </w:rPr>
              <w:t>__</w:t>
            </w:r>
            <w:r>
              <w:rPr>
                <w:rFonts w:ascii="Verdana" w:hAnsi="Verdana" w:cs="Arial"/>
                <w:sz w:val="24"/>
                <w:szCs w:val="24"/>
                <w:lang w:eastAsia="sr-Latn-CS"/>
              </w:rPr>
              <w:t xml:space="preserve"> од </w:t>
            </w:r>
            <w:r>
              <w:rPr>
                <w:rFonts w:ascii="Verdana" w:hAnsi="Verdana" w:cs="Arial"/>
                <w:sz w:val="24"/>
                <w:szCs w:val="24"/>
                <w:lang w:val="sr-Cyrl-RS" w:eastAsia="sr-Latn-CS"/>
              </w:rPr>
              <w:t>__</w:t>
            </w:r>
            <w:r>
              <w:rPr>
                <w:rFonts w:ascii="Verdana" w:hAnsi="Verdana" w:cs="Arial"/>
                <w:sz w:val="24"/>
                <w:szCs w:val="24"/>
                <w:lang w:eastAsia="sr-Latn-CS"/>
              </w:rPr>
              <w:t>20</w:t>
            </w:r>
            <w:r>
              <w:rPr>
                <w:rFonts w:ascii="Verdana" w:hAnsi="Verdana" w:cs="Arial"/>
                <w:sz w:val="24"/>
                <w:szCs w:val="24"/>
                <w:lang w:val="sr-Cyrl-RS" w:eastAsia="sr-Latn-CS"/>
              </w:rPr>
              <w:t>20</w:t>
            </w:r>
            <w:r>
              <w:rPr>
                <w:rFonts w:ascii="Verdana" w:hAnsi="Verdana" w:cs="Arial"/>
                <w:sz w:val="24"/>
                <w:szCs w:val="24"/>
                <w:lang w:eastAsia="sr-Latn-CS"/>
              </w:rPr>
              <w:t xml:space="preserve">. године којом </w:t>
            </w:r>
            <w:r>
              <w:rPr>
                <w:rFonts w:ascii="Verdana" w:hAnsi="Verdana" w:cs="Arial"/>
                <w:sz w:val="24"/>
                <w:szCs w:val="24"/>
                <w:lang w:val="sr-Cyrl-RS" w:eastAsia="sr-Latn-CS"/>
              </w:rPr>
              <w:t>ј</w:t>
            </w:r>
            <w:r>
              <w:rPr>
                <w:rFonts w:ascii="Verdana" w:hAnsi="Verdana" w:cs="Arial"/>
                <w:sz w:val="24"/>
                <w:szCs w:val="24"/>
                <w:lang w:eastAsia="sr-Latn-CS"/>
              </w:rPr>
              <w:t xml:space="preserve">е </w:t>
            </w:r>
            <w:r w:rsidR="00037A8A">
              <w:rPr>
                <w:rFonts w:ascii="Verdana" w:hAnsi="Verdana" w:cs="Arial"/>
                <w:sz w:val="24"/>
                <w:szCs w:val="24"/>
                <w:lang w:val="sr-Cyrl-RS" w:eastAsia="sr-Latn-CS"/>
              </w:rPr>
              <w:t>продавцу</w:t>
            </w:r>
            <w:r>
              <w:rPr>
                <w:rFonts w:ascii="Verdana" w:hAnsi="Verdana" w:cs="Arial"/>
                <w:sz w:val="24"/>
                <w:szCs w:val="24"/>
                <w:lang w:val="sr-Cyrl-RS" w:eastAsia="sr-Latn-CS"/>
              </w:rPr>
              <w:t xml:space="preserve"> доделио  Уговор о јавној набавци </w:t>
            </w:r>
            <w:r>
              <w:rPr>
                <w:rFonts w:ascii="Verdana" w:hAnsi="Verdana" w:cs="Arial"/>
                <w:sz w:val="24"/>
                <w:szCs w:val="24"/>
              </w:rPr>
              <w:t xml:space="preserve"> за </w:t>
            </w:r>
            <w:r>
              <w:rPr>
                <w:rFonts w:ascii="Verdana" w:hAnsi="Verdana" w:cs="Arial"/>
                <w:b/>
                <w:sz w:val="24"/>
                <w:szCs w:val="24"/>
              </w:rPr>
              <w:t xml:space="preserve">партију  </w:t>
            </w:r>
            <w:r>
              <w:rPr>
                <w:rFonts w:ascii="Verdana" w:eastAsia="TimesNewRomanPSMT" w:hAnsi="Verdana" w:cs="Arial"/>
                <w:b/>
                <w:bCs/>
                <w:i/>
                <w:sz w:val="24"/>
                <w:szCs w:val="24"/>
                <w:u w:val="single"/>
              </w:rPr>
              <w:t xml:space="preserve"> </w:t>
            </w:r>
            <w:r>
              <w:rPr>
                <w:rFonts w:ascii="Verdana" w:eastAsia="TimesNewRomanPSMT" w:hAnsi="Verdana" w:cs="Arial"/>
                <w:b/>
                <w:bCs/>
                <w:i/>
                <w:sz w:val="24"/>
                <w:szCs w:val="24"/>
                <w:u w:val="single"/>
                <w:lang w:val="sr-Cyrl-RS"/>
              </w:rPr>
              <w:t>5</w:t>
            </w:r>
            <w:r>
              <w:rPr>
                <w:rFonts w:ascii="Verdana" w:eastAsia="TimesNewRomanPSMT" w:hAnsi="Verdana" w:cs="Arial"/>
                <w:b/>
                <w:bCs/>
                <w:i/>
                <w:sz w:val="24"/>
                <w:szCs w:val="24"/>
                <w:u w:val="single"/>
              </w:rPr>
              <w:t xml:space="preserve">- </w:t>
            </w:r>
            <w:r>
              <w:rPr>
                <w:rFonts w:ascii="Verdana" w:eastAsia="TimesNewRomanPSMT" w:hAnsi="Verdana" w:cs="Arial"/>
                <w:b/>
                <w:bCs/>
                <w:i/>
                <w:sz w:val="24"/>
                <w:szCs w:val="24"/>
                <w:u w:val="single"/>
                <w:lang w:val="sr-Cyrl-RS"/>
              </w:rPr>
              <w:t xml:space="preserve">хлеб и брашно. </w:t>
            </w:r>
          </w:p>
          <w:p w:rsidR="006C57A8" w:rsidRDefault="006C57A8">
            <w:pPr>
              <w:spacing w:line="254" w:lineRule="auto"/>
              <w:ind w:left="88" w:right="991" w:firstLine="567"/>
              <w:jc w:val="both"/>
              <w:rPr>
                <w:rFonts w:ascii="Verdana" w:hAnsi="Verdana" w:cs="Arial"/>
                <w:b/>
                <w:bCs/>
                <w:sz w:val="24"/>
                <w:szCs w:val="24"/>
                <w:lang w:eastAsia="sr-Latn-RS"/>
              </w:rPr>
            </w:pPr>
            <w:r>
              <w:rPr>
                <w:rFonts w:ascii="Verdana" w:hAnsi="Verdana" w:cs="Arial"/>
                <w:b/>
                <w:sz w:val="24"/>
                <w:szCs w:val="24"/>
              </w:rPr>
              <w:t xml:space="preserve">                                          </w:t>
            </w:r>
            <w:r>
              <w:rPr>
                <w:rFonts w:ascii="Verdana" w:hAnsi="Verdana" w:cs="Arial"/>
                <w:b/>
                <w:bCs/>
                <w:sz w:val="24"/>
                <w:szCs w:val="24"/>
                <w:lang w:eastAsia="sr-Latn-RS"/>
              </w:rPr>
              <w:t>Предмет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Предмет овог уговора је купопродаја намирница за припремање хране – </w:t>
            </w:r>
            <w:r>
              <w:rPr>
                <w:rFonts w:ascii="Verdana" w:hAnsi="Verdana" w:cs="Arial"/>
                <w:bCs/>
                <w:sz w:val="24"/>
                <w:szCs w:val="24"/>
                <w:lang w:eastAsia="sr-Latn-RS"/>
              </w:rPr>
              <w:t xml:space="preserve"> партија</w:t>
            </w:r>
            <w:r>
              <w:rPr>
                <w:rFonts w:ascii="Verdana" w:hAnsi="Verdana" w:cs="Arial"/>
                <w:sz w:val="24"/>
                <w:szCs w:val="24"/>
                <w:lang w:eastAsia="sr-Latn-RS"/>
              </w:rPr>
              <w:t xml:space="preserve"> </w:t>
            </w:r>
            <w:r>
              <w:rPr>
                <w:rFonts w:ascii="Verdana" w:hAnsi="Verdana" w:cs="Arial"/>
                <w:bCs/>
                <w:sz w:val="24"/>
                <w:szCs w:val="24"/>
                <w:lang w:eastAsia="sr-Latn-RS"/>
              </w:rPr>
              <w:t>број 5.</w:t>
            </w:r>
            <w:r>
              <w:rPr>
                <w:rFonts w:ascii="Verdana" w:hAnsi="Verdana" w:cs="Arial"/>
                <w:bCs/>
                <w:sz w:val="24"/>
                <w:szCs w:val="24"/>
                <w:lang w:val="sr-Cyrl-RS" w:eastAsia="sr-Latn-RS"/>
              </w:rPr>
              <w:t xml:space="preserve"> хлеб и брашно</w:t>
            </w:r>
            <w:r>
              <w:rPr>
                <w:rFonts w:ascii="Verdana" w:hAnsi="Verdana" w:cs="Arial"/>
                <w:bCs/>
                <w:sz w:val="24"/>
                <w:szCs w:val="24"/>
                <w:lang w:eastAsia="sr-Latn-RS"/>
              </w:rPr>
              <w:t xml:space="preserve">  </w:t>
            </w:r>
            <w:r>
              <w:rPr>
                <w:rFonts w:ascii="Verdana" w:hAnsi="Verdana" w:cs="Arial"/>
                <w:sz w:val="24"/>
                <w:szCs w:val="24"/>
                <w:lang w:eastAsia="sr-Latn-RS"/>
              </w:rPr>
              <w:t>према спецификацији продавца наведеној у понуди број _______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која је  саставни део овог уговора. </w:t>
            </w:r>
          </w:p>
          <w:p w:rsidR="006C57A8"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6C57A8" w:rsidRDefault="006C57A8">
            <w:pPr>
              <w:autoSpaceDE w:val="0"/>
              <w:autoSpaceDN w:val="0"/>
              <w:adjustRightInd w:val="0"/>
              <w:spacing w:line="254" w:lineRule="auto"/>
              <w:ind w:right="991" w:firstLine="575"/>
              <w:jc w:val="both"/>
              <w:rPr>
                <w:rFonts w:ascii="Verdana" w:hAnsi="Verdana" w:cs="Arial"/>
                <w:bCs/>
                <w:sz w:val="24"/>
                <w:szCs w:val="24"/>
                <w:u w:val="single"/>
                <w:lang w:eastAsia="sr-Latn-RS"/>
              </w:rPr>
            </w:pPr>
            <w:r>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C64D00"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 </w:t>
            </w:r>
          </w:p>
          <w:p w:rsidR="00C64D00" w:rsidRDefault="00C64D00">
            <w:pPr>
              <w:autoSpaceDE w:val="0"/>
              <w:autoSpaceDN w:val="0"/>
              <w:adjustRightInd w:val="0"/>
              <w:spacing w:line="254" w:lineRule="auto"/>
              <w:ind w:right="991" w:firstLine="575"/>
              <w:jc w:val="both"/>
              <w:rPr>
                <w:rFonts w:ascii="Verdana" w:hAnsi="Verdana" w:cs="Arial"/>
                <w:sz w:val="24"/>
                <w:szCs w:val="24"/>
                <w:lang w:eastAsia="sr-Latn-RS"/>
              </w:rPr>
            </w:pPr>
          </w:p>
          <w:p w:rsidR="00C64D00" w:rsidRDefault="00C64D00">
            <w:pPr>
              <w:autoSpaceDE w:val="0"/>
              <w:autoSpaceDN w:val="0"/>
              <w:adjustRightInd w:val="0"/>
              <w:spacing w:line="254" w:lineRule="auto"/>
              <w:ind w:right="991" w:firstLine="575"/>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lastRenderedPageBreak/>
              <w:t xml:space="preserve">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Цена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2.</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Укупна вредност испоручене робе по овом уговору износи ______________ динара</w:t>
            </w:r>
            <w:r>
              <w:rPr>
                <w:rFonts w:ascii="Verdana" w:hAnsi="Verdana" w:cs="Arial"/>
                <w:bCs/>
                <w:sz w:val="24"/>
                <w:szCs w:val="24"/>
                <w:lang w:eastAsia="sr-Latn-RS"/>
              </w:rPr>
              <w:t xml:space="preserve"> без ПДВ-а,</w:t>
            </w:r>
            <w:r>
              <w:rPr>
                <w:rFonts w:ascii="Verdana" w:hAnsi="Verdana" w:cs="Arial"/>
                <w:sz w:val="24"/>
                <w:szCs w:val="24"/>
                <w:lang w:eastAsia="sr-Latn-RS"/>
              </w:rPr>
              <w:t xml:space="preserve"> односно у износу од ___________</w:t>
            </w:r>
            <w:r>
              <w:rPr>
                <w:rFonts w:ascii="Verdana" w:hAnsi="Verdana" w:cs="Arial"/>
                <w:bCs/>
                <w:sz w:val="24"/>
                <w:szCs w:val="24"/>
                <w:lang w:eastAsia="sr-Latn-RS"/>
              </w:rPr>
              <w:t xml:space="preserve"> динара са ПДВ-ом.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3.</w:t>
            </w:r>
          </w:p>
          <w:p w:rsidR="006C57A8" w:rsidRDefault="006C57A8">
            <w:pPr>
              <w:tabs>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6C57A8" w:rsidRDefault="006C57A8">
            <w:pPr>
              <w:tabs>
                <w:tab w:val="left" w:pos="1220"/>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6C57A8" w:rsidRDefault="006C57A8">
            <w:pPr>
              <w:pStyle w:val="yiv3091273646msobodytext"/>
              <w:shd w:val="clear" w:color="auto" w:fill="FFFFFF"/>
              <w:spacing w:before="0" w:beforeAutospacing="0" w:after="120" w:afterAutospacing="0" w:line="254" w:lineRule="auto"/>
              <w:ind w:right="991" w:firstLine="567"/>
              <w:contextualSpacing/>
              <w:jc w:val="both"/>
              <w:rPr>
                <w:rFonts w:ascii="Verdana" w:hAnsi="Verdana" w:cs="Arial"/>
              </w:rPr>
            </w:pPr>
            <w:r>
              <w:rPr>
                <w:rFonts w:ascii="Verdana" w:hAnsi="Verdana" w:cs="Arial"/>
                <w:lang w:val="sr-Cyrl-RS"/>
              </w:rPr>
              <w:t>Н</w:t>
            </w:r>
            <w:r>
              <w:rPr>
                <w:rFonts w:ascii="Verdana" w:hAnsi="Verdana" w:cs="Arial"/>
              </w:rPr>
              <w:t>акон истека рока</w:t>
            </w:r>
            <w:r>
              <w:rPr>
                <w:rFonts w:ascii="Verdana" w:hAnsi="Verdana" w:cs="Arial"/>
                <w:lang w:val="sr-Cyrl-RS"/>
              </w:rPr>
              <w:t xml:space="preserve"> из става 2. овог члана</w:t>
            </w:r>
            <w:r>
              <w:rPr>
                <w:rFonts w:ascii="Verdana" w:hAnsi="Verdana" w:cs="Arial"/>
              </w:rPr>
              <w:t xml:space="preserve">, </w:t>
            </w:r>
            <w:r>
              <w:rPr>
                <w:rFonts w:ascii="Verdana" w:hAnsi="Verdana" w:cs="Arial"/>
                <w:lang w:val="sr-Cyrl-RS"/>
              </w:rPr>
              <w:t>продавац</w:t>
            </w:r>
            <w:r>
              <w:rPr>
                <w:rFonts w:ascii="Verdana" w:hAnsi="Verdana" w:cs="Arial"/>
              </w:rPr>
              <w:t xml:space="preserve"> може да врши корекцију понуђених цена само уколико дође до промене раста индекса</w:t>
            </w:r>
            <w:r>
              <w:rPr>
                <w:rFonts w:ascii="Verdana" w:hAnsi="Verdana" w:cs="Arial"/>
                <w:lang w:val="sr-Cyrl-RS"/>
              </w:rPr>
              <w:t xml:space="preserve">  </w:t>
            </w:r>
            <w:r>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6C57A8" w:rsidRDefault="006C57A8">
            <w:pPr>
              <w:tabs>
                <w:tab w:val="left" w:pos="655"/>
              </w:tabs>
              <w:spacing w:line="254" w:lineRule="auto"/>
              <w:ind w:right="991"/>
              <w:jc w:val="both"/>
              <w:rPr>
                <w:rFonts w:ascii="Verdana" w:hAnsi="Verdana" w:cs="Arial"/>
                <w:bCs/>
                <w:sz w:val="24"/>
                <w:szCs w:val="24"/>
                <w:lang w:val="sr-Cyrl-RS"/>
              </w:rPr>
            </w:pPr>
            <w:r>
              <w:rPr>
                <w:rFonts w:ascii="Verdana" w:hAnsi="Verdana" w:cs="Arial"/>
                <w:bCs/>
                <w:sz w:val="24"/>
                <w:szCs w:val="24"/>
                <w:lang w:val="sr-Cyrl-RS"/>
              </w:rPr>
              <w:tab/>
            </w:r>
            <w:r>
              <w:rPr>
                <w:rFonts w:ascii="Verdana" w:hAnsi="Verdana" w:cs="Arial"/>
                <w:bCs/>
                <w:sz w:val="24"/>
                <w:szCs w:val="24"/>
              </w:rPr>
              <w:t xml:space="preserve">У случају да </w:t>
            </w:r>
            <w:r>
              <w:rPr>
                <w:rFonts w:ascii="Verdana" w:hAnsi="Verdana" w:cs="Arial"/>
                <w:bCs/>
                <w:sz w:val="24"/>
                <w:szCs w:val="24"/>
                <w:lang w:val="sr-Cyrl-RS"/>
              </w:rPr>
              <w:t>продавац</w:t>
            </w:r>
            <w:r>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6C57A8" w:rsidRDefault="006C57A8">
            <w:pPr>
              <w:spacing w:line="254" w:lineRule="auto"/>
              <w:ind w:right="991" w:firstLine="88"/>
              <w:jc w:val="both"/>
              <w:rPr>
                <w:rFonts w:ascii="Verdana" w:hAnsi="Verdana" w:cs="Arial"/>
                <w:sz w:val="24"/>
                <w:szCs w:val="24"/>
                <w:lang w:val="sr-Cyrl-RS"/>
              </w:rPr>
            </w:pPr>
            <w:r>
              <w:rPr>
                <w:rFonts w:ascii="Verdana" w:hAnsi="Verdana" w:cs="Arial"/>
                <w:sz w:val="24"/>
                <w:szCs w:val="24"/>
                <w:lang w:val="sr-Cyrl-RS"/>
              </w:rPr>
              <w:t xml:space="preserve">        Продавац </w:t>
            </w:r>
            <w:r>
              <w:rPr>
                <w:rFonts w:ascii="Verdana" w:hAnsi="Verdana" w:cs="Arial"/>
                <w:sz w:val="24"/>
                <w:szCs w:val="24"/>
              </w:rPr>
              <w:t xml:space="preserve"> је дужан да </w:t>
            </w:r>
            <w:r>
              <w:rPr>
                <w:rFonts w:ascii="Verdana" w:hAnsi="Verdana" w:cs="Arial"/>
                <w:sz w:val="24"/>
                <w:szCs w:val="24"/>
                <w:lang w:val="sr-Cyrl-RS"/>
              </w:rPr>
              <w:t>купцу</w:t>
            </w:r>
            <w:r>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6C57A8" w:rsidRDefault="006C57A8">
            <w:pPr>
              <w:tabs>
                <w:tab w:val="left" w:pos="655"/>
              </w:tabs>
              <w:spacing w:line="254" w:lineRule="auto"/>
              <w:ind w:right="991"/>
              <w:jc w:val="both"/>
              <w:rPr>
                <w:rFonts w:ascii="Verdana" w:hAnsi="Verdana" w:cs="Arial"/>
                <w:sz w:val="24"/>
                <w:szCs w:val="24"/>
                <w:lang w:eastAsia="sr-Latn-RS"/>
              </w:rPr>
            </w:pPr>
            <w:r>
              <w:rPr>
                <w:rFonts w:ascii="Verdana" w:hAnsi="Verdana" w:cs="Arial"/>
                <w:bCs/>
                <w:sz w:val="24"/>
                <w:szCs w:val="24"/>
                <w:lang w:val="sr-Cyrl-RS"/>
              </w:rPr>
              <w:tab/>
            </w:r>
            <w:r>
              <w:rPr>
                <w:rFonts w:ascii="Verdana" w:hAnsi="Verdana" w:cs="Arial"/>
                <w:sz w:val="24"/>
                <w:szCs w:val="24"/>
                <w:lang w:eastAsia="sr-Latn-RS"/>
              </w:rPr>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Услови и начин плаћања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Pr>
                <w:rFonts w:ascii="Verdana" w:hAnsi="Verdana" w:cs="Arial"/>
                <w:sz w:val="24"/>
                <w:szCs w:val="24"/>
                <w:lang w:eastAsia="sr-Latn-RS"/>
              </w:rPr>
              <w:t xml:space="preserve"> дана од дана </w:t>
            </w:r>
            <w:r>
              <w:rPr>
                <w:rFonts w:ascii="Verdana" w:hAnsi="Verdana" w:cs="Arial"/>
                <w:sz w:val="24"/>
                <w:szCs w:val="24"/>
                <w:lang w:val="sr-Cyrl-RS" w:eastAsia="sr-Latn-RS"/>
              </w:rPr>
              <w:t>пријема</w:t>
            </w:r>
            <w:r>
              <w:rPr>
                <w:rFonts w:ascii="Verdana" w:hAnsi="Verdana" w:cs="Arial"/>
                <w:sz w:val="24"/>
                <w:szCs w:val="24"/>
                <w:lang w:eastAsia="sr-Latn-RS"/>
              </w:rPr>
              <w:t xml:space="preserve"> рачуна.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Плаћања доспелих обавеза насталих у 20</w:t>
            </w:r>
            <w:r>
              <w:rPr>
                <w:rFonts w:ascii="Verdana" w:hAnsi="Verdana" w:cs="Arial"/>
                <w:sz w:val="24"/>
                <w:szCs w:val="24"/>
                <w:lang w:val="sr-Cyrl-RS" w:eastAsia="sr-Latn-RS"/>
              </w:rPr>
              <w:t>20</w:t>
            </w:r>
            <w:r>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w:t>
            </w:r>
            <w:r>
              <w:rPr>
                <w:rFonts w:ascii="Verdana" w:hAnsi="Verdana" w:cs="Arial"/>
                <w:sz w:val="24"/>
                <w:szCs w:val="24"/>
                <w:lang w:val="sr-Cyrl-RS" w:eastAsia="sr-Latn-RS"/>
              </w:rPr>
              <w:t>20</w:t>
            </w:r>
            <w:r>
              <w:rPr>
                <w:rFonts w:ascii="Verdana" w:hAnsi="Verdana" w:cs="Arial"/>
                <w:sz w:val="24"/>
                <w:szCs w:val="24"/>
                <w:lang w:eastAsia="sr-Latn-RS"/>
              </w:rPr>
              <w:t xml:space="preserve">. </w:t>
            </w:r>
            <w:r>
              <w:rPr>
                <w:rFonts w:ascii="Verdana" w:hAnsi="Verdana" w:cs="Arial"/>
                <w:sz w:val="24"/>
                <w:szCs w:val="24"/>
                <w:lang w:val="sr-Cyrl-RS" w:eastAsia="sr-Latn-RS"/>
              </w:rPr>
              <w:t>г</w:t>
            </w:r>
            <w:r>
              <w:rPr>
                <w:rFonts w:ascii="Verdana" w:hAnsi="Verdana" w:cs="Arial"/>
                <w:sz w:val="24"/>
                <w:szCs w:val="24"/>
                <w:lang w:eastAsia="sr-Latn-RS"/>
              </w:rPr>
              <w:t>одину,</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Pr>
                <w:rFonts w:ascii="Verdana" w:hAnsi="Verdana" w:cs="Arial"/>
                <w:sz w:val="24"/>
                <w:szCs w:val="24"/>
                <w:lang w:eastAsia="sr-Latn-RS"/>
              </w:rPr>
              <w:br/>
              <w:t xml:space="preserve">      За део реализације уговора који се односи на 202</w:t>
            </w:r>
            <w:r>
              <w:rPr>
                <w:rFonts w:ascii="Verdana" w:hAnsi="Verdana" w:cs="Arial"/>
                <w:sz w:val="24"/>
                <w:szCs w:val="24"/>
                <w:lang w:val="sr-Cyrl-RS" w:eastAsia="sr-Latn-RS"/>
              </w:rPr>
              <w:t xml:space="preserve">1. </w:t>
            </w:r>
            <w:r>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202</w:t>
            </w:r>
            <w:r>
              <w:rPr>
                <w:rFonts w:ascii="Verdana" w:hAnsi="Verdana" w:cs="Arial"/>
                <w:sz w:val="24"/>
                <w:szCs w:val="24"/>
                <w:lang w:val="sr-Cyrl-RS" w:eastAsia="sr-Latn-RS"/>
              </w:rPr>
              <w:t>1</w:t>
            </w:r>
            <w:r>
              <w:rPr>
                <w:rFonts w:ascii="Verdana" w:hAnsi="Verdana" w:cs="Arial"/>
                <w:sz w:val="24"/>
                <w:szCs w:val="24"/>
                <w:lang w:eastAsia="sr-Latn-RS"/>
              </w:rPr>
              <w:t>.</w:t>
            </w:r>
            <w:r>
              <w:rPr>
                <w:rFonts w:ascii="Verdana" w:hAnsi="Verdana" w:cs="Arial"/>
                <w:sz w:val="24"/>
                <w:szCs w:val="24"/>
                <w:lang w:val="sr-Cyrl-RS" w:eastAsia="sr-Latn-RS"/>
              </w:rPr>
              <w:t xml:space="preserve"> </w:t>
            </w:r>
            <w:r>
              <w:rPr>
                <w:rFonts w:ascii="Verdana" w:hAnsi="Verdana" w:cs="Arial"/>
                <w:sz w:val="24"/>
                <w:szCs w:val="24"/>
                <w:lang w:eastAsia="sr-Latn-RS"/>
              </w:rPr>
              <w:t>годину (</w:t>
            </w:r>
            <w:r>
              <w:rPr>
                <w:rFonts w:ascii="Verdana" w:hAnsi="Verdana" w:cs="Arial"/>
                <w:sz w:val="24"/>
                <w:szCs w:val="24"/>
                <w:lang w:val="sr-Cyrl-RS" w:eastAsia="sr-Latn-RS"/>
              </w:rPr>
              <w:t xml:space="preserve"> </w:t>
            </w:r>
            <w:r>
              <w:rPr>
                <w:rFonts w:ascii="Verdana" w:hAnsi="Verdana" w:cs="Arial"/>
                <w:sz w:val="24"/>
                <w:szCs w:val="24"/>
                <w:lang w:eastAsia="sr-Latn-RS"/>
              </w:rPr>
              <w:t>Фининансијским планом за</w:t>
            </w:r>
            <w:r>
              <w:rPr>
                <w:rFonts w:ascii="Verdana" w:hAnsi="Verdana" w:cs="Arial"/>
                <w:sz w:val="24"/>
                <w:szCs w:val="24"/>
                <w:lang w:val="sr-Cyrl-RS" w:eastAsia="sr-Latn-RS"/>
              </w:rPr>
              <w:t xml:space="preserve"> </w:t>
            </w:r>
            <w:r>
              <w:rPr>
                <w:rFonts w:ascii="Verdana" w:hAnsi="Verdana" w:cs="Arial"/>
                <w:sz w:val="24"/>
                <w:szCs w:val="24"/>
                <w:lang w:eastAsia="sr-Latn-RS"/>
              </w:rPr>
              <w:t>202</w:t>
            </w:r>
            <w:r>
              <w:rPr>
                <w:rFonts w:ascii="Verdana" w:hAnsi="Verdana" w:cs="Arial"/>
                <w:sz w:val="24"/>
                <w:szCs w:val="24"/>
                <w:lang w:val="sr-Cyrl-RS" w:eastAsia="sr-Latn-RS"/>
              </w:rPr>
              <w:t xml:space="preserve">1. </w:t>
            </w:r>
            <w:r>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 xml:space="preserve">Плаћање доспелих обавеза које настану у 2021. години, вршиће се до висине одобрених средстава у финансијском плану за 2021. годину, </w:t>
            </w:r>
            <w:r>
              <w:rPr>
                <w:rFonts w:ascii="Verdana" w:hAnsi="Verdana" w:cs="Arial"/>
                <w:sz w:val="24"/>
                <w:szCs w:val="24"/>
                <w:lang w:val="sr-Cyrl-RS" w:eastAsia="sr-Latn-RS"/>
              </w:rPr>
              <w:lastRenderedPageBreak/>
              <w:t>односно до износа од _______динара без пдв-а, и износа од ______ динара са пдв.</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t>Уговорне стране су сагласне да у случају да се планирана средства из става 2. овог члана за 2020. годину не потроше до 31.12.2020. године, да преостали износ средстава купац употреби за плаћање доспелих обавеза у 2021. години, о чему ће уговорне стране сачинити Анекс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Квалитет робе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5.</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Рок и место испоруке</w:t>
            </w:r>
          </w:p>
          <w:p w:rsidR="006C57A8" w:rsidRDefault="006C57A8">
            <w:pPr>
              <w:autoSpaceDE w:val="0"/>
              <w:autoSpaceDN w:val="0"/>
              <w:adjustRightInd w:val="0"/>
              <w:spacing w:line="254" w:lineRule="auto"/>
              <w:ind w:right="991" w:firstLine="512"/>
              <w:jc w:val="center"/>
              <w:rPr>
                <w:rFonts w:ascii="Verdana" w:hAnsi="Verdana" w:cs="Arial"/>
                <w:bCs/>
                <w:sz w:val="24"/>
                <w:szCs w:val="24"/>
                <w:lang w:eastAsia="sr-Latn-RS"/>
              </w:rPr>
            </w:pPr>
            <w:r>
              <w:rPr>
                <w:rFonts w:ascii="Verdana" w:hAnsi="Verdana" w:cs="Arial"/>
                <w:b/>
                <w:bCs/>
                <w:sz w:val="24"/>
                <w:szCs w:val="24"/>
                <w:lang w:eastAsia="sr-Latn-RS"/>
              </w:rPr>
              <w:t>Члан 6</w:t>
            </w:r>
            <w:r>
              <w:rPr>
                <w:rFonts w:ascii="Verdana" w:hAnsi="Verdana" w:cs="Arial"/>
                <w:bCs/>
                <w:sz w:val="24"/>
                <w:szCs w:val="24"/>
                <w:lang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ће испоруку робе по овом уговору вршити  у складу са потребама и захтевим купца</w:t>
            </w:r>
            <w:r>
              <w:rPr>
                <w:rFonts w:ascii="Verdana" w:hAnsi="Verdana" w:cs="Arial"/>
                <w:sz w:val="24"/>
                <w:szCs w:val="24"/>
                <w:lang w:val="sr-Cyrl-RS" w:eastAsia="sr-Latn-RS"/>
              </w:rPr>
              <w:t xml:space="preserve"> у року од _____часа од дана пријема требовања </w:t>
            </w:r>
            <w:r>
              <w:rPr>
                <w:rFonts w:ascii="Verdana" w:hAnsi="Verdana" w:cs="Arial"/>
                <w:sz w:val="24"/>
                <w:szCs w:val="24"/>
                <w:lang w:eastAsia="sr-Latn-RS"/>
              </w:rPr>
              <w:t>и то: франко седиште ( магацин) купца у Деспотовцу</w:t>
            </w:r>
            <w:r>
              <w:rPr>
                <w:rFonts w:ascii="Verdana" w:hAnsi="Verdana" w:cs="Arial"/>
                <w:sz w:val="24"/>
                <w:szCs w:val="24"/>
                <w:lang w:val="sr-Cyrl-RS" w:eastAsia="sr-Latn-RS"/>
              </w:rPr>
              <w:t xml:space="preserve"> и Ресавици,</w:t>
            </w:r>
            <w:r>
              <w:rPr>
                <w:rFonts w:ascii="Verdana" w:hAnsi="Verdana" w:cs="Arial"/>
                <w:sz w:val="24"/>
                <w:szCs w:val="24"/>
                <w:lang w:eastAsia="sr-Latn-RS"/>
              </w:rPr>
              <w:t xml:space="preserve"> радним даном у периоду од 6,00 часова до 6,30 часова.</w:t>
            </w:r>
            <w:r>
              <w:rPr>
                <w:rFonts w:ascii="Verdana" w:hAnsi="Verdana" w:cs="Arial"/>
                <w:sz w:val="24"/>
                <w:szCs w:val="24"/>
                <w:lang w:val="sr-Cyrl-RS" w:eastAsia="sr-Latn-RS"/>
              </w:rPr>
              <w:t xml:space="preserve"> </w:t>
            </w:r>
          </w:p>
          <w:p w:rsidR="006C57A8" w:rsidRDefault="006C57A8">
            <w:pPr>
              <w:spacing w:line="254" w:lineRule="auto"/>
              <w:ind w:right="991" w:firstLine="655"/>
              <w:jc w:val="both"/>
              <w:rPr>
                <w:rFonts w:ascii="Verdana" w:hAnsi="Verdana" w:cs="Arial"/>
                <w:sz w:val="24"/>
                <w:szCs w:val="24"/>
                <w:lang w:val="sr-Cyrl-RS"/>
              </w:rPr>
            </w:pPr>
            <w:r>
              <w:rPr>
                <w:rFonts w:ascii="Verdana" w:hAnsi="Verdana" w:cs="Arial"/>
                <w:sz w:val="24"/>
                <w:szCs w:val="24"/>
              </w:rPr>
              <w:t xml:space="preserve">Уговорне стране уговарају уговорну  казну за случај неиспуњења уговора од стране </w:t>
            </w:r>
            <w:r>
              <w:rPr>
                <w:rFonts w:ascii="Verdana" w:hAnsi="Verdana" w:cs="Arial"/>
                <w:sz w:val="24"/>
                <w:szCs w:val="24"/>
                <w:lang w:val="sr-Cyrl-RS"/>
              </w:rPr>
              <w:t>продавца</w:t>
            </w:r>
            <w:r>
              <w:rPr>
                <w:rFonts w:ascii="Verdana" w:hAnsi="Verdana" w:cs="Arial"/>
                <w:sz w:val="24"/>
                <w:szCs w:val="24"/>
              </w:rPr>
              <w:t xml:space="preserve"> у висини од 5 % </w:t>
            </w:r>
            <w:r>
              <w:rPr>
                <w:rFonts w:ascii="Verdana" w:hAnsi="Verdana" w:cs="Arial"/>
                <w:sz w:val="24"/>
                <w:szCs w:val="24"/>
                <w:lang w:val="sr-Cyrl-RS"/>
              </w:rPr>
              <w:t xml:space="preserve"> </w:t>
            </w:r>
            <w:r>
              <w:rPr>
                <w:rFonts w:ascii="Verdana" w:hAnsi="Verdana" w:cs="Arial"/>
                <w:sz w:val="24"/>
                <w:szCs w:val="24"/>
              </w:rPr>
              <w:t xml:space="preserve">вредности уговора. </w:t>
            </w:r>
          </w:p>
          <w:p w:rsidR="006C57A8" w:rsidRDefault="006C57A8">
            <w:pPr>
              <w:spacing w:line="254" w:lineRule="auto"/>
              <w:ind w:right="991" w:firstLine="655"/>
              <w:jc w:val="both"/>
              <w:rPr>
                <w:rFonts w:ascii="Verdana" w:hAnsi="Verdana" w:cs="Arial"/>
                <w:sz w:val="24"/>
                <w:szCs w:val="24"/>
                <w:lang w:val="sr-Cyrl-CS"/>
              </w:rPr>
            </w:pPr>
            <w:r>
              <w:rPr>
                <w:rFonts w:ascii="Verdana" w:hAnsi="Verdana" w:cs="Arial"/>
                <w:sz w:val="24"/>
                <w:szCs w:val="24"/>
              </w:rPr>
              <w:t xml:space="preserve">Као неизвршење уговора у смислу става </w:t>
            </w:r>
            <w:r>
              <w:rPr>
                <w:rFonts w:ascii="Verdana" w:hAnsi="Verdana" w:cs="Arial"/>
                <w:sz w:val="24"/>
                <w:szCs w:val="24"/>
                <w:lang w:val="sr-Cyrl-RS"/>
              </w:rPr>
              <w:t>2</w:t>
            </w:r>
            <w:r>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Pr>
                <w:rFonts w:ascii="Verdana" w:hAnsi="Verdana" w:cs="Arial"/>
                <w:sz w:val="24"/>
                <w:szCs w:val="24"/>
                <w:lang w:val="sr-Cyrl-RS"/>
              </w:rPr>
              <w:t>продавца</w:t>
            </w:r>
            <w:r>
              <w:rPr>
                <w:rFonts w:ascii="Verdana" w:hAnsi="Verdana" w:cs="Arial"/>
                <w:sz w:val="24"/>
                <w:szCs w:val="24"/>
              </w:rPr>
              <w:t xml:space="preserve"> без сагласности </w:t>
            </w:r>
            <w:r>
              <w:rPr>
                <w:rFonts w:ascii="Verdana" w:hAnsi="Verdana" w:cs="Arial"/>
                <w:sz w:val="24"/>
                <w:szCs w:val="24"/>
                <w:lang w:val="sr-Cyrl-RS"/>
              </w:rPr>
              <w:t>купца</w:t>
            </w:r>
            <w:r>
              <w:rPr>
                <w:rFonts w:ascii="Verdana" w:hAnsi="Verdana" w:cs="Arial"/>
                <w:sz w:val="24"/>
                <w:szCs w:val="24"/>
              </w:rPr>
              <w:t xml:space="preserve">, након чега је уговор раскинут, те </w:t>
            </w:r>
            <w:r>
              <w:rPr>
                <w:rFonts w:ascii="Verdana" w:hAnsi="Verdana" w:cs="Arial"/>
                <w:sz w:val="24"/>
                <w:szCs w:val="24"/>
                <w:lang w:val="sr-Cyrl-RS"/>
              </w:rPr>
              <w:t>купац</w:t>
            </w:r>
            <w:r>
              <w:rPr>
                <w:rFonts w:ascii="Verdana" w:hAnsi="Verdana" w:cs="Arial"/>
                <w:sz w:val="24"/>
                <w:szCs w:val="24"/>
              </w:rPr>
              <w:t xml:space="preserve"> има право на наплату уговорне казне.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7.</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Купац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lastRenderedPageBreak/>
              <w:t>плати уговорену цену у року и на начин предвиђен понудом продавца.</w:t>
            </w:r>
          </w:p>
          <w:p w:rsidR="006C57A8" w:rsidRDefault="006C57A8">
            <w:pPr>
              <w:autoSpaceDE w:val="0"/>
              <w:autoSpaceDN w:val="0"/>
              <w:adjustRightInd w:val="0"/>
              <w:spacing w:line="254" w:lineRule="auto"/>
              <w:ind w:left="360" w:right="991" w:firstLine="512"/>
              <w:jc w:val="center"/>
              <w:rPr>
                <w:rFonts w:ascii="Verdana" w:hAnsi="Verdana" w:cs="Arial"/>
                <w:sz w:val="24"/>
                <w:szCs w:val="24"/>
                <w:lang w:eastAsia="sr-Latn-RS"/>
              </w:rPr>
            </w:pPr>
            <w:r>
              <w:rPr>
                <w:rFonts w:ascii="Verdana" w:hAnsi="Verdana" w:cs="Arial"/>
                <w:b/>
                <w:bCs/>
                <w:sz w:val="24"/>
                <w:szCs w:val="24"/>
                <w:lang w:eastAsia="sr-Latn-RS"/>
              </w:rPr>
              <w:t>Члан 8</w:t>
            </w:r>
            <w:r>
              <w:rPr>
                <w:rFonts w:ascii="Verdana" w:hAnsi="Verdana" w:cs="Arial"/>
                <w:bCs/>
                <w:sz w:val="24"/>
                <w:szCs w:val="24"/>
                <w:lang w:eastAsia="sr-Latn-RS"/>
              </w:rPr>
              <w:t>.</w:t>
            </w:r>
          </w:p>
          <w:p w:rsidR="006C57A8" w:rsidRDefault="006C57A8">
            <w:pPr>
              <w:autoSpaceDE w:val="0"/>
              <w:autoSpaceDN w:val="0"/>
              <w:adjustRightInd w:val="0"/>
              <w:spacing w:line="254" w:lineRule="auto"/>
              <w:ind w:left="360" w:right="991" w:firstLine="11"/>
              <w:jc w:val="both"/>
              <w:rPr>
                <w:rFonts w:ascii="Verdana" w:hAnsi="Verdana" w:cs="Arial"/>
                <w:sz w:val="24"/>
                <w:szCs w:val="24"/>
                <w:lang w:eastAsia="sr-Latn-RS"/>
              </w:rPr>
            </w:pPr>
            <w:r>
              <w:rPr>
                <w:rFonts w:ascii="Verdana" w:hAnsi="Verdana" w:cs="Arial"/>
                <w:sz w:val="24"/>
                <w:szCs w:val="24"/>
                <w:lang w:eastAsia="sr-Latn-RS"/>
              </w:rPr>
              <w:t xml:space="preserve">  Продавац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припреми робу према наруџбини коју је предходно добио од купца,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припреми законом предвиђену пратећу документацију  коју ће предати купцу</w:t>
            </w:r>
          </w:p>
          <w:p w:rsidR="006C57A8" w:rsidRDefault="006C57A8">
            <w:p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испоруку робе одговарајућим  возилом до магацина купца.</w:t>
            </w:r>
          </w:p>
          <w:p w:rsidR="006C57A8" w:rsidRDefault="006C57A8">
            <w:pPr>
              <w:autoSpaceDE w:val="0"/>
              <w:autoSpaceDN w:val="0"/>
              <w:adjustRightInd w:val="0"/>
              <w:spacing w:line="254" w:lineRule="auto"/>
              <w:ind w:left="360" w:right="991" w:firstLine="152"/>
              <w:jc w:val="both"/>
              <w:rPr>
                <w:rFonts w:ascii="Verdana" w:hAnsi="Verdana" w:cs="Arial"/>
                <w:sz w:val="24"/>
                <w:szCs w:val="24"/>
                <w:lang w:eastAsia="sr-Latn-RS"/>
              </w:rPr>
            </w:pPr>
            <w:r>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Pr>
                <w:rFonts w:ascii="Verdana" w:hAnsi="Verdana" w:cs="Arial"/>
                <w:sz w:val="24"/>
                <w:szCs w:val="24"/>
                <w:lang w:val="sr-Cyrl-RS" w:eastAsia="sr-Latn-RS"/>
              </w:rPr>
              <w:t xml:space="preserve"> и</w:t>
            </w:r>
            <w:r>
              <w:rPr>
                <w:rFonts w:ascii="Verdana" w:hAnsi="Verdana" w:cs="Arial"/>
                <w:sz w:val="24"/>
                <w:szCs w:val="24"/>
                <w:lang w:eastAsia="sr-Latn-RS"/>
              </w:rPr>
              <w:t xml:space="preserve"> прерађевине од меса</w:t>
            </w:r>
            <w:r>
              <w:rPr>
                <w:rFonts w:ascii="Verdana" w:hAnsi="Verdana" w:cs="Arial"/>
                <w:sz w:val="24"/>
                <w:szCs w:val="24"/>
                <w:lang w:val="sr-Cyrl-RS" w:eastAsia="sr-Latn-RS"/>
              </w:rPr>
              <w:t xml:space="preserve"> и смрзнути производи</w:t>
            </w:r>
            <w:r>
              <w:rPr>
                <w:rFonts w:ascii="Verdana" w:hAnsi="Verdana" w:cs="Arial"/>
                <w:sz w:val="24"/>
                <w:szCs w:val="24"/>
                <w:lang w:eastAsia="sr-Latn-RS"/>
              </w:rPr>
              <w:t>.</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Члан 9.</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Раскид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10.</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се може раскинути у складу са важећим позитивно-правним прописима.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lastRenderedPageBreak/>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Прелазне и завршне одредбе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12.</w:t>
            </w:r>
          </w:p>
          <w:p w:rsidR="009554B7" w:rsidRPr="009554B7" w:rsidRDefault="009554B7" w:rsidP="009554B7">
            <w:pPr>
              <w:autoSpaceDE w:val="0"/>
              <w:autoSpaceDN w:val="0"/>
              <w:adjustRightInd w:val="0"/>
              <w:spacing w:line="254" w:lineRule="auto"/>
              <w:ind w:right="991" w:firstLine="512"/>
              <w:jc w:val="both"/>
              <w:rPr>
                <w:rFonts w:ascii="Verdana" w:hAnsi="Verdana" w:cs="Arial"/>
                <w:sz w:val="24"/>
                <w:szCs w:val="24"/>
                <w:lang w:eastAsia="sr-Latn-RS"/>
              </w:rPr>
            </w:pPr>
            <w:r w:rsidRPr="009554B7">
              <w:rPr>
                <w:rFonts w:ascii="Verdana" w:hAnsi="Verdana" w:cs="Arial"/>
                <w:sz w:val="24"/>
                <w:szCs w:val="24"/>
                <w:lang w:eastAsia="sr-Latn-RS"/>
              </w:rPr>
              <w:t>Уговор ступа на снагу даном потписивања овлашћених представника обе уговорне стране.</w:t>
            </w:r>
          </w:p>
          <w:p w:rsidR="009554B7" w:rsidRPr="009554B7" w:rsidRDefault="009554B7" w:rsidP="009554B7">
            <w:pPr>
              <w:suppressAutoHyphens/>
              <w:spacing w:line="100" w:lineRule="atLeast"/>
              <w:ind w:right="1114" w:firstLine="516"/>
              <w:jc w:val="both"/>
              <w:rPr>
                <w:rFonts w:ascii="Verdana" w:eastAsia="Arial Unicode MS" w:hAnsi="Verdana" w:cs="Arial"/>
                <w:color w:val="000000"/>
                <w:kern w:val="2"/>
                <w:sz w:val="24"/>
                <w:szCs w:val="24"/>
                <w:lang w:val="sr-Cyrl-CS" w:eastAsia="sr-Latn-RS"/>
              </w:rPr>
            </w:pPr>
            <w:r w:rsidRPr="009554B7">
              <w:rPr>
                <w:rFonts w:ascii="Verdana" w:eastAsia="Arial Unicode MS" w:hAnsi="Verdana"/>
                <w:color w:val="000000"/>
                <w:kern w:val="2"/>
                <w:sz w:val="24"/>
                <w:szCs w:val="24"/>
                <w:lang w:val="sr-Cyrl-RS" w:eastAsia="ar-SA"/>
              </w:rPr>
              <w:t>Уговор се закључује на период од 12 месеци, односно до испуњења финансијске вредности угов</w:t>
            </w:r>
            <w:r w:rsidRPr="009554B7">
              <w:rPr>
                <w:rFonts w:ascii="Verdana" w:eastAsia="Arial Unicode MS" w:hAnsi="Verdana"/>
                <w:color w:val="000000"/>
                <w:kern w:val="2"/>
                <w:sz w:val="24"/>
                <w:szCs w:val="24"/>
                <w:lang w:val="sr-Latn-CS" w:eastAsia="ar-SA"/>
              </w:rPr>
              <w:t>o</w:t>
            </w:r>
            <w:r w:rsidRPr="009554B7">
              <w:rPr>
                <w:rFonts w:ascii="Verdana" w:eastAsia="Arial Unicode MS" w:hAnsi="Verdana"/>
                <w:color w:val="000000"/>
                <w:kern w:val="2"/>
                <w:sz w:val="24"/>
                <w:szCs w:val="24"/>
                <w:lang w:val="sr-Cyrl-RS" w:eastAsia="ar-SA"/>
              </w:rPr>
              <w:t>ра или испоруке уговорених количина.</w:t>
            </w:r>
          </w:p>
          <w:p w:rsidR="009554B7" w:rsidRDefault="009554B7">
            <w:pPr>
              <w:autoSpaceDE w:val="0"/>
              <w:autoSpaceDN w:val="0"/>
              <w:adjustRightInd w:val="0"/>
              <w:spacing w:line="254" w:lineRule="auto"/>
              <w:ind w:right="991" w:firstLine="512"/>
              <w:jc w:val="center"/>
              <w:rPr>
                <w:rFonts w:ascii="Verdana" w:hAnsi="Verdana" w:cs="Arial"/>
                <w:b/>
                <w:b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13.</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bCs/>
                <w:sz w:val="24"/>
                <w:szCs w:val="24"/>
                <w:lang w:val="sr-Cyrl-RS" w:eastAsia="sr-Latn-RS"/>
              </w:rPr>
              <w:t xml:space="preserve">    </w:t>
            </w:r>
            <w:r>
              <w:rPr>
                <w:rFonts w:ascii="Verdana" w:hAnsi="Verdana" w:cs="Arial"/>
                <w:bCs/>
                <w:sz w:val="24"/>
                <w:szCs w:val="24"/>
                <w:lang w:eastAsia="sr-Latn-RS"/>
              </w:rPr>
              <w:t xml:space="preserve">  За продавца</w:t>
            </w:r>
            <w:r>
              <w:rPr>
                <w:rFonts w:ascii="Verdana" w:hAnsi="Verdana" w:cs="Arial"/>
                <w:sz w:val="24"/>
                <w:szCs w:val="24"/>
                <w:lang w:eastAsia="sr-Latn-RS"/>
              </w:rPr>
              <w:t xml:space="preserve">                                              </w:t>
            </w:r>
            <w:r>
              <w:rPr>
                <w:rFonts w:ascii="Verdana" w:hAnsi="Verdana" w:cs="Arial"/>
                <w:bCs/>
                <w:sz w:val="24"/>
                <w:szCs w:val="24"/>
                <w:lang w:eastAsia="sr-Latn-RS"/>
              </w:rPr>
              <w:t xml:space="preserve"> За купца</w:t>
            </w:r>
          </w:p>
          <w:p w:rsidR="006C57A8" w:rsidRDefault="006C57A8">
            <w:pPr>
              <w:autoSpaceDE w:val="0"/>
              <w:autoSpaceDN w:val="0"/>
              <w:adjustRightInd w:val="0"/>
              <w:spacing w:line="254" w:lineRule="auto"/>
              <w:ind w:right="991" w:firstLine="512"/>
              <w:jc w:val="both"/>
              <w:rPr>
                <w:rFonts w:ascii="Verdana" w:hAnsi="Verdana" w:cs="Arial"/>
                <w:bCs/>
                <w:sz w:val="24"/>
                <w:szCs w:val="24"/>
                <w:lang w:val="sr-Cyrl-RS" w:eastAsia="sr-Latn-RS"/>
              </w:rPr>
            </w:pPr>
            <w:r>
              <w:rPr>
                <w:rFonts w:ascii="Verdana" w:hAnsi="Verdana" w:cs="Arial"/>
                <w:bCs/>
                <w:sz w:val="24"/>
                <w:szCs w:val="24"/>
                <w:lang w:val="sr-Cyrl-RS" w:eastAsia="sr-Latn-RS"/>
              </w:rPr>
              <w:t xml:space="preserve">__________________                             _________________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tabs>
                <w:tab w:val="left" w:pos="1353"/>
                <w:tab w:val="left" w:pos="2793"/>
              </w:tabs>
              <w:autoSpaceDE w:val="0"/>
              <w:autoSpaceDN w:val="0"/>
              <w:adjustRightInd w:val="0"/>
              <w:spacing w:line="254" w:lineRule="auto"/>
              <w:ind w:right="991"/>
              <w:rPr>
                <w:rFonts w:ascii="Verdana" w:hAnsi="Verdana" w:cs="Arial"/>
                <w:bCs/>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Pr>
                <w:rFonts w:ascii="Verdana" w:hAnsi="Verdana" w:cs="Arial"/>
                <w:bCs/>
                <w:sz w:val="24"/>
                <w:szCs w:val="24"/>
                <w:lang w:eastAsia="sr-Latn-RS"/>
              </w:rPr>
              <w:t xml:space="preserve">директор </w:t>
            </w:r>
            <w:r>
              <w:rPr>
                <w:rFonts w:ascii="Verdana" w:hAnsi="Verdana" w:cs="Arial"/>
                <w:bCs/>
                <w:sz w:val="24"/>
                <w:szCs w:val="24"/>
                <w:lang w:val="sr-Cyrl-RS" w:eastAsia="sr-Latn-RS"/>
              </w:rPr>
              <w:t>Стојковић</w:t>
            </w:r>
            <w:r>
              <w:rPr>
                <w:rFonts w:ascii="Verdana" w:hAnsi="Verdana" w:cs="Arial"/>
                <w:bCs/>
                <w:sz w:val="24"/>
                <w:szCs w:val="24"/>
                <w:lang w:eastAsia="sr-Latn-RS"/>
              </w:rPr>
              <w:t xml:space="preserve"> Верица </w:t>
            </w:r>
            <w:r>
              <w:rPr>
                <w:rFonts w:ascii="Verdana" w:hAnsi="Verdana" w:cs="Arial"/>
                <w:sz w:val="24"/>
                <w:szCs w:val="24"/>
                <w:lang w:eastAsia="sr-Latn-RS"/>
              </w:rPr>
              <w:t>( у даљем тексту: купац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bCs/>
                <w:sz w:val="24"/>
                <w:szCs w:val="24"/>
                <w:lang w:eastAsia="sr-Latn-RS"/>
              </w:rPr>
              <w:t xml:space="preserve">2. </w:t>
            </w:r>
            <w:r>
              <w:rPr>
                <w:rFonts w:ascii="Verdana" w:hAnsi="Verdana" w:cs="Arial"/>
                <w:sz w:val="24"/>
                <w:szCs w:val="24"/>
                <w:lang w:eastAsia="sr-Latn-RS"/>
              </w:rPr>
              <w:t>____________________________, са седиштем у ___________________,</w:t>
            </w:r>
            <w:r>
              <w:rPr>
                <w:rFonts w:ascii="Verdana" w:hAnsi="Verdana" w:cs="Arial"/>
                <w:bCs/>
                <w:sz w:val="24"/>
                <w:szCs w:val="24"/>
                <w:lang w:eastAsia="sr-Latn-RS"/>
              </w:rPr>
              <w:t xml:space="preserve"> </w:t>
            </w:r>
            <w:r>
              <w:rPr>
                <w:rFonts w:ascii="Verdana" w:hAnsi="Verdana" w:cs="Arial"/>
                <w:sz w:val="24"/>
                <w:szCs w:val="24"/>
                <w:lang w:eastAsia="sr-Latn-RS"/>
              </w:rPr>
              <w:t>улица _________________, број</w:t>
            </w:r>
            <w:r>
              <w:rPr>
                <w:rFonts w:ascii="Verdana" w:hAnsi="Verdana" w:cs="Arial"/>
                <w:bCs/>
                <w:sz w:val="24"/>
                <w:szCs w:val="24"/>
                <w:lang w:eastAsia="sr-Latn-RS"/>
              </w:rPr>
              <w:t xml:space="preserve"> _______,</w:t>
            </w:r>
            <w:r>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Pr>
                <w:rFonts w:ascii="Verdana" w:hAnsi="Verdana" w:cs="Arial"/>
                <w:bCs/>
                <w:sz w:val="24"/>
                <w:szCs w:val="24"/>
                <w:lang w:eastAsia="sr-Latn-RS"/>
              </w:rPr>
              <w:t xml:space="preserve"> </w:t>
            </w:r>
            <w:r>
              <w:rPr>
                <w:rFonts w:ascii="Verdana" w:hAnsi="Verdana" w:cs="Arial"/>
                <w:sz w:val="24"/>
                <w:szCs w:val="24"/>
                <w:lang w:eastAsia="sr-Latn-RS"/>
              </w:rPr>
              <w:t xml:space="preserve"> ( у даљем тексту: продавац ),  закључили су следећи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УГОВОР О ЈАВНОЈ НАБАВЦИ ДОБАРА</w:t>
            </w:r>
          </w:p>
          <w:p w:rsidR="006C57A8" w:rsidRDefault="006C57A8">
            <w:pPr>
              <w:autoSpaceDE w:val="0"/>
              <w:autoSpaceDN w:val="0"/>
              <w:adjustRightInd w:val="0"/>
              <w:spacing w:line="254" w:lineRule="auto"/>
              <w:ind w:right="991" w:firstLine="371"/>
              <w:jc w:val="center"/>
              <w:rPr>
                <w:rFonts w:ascii="Verdana" w:hAnsi="Verdana" w:cs="Arial"/>
                <w:b/>
                <w:bCs/>
                <w:sz w:val="24"/>
                <w:szCs w:val="24"/>
                <w:lang w:eastAsia="sr-Latn-RS"/>
              </w:rPr>
            </w:pPr>
            <w:r>
              <w:rPr>
                <w:rFonts w:ascii="Verdana" w:hAnsi="Verdana" w:cs="Arial"/>
                <w:b/>
                <w:bCs/>
                <w:sz w:val="24"/>
                <w:szCs w:val="24"/>
                <w:lang w:eastAsia="sr-Latn-RS"/>
              </w:rPr>
              <w:t xml:space="preserve">– намирница за припремање хране, партија 6. </w:t>
            </w:r>
            <w:r>
              <w:rPr>
                <w:rFonts w:ascii="Verdana" w:hAnsi="Verdana" w:cs="Arial"/>
                <w:b/>
                <w:bCs/>
                <w:sz w:val="24"/>
                <w:szCs w:val="24"/>
                <w:lang w:val="sr-Cyrl-RS" w:eastAsia="sr-Latn-RS"/>
              </w:rPr>
              <w:t>Смрзнути производи</w:t>
            </w:r>
            <w:r>
              <w:rPr>
                <w:rFonts w:ascii="Verdana" w:hAnsi="Verdana" w:cs="Arial"/>
                <w:b/>
                <w:bCs/>
                <w:sz w:val="24"/>
                <w:szCs w:val="24"/>
                <w:lang w:eastAsia="sr-Latn-RS"/>
              </w:rPr>
              <w:t>-</w:t>
            </w:r>
          </w:p>
          <w:p w:rsidR="006C57A8" w:rsidRDefault="006C57A8">
            <w:pPr>
              <w:spacing w:line="254" w:lineRule="auto"/>
              <w:ind w:right="991"/>
              <w:rPr>
                <w:rFonts w:ascii="Verdana" w:hAnsi="Verdana" w:cs="Arial"/>
                <w:sz w:val="24"/>
                <w:szCs w:val="24"/>
                <w:lang w:val="sr-Cyrl-CS" w:eastAsia="ar-SA"/>
              </w:rPr>
            </w:pPr>
            <w:r>
              <w:rPr>
                <w:rFonts w:ascii="Verdana" w:hAnsi="Verdana" w:cs="Arial"/>
                <w:sz w:val="24"/>
                <w:szCs w:val="24"/>
              </w:rPr>
              <w:t>У</w:t>
            </w:r>
            <w:r>
              <w:rPr>
                <w:rFonts w:ascii="Verdana" w:hAnsi="Verdana" w:cs="Arial"/>
                <w:sz w:val="24"/>
                <w:szCs w:val="24"/>
                <w:lang w:val="sr-Cyrl-RS"/>
              </w:rPr>
              <w:t>говорне стране констатују</w:t>
            </w:r>
            <w:r>
              <w:rPr>
                <w:rFonts w:ascii="Verdana" w:hAnsi="Verdana" w:cs="Arial"/>
                <w:sz w:val="24"/>
                <w:szCs w:val="24"/>
              </w:rPr>
              <w:t>:</w:t>
            </w:r>
          </w:p>
          <w:p w:rsidR="006C57A8" w:rsidRDefault="006C57A8">
            <w:pPr>
              <w:widowControl w:val="0"/>
              <w:spacing w:line="254" w:lineRule="auto"/>
              <w:ind w:left="-54" w:right="991" w:firstLine="426"/>
              <w:jc w:val="both"/>
              <w:rPr>
                <w:rFonts w:ascii="Verdana" w:hAnsi="Verdana" w:cs="Arial"/>
                <w:sz w:val="24"/>
                <w:szCs w:val="24"/>
              </w:rPr>
            </w:pPr>
            <w:r>
              <w:rPr>
                <w:rFonts w:ascii="Verdana" w:hAnsi="Verdana" w:cs="Arial"/>
                <w:sz w:val="24"/>
                <w:szCs w:val="24"/>
                <w:lang w:val="sr-Cyrl-RS"/>
              </w:rPr>
              <w:t xml:space="preserve">- </w:t>
            </w:r>
            <w:r>
              <w:rPr>
                <w:rFonts w:ascii="Verdana" w:hAnsi="Verdana" w:cs="Arial"/>
                <w:sz w:val="24"/>
                <w:szCs w:val="24"/>
              </w:rPr>
              <w:t>да је Наручилац, на основу Закона о јавним набавкама  (</w:t>
            </w:r>
            <w:r>
              <w:rPr>
                <w:rFonts w:ascii="Verdana" w:hAnsi="Verdana" w:cs="Arial"/>
                <w:sz w:val="24"/>
                <w:szCs w:val="24"/>
                <w:lang w:val="sr-Cyrl-RS"/>
              </w:rPr>
              <w:t>''</w:t>
            </w:r>
            <w:r>
              <w:rPr>
                <w:rFonts w:ascii="Verdana" w:hAnsi="Verdana" w:cs="Arial"/>
                <w:sz w:val="24"/>
                <w:szCs w:val="24"/>
              </w:rPr>
              <w:t xml:space="preserve"> Сл</w:t>
            </w:r>
            <w:r>
              <w:rPr>
                <w:rFonts w:ascii="Verdana" w:hAnsi="Verdana" w:cs="Arial"/>
                <w:sz w:val="24"/>
                <w:szCs w:val="24"/>
                <w:lang w:val="sr-Cyrl-RS"/>
              </w:rPr>
              <w:t>ужбени гласник</w:t>
            </w:r>
            <w:r>
              <w:rPr>
                <w:rFonts w:ascii="Verdana" w:hAnsi="Verdana" w:cs="Arial"/>
                <w:sz w:val="24"/>
                <w:szCs w:val="24"/>
              </w:rPr>
              <w:t xml:space="preserve"> РС</w:t>
            </w:r>
            <w:r>
              <w:rPr>
                <w:rFonts w:ascii="Verdana" w:hAnsi="Verdana" w:cs="Arial"/>
                <w:sz w:val="24"/>
                <w:szCs w:val="24"/>
                <w:lang w:val="sr-Cyrl-RS"/>
              </w:rPr>
              <w:t>'',</w:t>
            </w:r>
            <w:r>
              <w:rPr>
                <w:rFonts w:ascii="Verdana" w:hAnsi="Verdana" w:cs="Arial"/>
                <w:sz w:val="24"/>
                <w:szCs w:val="24"/>
              </w:rPr>
              <w:t>бр.124/12</w:t>
            </w:r>
            <w:r>
              <w:rPr>
                <w:rFonts w:ascii="Verdana" w:hAnsi="Verdana" w:cs="Arial"/>
                <w:sz w:val="24"/>
                <w:szCs w:val="24"/>
                <w:lang w:val="sr-Cyrl-RS"/>
              </w:rPr>
              <w:t>,</w:t>
            </w:r>
            <w:r>
              <w:rPr>
                <w:rFonts w:ascii="Verdana" w:hAnsi="Verdana" w:cs="Arial"/>
                <w:sz w:val="24"/>
                <w:szCs w:val="24"/>
              </w:rPr>
              <w:t xml:space="preserve"> 14/15</w:t>
            </w:r>
            <w:r>
              <w:rPr>
                <w:rFonts w:ascii="Verdana" w:hAnsi="Verdana" w:cs="Arial"/>
                <w:sz w:val="24"/>
                <w:szCs w:val="24"/>
                <w:lang w:val="sr-Cyrl-RS"/>
              </w:rPr>
              <w:t xml:space="preserve"> и 68/15</w:t>
            </w:r>
            <w:r>
              <w:rPr>
                <w:rFonts w:ascii="Verdana" w:hAnsi="Verdana" w:cs="Arial"/>
                <w:sz w:val="24"/>
                <w:szCs w:val="24"/>
              </w:rPr>
              <w:t xml:space="preserve"> ) спровео поступак јавне набавке</w:t>
            </w:r>
            <w:r>
              <w:rPr>
                <w:rFonts w:ascii="Verdana" w:hAnsi="Verdana" w:cs="Arial"/>
                <w:sz w:val="24"/>
                <w:szCs w:val="24"/>
                <w:lang w:val="sr-Cyrl-RS"/>
              </w:rPr>
              <w:t xml:space="preserve"> мале вредности за јавну набавку </w:t>
            </w:r>
            <w:r>
              <w:rPr>
                <w:rFonts w:ascii="Verdana" w:hAnsi="Verdana" w:cs="Arial"/>
                <w:sz w:val="24"/>
                <w:szCs w:val="24"/>
              </w:rPr>
              <w:t xml:space="preserve">намирница за </w:t>
            </w:r>
            <w:r>
              <w:rPr>
                <w:rFonts w:ascii="Verdana" w:hAnsi="Verdana" w:cs="Arial"/>
                <w:sz w:val="24"/>
                <w:szCs w:val="24"/>
                <w:lang w:val="sr-Cyrl-RS"/>
              </w:rPr>
              <w:t>припремање хране</w:t>
            </w:r>
            <w:r>
              <w:rPr>
                <w:rFonts w:ascii="Verdana" w:hAnsi="Verdana" w:cs="Arial"/>
                <w:sz w:val="24"/>
                <w:szCs w:val="24"/>
              </w:rPr>
              <w:t xml:space="preserve">,   редни број набавке ЈН </w:t>
            </w:r>
            <w:r>
              <w:rPr>
                <w:rFonts w:ascii="Verdana" w:hAnsi="Verdana" w:cs="Arial"/>
                <w:sz w:val="24"/>
                <w:szCs w:val="24"/>
                <w:lang w:val="sr-Cyrl-RS"/>
              </w:rPr>
              <w:t>1.1.1</w:t>
            </w:r>
            <w:r>
              <w:rPr>
                <w:rFonts w:ascii="Verdana" w:hAnsi="Verdana" w:cs="Arial"/>
                <w:sz w:val="24"/>
                <w:szCs w:val="24"/>
              </w:rPr>
              <w:t>/20</w:t>
            </w:r>
            <w:r>
              <w:rPr>
                <w:rFonts w:ascii="Verdana" w:hAnsi="Verdana" w:cs="Arial"/>
                <w:sz w:val="24"/>
                <w:szCs w:val="24"/>
                <w:lang w:val="sr-Cyrl-RS"/>
              </w:rPr>
              <w:t>20</w:t>
            </w:r>
            <w:r>
              <w:rPr>
                <w:rFonts w:ascii="Verdana" w:hAnsi="Verdana" w:cs="Arial"/>
                <w:sz w:val="24"/>
                <w:szCs w:val="24"/>
              </w:rPr>
              <w:t>, за потребе Предшколске установе ''Рад</w:t>
            </w:r>
            <w:r>
              <w:rPr>
                <w:rFonts w:ascii="Verdana" w:hAnsi="Verdana" w:cs="Arial"/>
                <w:sz w:val="24"/>
                <w:szCs w:val="24"/>
                <w:lang w:val="sr-Cyrl-RS"/>
              </w:rPr>
              <w:t>а Миљковић</w:t>
            </w:r>
            <w:r>
              <w:rPr>
                <w:rFonts w:ascii="Verdana" w:hAnsi="Verdana" w:cs="Arial"/>
                <w:sz w:val="24"/>
                <w:szCs w:val="24"/>
              </w:rPr>
              <w:t xml:space="preserve">'' у </w:t>
            </w:r>
            <w:r>
              <w:rPr>
                <w:rFonts w:ascii="Verdana" w:hAnsi="Verdana" w:cs="Arial"/>
                <w:sz w:val="24"/>
                <w:szCs w:val="24"/>
                <w:lang w:val="sr-Cyrl-RS"/>
              </w:rPr>
              <w:t>Деспотовцу</w:t>
            </w:r>
            <w:r>
              <w:rPr>
                <w:rFonts w:ascii="Verdana" w:hAnsi="Verdana" w:cs="Arial"/>
                <w:sz w:val="24"/>
                <w:szCs w:val="24"/>
              </w:rPr>
              <w:t xml:space="preserve"> на основу јавног позива објављеног на Порталу јавних набавки дана</w:t>
            </w:r>
            <w:r>
              <w:rPr>
                <w:rFonts w:ascii="Verdana" w:hAnsi="Verdana" w:cs="Arial"/>
                <w:sz w:val="24"/>
                <w:szCs w:val="24"/>
                <w:lang w:val="sr-Cyrl-RS"/>
              </w:rPr>
              <w:t xml:space="preserve"> ____2020</w:t>
            </w:r>
            <w:r>
              <w:rPr>
                <w:rFonts w:ascii="Verdana" w:hAnsi="Verdana" w:cs="Arial"/>
                <w:sz w:val="24"/>
                <w:szCs w:val="24"/>
              </w:rPr>
              <w:t xml:space="preserve"> године;</w:t>
            </w:r>
          </w:p>
          <w:p w:rsidR="006C57A8" w:rsidRDefault="006C57A8">
            <w:pPr>
              <w:autoSpaceDE w:val="0"/>
              <w:autoSpaceDN w:val="0"/>
              <w:adjustRightInd w:val="0"/>
              <w:spacing w:line="254" w:lineRule="auto"/>
              <w:ind w:left="-54" w:right="991" w:firstLine="426"/>
              <w:jc w:val="both"/>
              <w:rPr>
                <w:rFonts w:ascii="Verdana" w:hAnsi="Verdana" w:cs="Arial"/>
                <w:sz w:val="24"/>
                <w:szCs w:val="24"/>
                <w:lang w:eastAsia="sr-Latn-CS"/>
              </w:rPr>
            </w:pPr>
            <w:r>
              <w:rPr>
                <w:rFonts w:ascii="Verdana" w:hAnsi="Verdana" w:cs="Arial"/>
                <w:sz w:val="24"/>
                <w:szCs w:val="24"/>
              </w:rPr>
              <w:t xml:space="preserve">- </w:t>
            </w:r>
            <w:r>
              <w:rPr>
                <w:rFonts w:ascii="Verdana" w:hAnsi="Verdana" w:cs="Arial"/>
                <w:sz w:val="24"/>
                <w:szCs w:val="24"/>
                <w:lang w:eastAsia="sr-Latn-CS"/>
              </w:rPr>
              <w:t xml:space="preserve"> да је </w:t>
            </w:r>
            <w:r>
              <w:rPr>
                <w:rFonts w:ascii="Verdana" w:hAnsi="Verdana" w:cs="Arial"/>
                <w:sz w:val="24"/>
                <w:szCs w:val="24"/>
                <w:lang w:val="sr-Cyrl-RS" w:eastAsia="sr-Latn-CS"/>
              </w:rPr>
              <w:t>Продавац</w:t>
            </w:r>
            <w:r>
              <w:rPr>
                <w:rFonts w:ascii="Verdana" w:hAnsi="Verdana" w:cs="Arial"/>
                <w:sz w:val="24"/>
                <w:szCs w:val="24"/>
                <w:lang w:eastAsia="sr-Latn-CS"/>
              </w:rPr>
              <w:t xml:space="preserve"> доставио своју понуду, која је заведена код </w:t>
            </w:r>
            <w:r>
              <w:rPr>
                <w:rFonts w:ascii="Verdana" w:hAnsi="Verdana" w:cs="Arial"/>
                <w:sz w:val="24"/>
                <w:szCs w:val="24"/>
                <w:lang w:val="sr-Cyrl-RS" w:eastAsia="sr-Latn-CS"/>
              </w:rPr>
              <w:t>Купца</w:t>
            </w:r>
            <w:r>
              <w:rPr>
                <w:rFonts w:ascii="Verdana" w:hAnsi="Verdana" w:cs="Arial"/>
                <w:sz w:val="24"/>
                <w:szCs w:val="24"/>
                <w:lang w:eastAsia="sr-Latn-CS"/>
              </w:rPr>
              <w:t xml:space="preserve"> под бројем</w:t>
            </w:r>
            <w:r>
              <w:rPr>
                <w:rFonts w:ascii="Verdana" w:hAnsi="Verdana" w:cs="Arial"/>
                <w:sz w:val="24"/>
                <w:szCs w:val="24"/>
                <w:lang w:val="sr-Cyrl-RS" w:eastAsia="sr-Latn-CS"/>
              </w:rPr>
              <w:t>____ дана ___2020. г</w:t>
            </w:r>
            <w:r>
              <w:rPr>
                <w:rFonts w:ascii="Verdana" w:hAnsi="Verdana" w:cs="Arial"/>
                <w:sz w:val="24"/>
                <w:szCs w:val="24"/>
                <w:lang w:eastAsia="sr-Latn-CS"/>
              </w:rPr>
              <w:t>одине</w:t>
            </w:r>
            <w:r>
              <w:rPr>
                <w:rFonts w:ascii="Verdana" w:hAnsi="Verdana" w:cs="Arial"/>
                <w:sz w:val="24"/>
                <w:szCs w:val="24"/>
                <w:lang w:val="sr-Cyrl-RS" w:eastAsia="sr-Latn-CS"/>
              </w:rPr>
              <w:t xml:space="preserve"> и</w:t>
            </w:r>
            <w:r>
              <w:rPr>
                <w:rFonts w:ascii="Verdana" w:hAnsi="Verdana" w:cs="Arial"/>
                <w:sz w:val="24"/>
                <w:szCs w:val="24"/>
                <w:lang w:eastAsia="sr-Latn-CS"/>
              </w:rPr>
              <w:t xml:space="preserve"> која чини саставни део овог уговора;</w:t>
            </w:r>
          </w:p>
          <w:p w:rsidR="006C57A8" w:rsidRDefault="006C57A8">
            <w:pPr>
              <w:autoSpaceDE w:val="0"/>
              <w:autoSpaceDN w:val="0"/>
              <w:adjustRightInd w:val="0"/>
              <w:spacing w:line="254" w:lineRule="auto"/>
              <w:ind w:left="-54" w:right="991" w:firstLine="426"/>
              <w:jc w:val="both"/>
              <w:rPr>
                <w:rFonts w:ascii="Verdana" w:hAnsi="Verdana" w:cs="Arial"/>
                <w:b/>
                <w:bCs/>
                <w:sz w:val="24"/>
                <w:szCs w:val="24"/>
                <w:lang w:eastAsia="sr-Latn-RS"/>
              </w:rPr>
            </w:pPr>
            <w:r>
              <w:rPr>
                <w:rFonts w:ascii="Verdana" w:hAnsi="Verdana" w:cs="Arial"/>
                <w:sz w:val="24"/>
                <w:szCs w:val="24"/>
                <w:lang w:val="sr-Cyrl-RS"/>
              </w:rPr>
              <w:t xml:space="preserve">- </w:t>
            </w:r>
            <w:r>
              <w:rPr>
                <w:rFonts w:ascii="Verdana" w:hAnsi="Verdana" w:cs="Arial"/>
                <w:sz w:val="24"/>
                <w:szCs w:val="24"/>
                <w:lang w:eastAsia="sr-Latn-CS"/>
              </w:rPr>
              <w:t xml:space="preserve">да је </w:t>
            </w:r>
            <w:r>
              <w:rPr>
                <w:rFonts w:ascii="Verdana" w:hAnsi="Verdana" w:cs="Arial"/>
                <w:sz w:val="24"/>
                <w:szCs w:val="24"/>
                <w:lang w:val="sr-Cyrl-RS" w:eastAsia="sr-Latn-CS"/>
              </w:rPr>
              <w:t xml:space="preserve">Купац </w:t>
            </w:r>
            <w:r>
              <w:rPr>
                <w:rFonts w:ascii="Verdana" w:hAnsi="Verdana" w:cs="Arial"/>
                <w:sz w:val="24"/>
                <w:szCs w:val="24"/>
                <w:lang w:eastAsia="sr-Latn-CS"/>
              </w:rPr>
              <w:t xml:space="preserve"> донео Одлуку број </w:t>
            </w:r>
            <w:r>
              <w:rPr>
                <w:rFonts w:ascii="Verdana" w:hAnsi="Verdana" w:cs="Arial"/>
                <w:sz w:val="24"/>
                <w:szCs w:val="24"/>
                <w:lang w:val="sr-Cyrl-RS" w:eastAsia="sr-Latn-CS"/>
              </w:rPr>
              <w:t>_____</w:t>
            </w:r>
            <w:r>
              <w:rPr>
                <w:rFonts w:ascii="Verdana" w:hAnsi="Verdana" w:cs="Arial"/>
                <w:sz w:val="24"/>
                <w:szCs w:val="24"/>
                <w:lang w:eastAsia="sr-Latn-CS"/>
              </w:rPr>
              <w:t xml:space="preserve"> од </w:t>
            </w:r>
            <w:r>
              <w:rPr>
                <w:rFonts w:ascii="Verdana" w:hAnsi="Verdana" w:cs="Arial"/>
                <w:sz w:val="24"/>
                <w:szCs w:val="24"/>
                <w:lang w:val="sr-Cyrl-RS" w:eastAsia="sr-Latn-CS"/>
              </w:rPr>
              <w:t>_____</w:t>
            </w:r>
            <w:r>
              <w:rPr>
                <w:rFonts w:ascii="Verdana" w:hAnsi="Verdana" w:cs="Arial"/>
                <w:sz w:val="24"/>
                <w:szCs w:val="24"/>
                <w:lang w:eastAsia="sr-Latn-CS"/>
              </w:rPr>
              <w:t>20</w:t>
            </w:r>
            <w:r>
              <w:rPr>
                <w:rFonts w:ascii="Verdana" w:hAnsi="Verdana" w:cs="Arial"/>
                <w:sz w:val="24"/>
                <w:szCs w:val="24"/>
                <w:lang w:val="sr-Cyrl-RS" w:eastAsia="sr-Latn-CS"/>
              </w:rPr>
              <w:t>20</w:t>
            </w:r>
            <w:r>
              <w:rPr>
                <w:rFonts w:ascii="Verdana" w:hAnsi="Verdana" w:cs="Arial"/>
                <w:sz w:val="24"/>
                <w:szCs w:val="24"/>
                <w:lang w:eastAsia="sr-Latn-CS"/>
              </w:rPr>
              <w:t xml:space="preserve">. године којом </w:t>
            </w:r>
            <w:r>
              <w:rPr>
                <w:rFonts w:ascii="Verdana" w:hAnsi="Verdana" w:cs="Arial"/>
                <w:sz w:val="24"/>
                <w:szCs w:val="24"/>
                <w:lang w:val="sr-Cyrl-RS" w:eastAsia="sr-Latn-CS"/>
              </w:rPr>
              <w:t>ј</w:t>
            </w:r>
            <w:r>
              <w:rPr>
                <w:rFonts w:ascii="Verdana" w:hAnsi="Verdana" w:cs="Arial"/>
                <w:sz w:val="24"/>
                <w:szCs w:val="24"/>
                <w:lang w:eastAsia="sr-Latn-CS"/>
              </w:rPr>
              <w:t xml:space="preserve">е </w:t>
            </w:r>
            <w:r w:rsidR="00037A8A">
              <w:rPr>
                <w:rFonts w:ascii="Verdana" w:hAnsi="Verdana" w:cs="Arial"/>
                <w:sz w:val="24"/>
                <w:szCs w:val="24"/>
                <w:lang w:val="sr-Cyrl-RS" w:eastAsia="sr-Latn-CS"/>
              </w:rPr>
              <w:t>продавцу</w:t>
            </w:r>
            <w:r>
              <w:rPr>
                <w:rFonts w:ascii="Verdana" w:hAnsi="Verdana" w:cs="Arial"/>
                <w:sz w:val="24"/>
                <w:szCs w:val="24"/>
                <w:lang w:val="sr-Cyrl-RS" w:eastAsia="sr-Latn-CS"/>
              </w:rPr>
              <w:t xml:space="preserve"> доделио </w:t>
            </w:r>
            <w:r>
              <w:rPr>
                <w:rFonts w:ascii="Verdana" w:hAnsi="Verdana" w:cs="Arial"/>
                <w:sz w:val="24"/>
                <w:szCs w:val="24"/>
                <w:lang w:eastAsia="sr-Latn-CS"/>
              </w:rPr>
              <w:t xml:space="preserve"> Уговор</w:t>
            </w:r>
            <w:r>
              <w:rPr>
                <w:rFonts w:ascii="Verdana" w:hAnsi="Verdana" w:cs="Arial"/>
                <w:sz w:val="24"/>
                <w:szCs w:val="24"/>
                <w:lang w:val="sr-Cyrl-RS" w:eastAsia="sr-Latn-CS"/>
              </w:rPr>
              <w:t xml:space="preserve"> о јавној набавци </w:t>
            </w:r>
            <w:r>
              <w:rPr>
                <w:rFonts w:ascii="Verdana" w:hAnsi="Verdana" w:cs="Arial"/>
                <w:sz w:val="24"/>
                <w:szCs w:val="24"/>
              </w:rPr>
              <w:t xml:space="preserve"> за партију  </w:t>
            </w:r>
            <w:r>
              <w:rPr>
                <w:rFonts w:ascii="Verdana" w:eastAsia="TimesNewRomanPSMT" w:hAnsi="Verdana" w:cs="Arial"/>
                <w:b/>
                <w:bCs/>
                <w:i/>
                <w:sz w:val="24"/>
                <w:szCs w:val="24"/>
                <w:u w:val="single"/>
                <w:lang w:val="sr-Cyrl-RS"/>
              </w:rPr>
              <w:t>6</w:t>
            </w:r>
            <w:r>
              <w:rPr>
                <w:rFonts w:ascii="Verdana" w:eastAsia="TimesNewRomanPSMT" w:hAnsi="Verdana" w:cs="Arial"/>
                <w:b/>
                <w:bCs/>
                <w:i/>
                <w:sz w:val="24"/>
                <w:szCs w:val="24"/>
                <w:u w:val="single"/>
              </w:rPr>
              <w:t xml:space="preserve"> – </w:t>
            </w:r>
            <w:r>
              <w:rPr>
                <w:rFonts w:ascii="Verdana" w:eastAsia="TimesNewRomanPSMT" w:hAnsi="Verdana" w:cs="Arial"/>
                <w:b/>
                <w:bCs/>
                <w:i/>
                <w:sz w:val="24"/>
                <w:szCs w:val="24"/>
                <w:u w:val="single"/>
                <w:lang w:val="sr-Cyrl-RS"/>
              </w:rPr>
              <w:t>смрзнути</w:t>
            </w:r>
            <w:r>
              <w:rPr>
                <w:rFonts w:ascii="Verdana" w:eastAsia="TimesNewRomanPSMT" w:hAnsi="Verdana" w:cs="Arial"/>
                <w:b/>
                <w:bCs/>
                <w:sz w:val="24"/>
                <w:szCs w:val="24"/>
                <w:lang w:val="sr-Cyrl-RS"/>
              </w:rPr>
              <w:t xml:space="preserve"> </w:t>
            </w:r>
            <w:r>
              <w:rPr>
                <w:rFonts w:ascii="Verdana" w:eastAsia="TimesNewRomanPSMT" w:hAnsi="Verdana" w:cs="Arial"/>
                <w:b/>
                <w:bCs/>
                <w:i/>
                <w:sz w:val="24"/>
                <w:szCs w:val="24"/>
                <w:u w:val="single"/>
                <w:lang w:val="sr-Cyrl-RS"/>
              </w:rPr>
              <w:t>производи.</w:t>
            </w:r>
            <w:r>
              <w:rPr>
                <w:rFonts w:ascii="Verdana" w:hAnsi="Verdana" w:cs="Arial"/>
                <w:b/>
                <w:sz w:val="24"/>
                <w:szCs w:val="24"/>
              </w:rPr>
              <w:t xml:space="preserve">                                      </w:t>
            </w:r>
            <w:r>
              <w:rPr>
                <w:rFonts w:ascii="Verdana" w:hAnsi="Verdana" w:cs="Arial"/>
                <w:b/>
                <w:bCs/>
                <w:sz w:val="24"/>
                <w:szCs w:val="24"/>
                <w:lang w:eastAsia="sr-Latn-RS"/>
              </w:rPr>
              <w:t xml:space="preserve">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Предмет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Предмет овог уговора је купопродаја намирница за припремање хране – </w:t>
            </w:r>
            <w:r>
              <w:rPr>
                <w:rFonts w:ascii="Verdana" w:hAnsi="Verdana" w:cs="Arial"/>
                <w:bCs/>
                <w:sz w:val="24"/>
                <w:szCs w:val="24"/>
                <w:lang w:eastAsia="sr-Latn-RS"/>
              </w:rPr>
              <w:t xml:space="preserve"> партија</w:t>
            </w:r>
            <w:r>
              <w:rPr>
                <w:rFonts w:ascii="Verdana" w:hAnsi="Verdana" w:cs="Arial"/>
                <w:sz w:val="24"/>
                <w:szCs w:val="24"/>
                <w:lang w:eastAsia="sr-Latn-RS"/>
              </w:rPr>
              <w:t xml:space="preserve"> </w:t>
            </w:r>
            <w:r>
              <w:rPr>
                <w:rFonts w:ascii="Verdana" w:hAnsi="Verdana" w:cs="Arial"/>
                <w:bCs/>
                <w:sz w:val="24"/>
                <w:szCs w:val="24"/>
                <w:lang w:eastAsia="sr-Latn-RS"/>
              </w:rPr>
              <w:t xml:space="preserve">број 6. </w:t>
            </w:r>
            <w:r>
              <w:rPr>
                <w:rFonts w:ascii="Verdana" w:hAnsi="Verdana" w:cs="Arial"/>
                <w:bCs/>
                <w:sz w:val="24"/>
                <w:szCs w:val="24"/>
                <w:lang w:val="sr-Cyrl-RS" w:eastAsia="sr-Latn-RS"/>
              </w:rPr>
              <w:t>Смрзнути производи</w:t>
            </w:r>
            <w:r>
              <w:rPr>
                <w:rFonts w:ascii="Verdana" w:hAnsi="Verdana" w:cs="Arial"/>
                <w:bCs/>
                <w:sz w:val="24"/>
                <w:szCs w:val="24"/>
                <w:lang w:eastAsia="sr-Latn-RS"/>
              </w:rPr>
              <w:t xml:space="preserve">  </w:t>
            </w:r>
            <w:r>
              <w:rPr>
                <w:rFonts w:ascii="Verdana" w:hAnsi="Verdana" w:cs="Arial"/>
                <w:sz w:val="24"/>
                <w:szCs w:val="24"/>
                <w:lang w:eastAsia="sr-Latn-RS"/>
              </w:rPr>
              <w:t>према спецификацији продавца наведеној у понуди број _______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која је  саставни део овог уговора. </w:t>
            </w:r>
          </w:p>
          <w:p w:rsidR="006C57A8"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6C57A8" w:rsidRDefault="006C57A8">
            <w:pPr>
              <w:autoSpaceDE w:val="0"/>
              <w:autoSpaceDN w:val="0"/>
              <w:adjustRightInd w:val="0"/>
              <w:spacing w:line="254" w:lineRule="auto"/>
              <w:ind w:right="991" w:firstLine="575"/>
              <w:jc w:val="both"/>
              <w:rPr>
                <w:rFonts w:ascii="Verdana" w:hAnsi="Verdana" w:cs="Arial"/>
                <w:bCs/>
                <w:sz w:val="24"/>
                <w:szCs w:val="24"/>
                <w:u w:val="single"/>
                <w:lang w:eastAsia="sr-Latn-RS"/>
              </w:rPr>
            </w:pPr>
            <w:r>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C64D00" w:rsidRDefault="006C57A8">
            <w:pPr>
              <w:autoSpaceDE w:val="0"/>
              <w:autoSpaceDN w:val="0"/>
              <w:adjustRightInd w:val="0"/>
              <w:spacing w:line="254" w:lineRule="auto"/>
              <w:ind w:right="991" w:firstLine="575"/>
              <w:jc w:val="both"/>
              <w:rPr>
                <w:rFonts w:ascii="Verdana" w:hAnsi="Verdana" w:cs="Arial"/>
                <w:b/>
                <w:sz w:val="24"/>
                <w:szCs w:val="24"/>
                <w:lang w:val="sr-Cyrl-RS" w:eastAsia="sr-Latn-RS"/>
              </w:rPr>
            </w:pPr>
            <w:r>
              <w:rPr>
                <w:rFonts w:ascii="Verdana" w:hAnsi="Verdana" w:cs="Arial"/>
                <w:sz w:val="24"/>
                <w:szCs w:val="24"/>
                <w:lang w:eastAsia="sr-Latn-RS"/>
              </w:rPr>
              <w:t>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w:t>
            </w:r>
            <w:r>
              <w:rPr>
                <w:rFonts w:ascii="Verdana" w:hAnsi="Verdana" w:cs="Arial"/>
                <w:b/>
                <w:sz w:val="24"/>
                <w:szCs w:val="24"/>
                <w:lang w:val="sr-Cyrl-RS" w:eastAsia="sr-Latn-RS"/>
              </w:rPr>
              <w:t xml:space="preserve"> </w:t>
            </w:r>
          </w:p>
          <w:p w:rsidR="00C64D00" w:rsidRDefault="00C64D00">
            <w:pPr>
              <w:autoSpaceDE w:val="0"/>
              <w:autoSpaceDN w:val="0"/>
              <w:adjustRightInd w:val="0"/>
              <w:spacing w:line="254" w:lineRule="auto"/>
              <w:ind w:right="991" w:firstLine="575"/>
              <w:jc w:val="both"/>
              <w:rPr>
                <w:rFonts w:ascii="Verdana" w:hAnsi="Verdana" w:cs="Arial"/>
                <w:b/>
                <w:sz w:val="24"/>
                <w:szCs w:val="24"/>
                <w:lang w:val="sr-Cyrl-RS" w:eastAsia="sr-Latn-RS"/>
              </w:rPr>
            </w:pPr>
          </w:p>
          <w:p w:rsidR="00C64D00" w:rsidRDefault="00C64D00">
            <w:pPr>
              <w:autoSpaceDE w:val="0"/>
              <w:autoSpaceDN w:val="0"/>
              <w:adjustRightInd w:val="0"/>
              <w:spacing w:line="254" w:lineRule="auto"/>
              <w:ind w:right="991" w:firstLine="575"/>
              <w:jc w:val="both"/>
              <w:rPr>
                <w:rFonts w:ascii="Verdana" w:hAnsi="Verdana" w:cs="Arial"/>
                <w:b/>
                <w:sz w:val="24"/>
                <w:szCs w:val="24"/>
                <w:lang w:val="sr-Cyrl-RS" w:eastAsia="sr-Latn-RS"/>
              </w:rPr>
            </w:pPr>
          </w:p>
          <w:p w:rsidR="006C57A8" w:rsidRDefault="006C57A8">
            <w:pPr>
              <w:autoSpaceDE w:val="0"/>
              <w:autoSpaceDN w:val="0"/>
              <w:adjustRightInd w:val="0"/>
              <w:spacing w:line="254" w:lineRule="auto"/>
              <w:ind w:right="991" w:firstLine="575"/>
              <w:jc w:val="both"/>
              <w:rPr>
                <w:rFonts w:ascii="Verdana" w:hAnsi="Verdana" w:cs="Arial"/>
                <w:b/>
                <w:sz w:val="24"/>
                <w:szCs w:val="24"/>
                <w:lang w:val="sr-Cyrl-RS" w:eastAsia="sr-Latn-RS"/>
              </w:rPr>
            </w:pPr>
            <w:r>
              <w:rPr>
                <w:rFonts w:ascii="Verdana" w:hAnsi="Verdana" w:cs="Arial"/>
                <w:b/>
                <w:sz w:val="24"/>
                <w:szCs w:val="24"/>
                <w:lang w:val="sr-Cyrl-RS" w:eastAsia="sr-Latn-RS"/>
              </w:rPr>
              <w:t xml:space="preserve">                                </w:t>
            </w:r>
          </w:p>
          <w:p w:rsidR="006C57A8" w:rsidRDefault="006C57A8">
            <w:pPr>
              <w:autoSpaceDE w:val="0"/>
              <w:autoSpaceDN w:val="0"/>
              <w:adjustRightInd w:val="0"/>
              <w:spacing w:line="254" w:lineRule="auto"/>
              <w:ind w:right="991" w:firstLine="575"/>
              <w:jc w:val="both"/>
              <w:rPr>
                <w:rFonts w:ascii="Verdana" w:hAnsi="Verdana" w:cs="Arial"/>
                <w:b/>
                <w:sz w:val="24"/>
                <w:szCs w:val="24"/>
                <w:lang w:eastAsia="sr-Latn-RS"/>
              </w:rPr>
            </w:pPr>
            <w:r>
              <w:rPr>
                <w:rFonts w:ascii="Verdana" w:hAnsi="Verdana" w:cs="Arial"/>
                <w:b/>
                <w:sz w:val="24"/>
                <w:szCs w:val="24"/>
                <w:lang w:val="sr-Cyrl-RS" w:eastAsia="sr-Latn-RS"/>
              </w:rPr>
              <w:lastRenderedPageBreak/>
              <w:t xml:space="preserve">                                                </w:t>
            </w:r>
            <w:r>
              <w:rPr>
                <w:rFonts w:ascii="Verdana" w:hAnsi="Verdana" w:cs="Arial"/>
                <w:b/>
                <w:bCs/>
                <w:sz w:val="24"/>
                <w:szCs w:val="24"/>
                <w:lang w:eastAsia="sr-Latn-RS"/>
              </w:rPr>
              <w:t>Цена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2.</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Укупна вредност испоручене робе по овом уговору износи ______________ динара</w:t>
            </w:r>
            <w:r>
              <w:rPr>
                <w:rFonts w:ascii="Verdana" w:hAnsi="Verdana" w:cs="Arial"/>
                <w:bCs/>
                <w:sz w:val="24"/>
                <w:szCs w:val="24"/>
                <w:lang w:eastAsia="sr-Latn-RS"/>
              </w:rPr>
              <w:t xml:space="preserve"> без ПДВ-а,</w:t>
            </w:r>
            <w:r>
              <w:rPr>
                <w:rFonts w:ascii="Verdana" w:hAnsi="Verdana" w:cs="Arial"/>
                <w:sz w:val="24"/>
                <w:szCs w:val="24"/>
                <w:lang w:eastAsia="sr-Latn-RS"/>
              </w:rPr>
              <w:t xml:space="preserve"> односно у износу од ___________</w:t>
            </w:r>
            <w:r>
              <w:rPr>
                <w:rFonts w:ascii="Verdana" w:hAnsi="Verdana" w:cs="Arial"/>
                <w:bCs/>
                <w:sz w:val="24"/>
                <w:szCs w:val="24"/>
                <w:lang w:eastAsia="sr-Latn-RS"/>
              </w:rPr>
              <w:t xml:space="preserve"> динара са ПДВ-ом.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3.</w:t>
            </w:r>
          </w:p>
          <w:p w:rsidR="006C57A8" w:rsidRDefault="006C57A8">
            <w:pPr>
              <w:tabs>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6C57A8" w:rsidRDefault="006C57A8">
            <w:pPr>
              <w:tabs>
                <w:tab w:val="left" w:pos="1220"/>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6C57A8" w:rsidRDefault="006C57A8">
            <w:pPr>
              <w:pStyle w:val="yiv3091273646msobodytext"/>
              <w:shd w:val="clear" w:color="auto" w:fill="FFFFFF"/>
              <w:spacing w:before="0" w:beforeAutospacing="0" w:after="120" w:afterAutospacing="0" w:line="254" w:lineRule="auto"/>
              <w:ind w:right="991" w:firstLine="567"/>
              <w:contextualSpacing/>
              <w:jc w:val="both"/>
              <w:rPr>
                <w:rFonts w:ascii="Verdana" w:hAnsi="Verdana" w:cs="Arial"/>
              </w:rPr>
            </w:pPr>
            <w:r>
              <w:rPr>
                <w:rFonts w:ascii="Verdana" w:hAnsi="Verdana" w:cs="Arial"/>
                <w:lang w:val="sr-Cyrl-RS"/>
              </w:rPr>
              <w:t>Н</w:t>
            </w:r>
            <w:r>
              <w:rPr>
                <w:rFonts w:ascii="Verdana" w:hAnsi="Verdana" w:cs="Arial"/>
              </w:rPr>
              <w:t>акон истека рока</w:t>
            </w:r>
            <w:r>
              <w:rPr>
                <w:rFonts w:ascii="Verdana" w:hAnsi="Verdana" w:cs="Arial"/>
                <w:lang w:val="sr-Cyrl-RS"/>
              </w:rPr>
              <w:t xml:space="preserve"> из става 2. овог члана</w:t>
            </w:r>
            <w:r>
              <w:rPr>
                <w:rFonts w:ascii="Verdana" w:hAnsi="Verdana" w:cs="Arial"/>
              </w:rPr>
              <w:t xml:space="preserve">, </w:t>
            </w:r>
            <w:r>
              <w:rPr>
                <w:rFonts w:ascii="Verdana" w:hAnsi="Verdana" w:cs="Arial"/>
                <w:lang w:val="sr-Cyrl-RS"/>
              </w:rPr>
              <w:t>продавац</w:t>
            </w:r>
            <w:r>
              <w:rPr>
                <w:rFonts w:ascii="Verdana" w:hAnsi="Verdana" w:cs="Arial"/>
              </w:rPr>
              <w:t xml:space="preserve"> може да врши корекцију понуђених цена само уколико дође до промене раста индекса</w:t>
            </w:r>
            <w:r>
              <w:rPr>
                <w:rFonts w:ascii="Verdana" w:hAnsi="Verdana" w:cs="Arial"/>
                <w:lang w:val="sr-Cyrl-RS"/>
              </w:rPr>
              <w:t xml:space="preserve">  </w:t>
            </w:r>
            <w:r>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6C57A8" w:rsidRDefault="006C57A8">
            <w:pPr>
              <w:tabs>
                <w:tab w:val="left" w:pos="655"/>
              </w:tabs>
              <w:spacing w:line="254" w:lineRule="auto"/>
              <w:ind w:right="991"/>
              <w:jc w:val="both"/>
              <w:rPr>
                <w:rFonts w:ascii="Verdana" w:hAnsi="Verdana" w:cs="Arial"/>
                <w:bCs/>
                <w:sz w:val="24"/>
                <w:szCs w:val="24"/>
                <w:lang w:val="sr-Cyrl-RS"/>
              </w:rPr>
            </w:pPr>
            <w:r>
              <w:rPr>
                <w:rFonts w:ascii="Verdana" w:hAnsi="Verdana" w:cs="Arial"/>
                <w:bCs/>
                <w:sz w:val="24"/>
                <w:szCs w:val="24"/>
                <w:lang w:val="sr-Cyrl-RS"/>
              </w:rPr>
              <w:tab/>
            </w:r>
            <w:r>
              <w:rPr>
                <w:rFonts w:ascii="Verdana" w:hAnsi="Verdana" w:cs="Arial"/>
                <w:bCs/>
                <w:sz w:val="24"/>
                <w:szCs w:val="24"/>
              </w:rPr>
              <w:t xml:space="preserve">У случају да </w:t>
            </w:r>
            <w:r>
              <w:rPr>
                <w:rFonts w:ascii="Verdana" w:hAnsi="Verdana" w:cs="Arial"/>
                <w:bCs/>
                <w:sz w:val="24"/>
                <w:szCs w:val="24"/>
                <w:lang w:val="sr-Cyrl-RS"/>
              </w:rPr>
              <w:t>продавац</w:t>
            </w:r>
            <w:r>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6C57A8" w:rsidRDefault="006C57A8">
            <w:pPr>
              <w:spacing w:line="254" w:lineRule="auto"/>
              <w:ind w:right="991" w:firstLine="88"/>
              <w:jc w:val="both"/>
              <w:rPr>
                <w:rFonts w:ascii="Verdana" w:hAnsi="Verdana" w:cs="Arial"/>
                <w:sz w:val="24"/>
                <w:szCs w:val="24"/>
                <w:lang w:val="sr-Cyrl-RS"/>
              </w:rPr>
            </w:pPr>
            <w:r>
              <w:rPr>
                <w:rFonts w:ascii="Verdana" w:hAnsi="Verdana" w:cs="Arial"/>
                <w:sz w:val="24"/>
                <w:szCs w:val="24"/>
                <w:lang w:val="sr-Cyrl-RS"/>
              </w:rPr>
              <w:t xml:space="preserve">        Продавац </w:t>
            </w:r>
            <w:r>
              <w:rPr>
                <w:rFonts w:ascii="Verdana" w:hAnsi="Verdana" w:cs="Arial"/>
                <w:sz w:val="24"/>
                <w:szCs w:val="24"/>
              </w:rPr>
              <w:t xml:space="preserve"> је дужан да </w:t>
            </w:r>
            <w:r>
              <w:rPr>
                <w:rFonts w:ascii="Verdana" w:hAnsi="Verdana" w:cs="Arial"/>
                <w:sz w:val="24"/>
                <w:szCs w:val="24"/>
                <w:lang w:val="sr-Cyrl-RS"/>
              </w:rPr>
              <w:t>купцу</w:t>
            </w:r>
            <w:r>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6C57A8" w:rsidRDefault="006C57A8">
            <w:pPr>
              <w:tabs>
                <w:tab w:val="left" w:pos="655"/>
              </w:tabs>
              <w:spacing w:line="254" w:lineRule="auto"/>
              <w:ind w:right="991" w:firstLine="567"/>
              <w:jc w:val="both"/>
              <w:rPr>
                <w:rFonts w:ascii="Verdana" w:hAnsi="Verdana" w:cs="Arial"/>
                <w:sz w:val="24"/>
                <w:szCs w:val="24"/>
                <w:lang w:val="sr-Cyrl-RS" w:eastAsia="sr-Latn-RS"/>
              </w:rPr>
            </w:pPr>
            <w:r>
              <w:rPr>
                <w:rFonts w:ascii="Verdana" w:hAnsi="Verdana" w:cs="Arial"/>
                <w:sz w:val="24"/>
                <w:szCs w:val="24"/>
                <w:lang w:eastAsia="sr-Latn-RS"/>
              </w:rPr>
              <w:t>Купац има право, уколико на тржишту те врсте добара дође до појефтињења, да захтева од продавца да се изврши умањење уговорене цене испоруке.</w:t>
            </w:r>
            <w:r>
              <w:rPr>
                <w:rFonts w:ascii="Verdana" w:hAnsi="Verdana" w:cs="Arial"/>
                <w:sz w:val="24"/>
                <w:szCs w:val="24"/>
                <w:lang w:val="sr-Cyrl-RS" w:eastAsia="sr-Latn-RS"/>
              </w:rPr>
              <w:t xml:space="preserve">                     </w:t>
            </w:r>
          </w:p>
          <w:p w:rsidR="006C57A8" w:rsidRDefault="006C57A8">
            <w:pPr>
              <w:tabs>
                <w:tab w:val="left" w:pos="655"/>
              </w:tabs>
              <w:spacing w:line="254" w:lineRule="auto"/>
              <w:ind w:right="991" w:firstLine="567"/>
              <w:jc w:val="both"/>
              <w:rPr>
                <w:rFonts w:ascii="Verdana" w:hAnsi="Verdana" w:cs="Arial"/>
                <w:b/>
                <w:bCs/>
                <w:sz w:val="24"/>
                <w:szCs w:val="24"/>
                <w:lang w:eastAsia="sr-Latn-RS"/>
              </w:rPr>
            </w:pPr>
            <w:r>
              <w:rPr>
                <w:rFonts w:ascii="Verdana" w:hAnsi="Verdana" w:cs="Arial"/>
                <w:sz w:val="24"/>
                <w:szCs w:val="24"/>
                <w:lang w:val="sr-Cyrl-RS" w:eastAsia="sr-Latn-RS"/>
              </w:rPr>
              <w:t xml:space="preserve">                                </w:t>
            </w:r>
            <w:r>
              <w:rPr>
                <w:rFonts w:ascii="Verdana" w:hAnsi="Verdana" w:cs="Arial"/>
                <w:b/>
                <w:bCs/>
                <w:sz w:val="24"/>
                <w:szCs w:val="24"/>
                <w:lang w:eastAsia="sr-Latn-RS"/>
              </w:rPr>
              <w:t>Услови и начин плаћања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Pr>
                <w:rFonts w:ascii="Verdana" w:hAnsi="Verdana" w:cs="Arial"/>
                <w:sz w:val="24"/>
                <w:szCs w:val="24"/>
                <w:lang w:eastAsia="sr-Latn-RS"/>
              </w:rPr>
              <w:t xml:space="preserve"> дана од дана </w:t>
            </w:r>
            <w:r>
              <w:rPr>
                <w:rFonts w:ascii="Verdana" w:hAnsi="Verdana" w:cs="Arial"/>
                <w:sz w:val="24"/>
                <w:szCs w:val="24"/>
                <w:lang w:val="sr-Cyrl-RS" w:eastAsia="sr-Latn-RS"/>
              </w:rPr>
              <w:t>пријема</w:t>
            </w:r>
            <w:r>
              <w:rPr>
                <w:rFonts w:ascii="Verdana" w:hAnsi="Verdana" w:cs="Arial"/>
                <w:sz w:val="24"/>
                <w:szCs w:val="24"/>
                <w:lang w:eastAsia="sr-Latn-RS"/>
              </w:rPr>
              <w:t xml:space="preserve"> рачуна.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Плаћања доспелих обавеза насталих у 20</w:t>
            </w:r>
            <w:r>
              <w:rPr>
                <w:rFonts w:ascii="Verdana" w:hAnsi="Verdana" w:cs="Arial"/>
                <w:sz w:val="24"/>
                <w:szCs w:val="24"/>
                <w:lang w:val="sr-Cyrl-RS" w:eastAsia="sr-Latn-RS"/>
              </w:rPr>
              <w:t>20</w:t>
            </w:r>
            <w:r>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w:t>
            </w:r>
            <w:r>
              <w:rPr>
                <w:rFonts w:ascii="Verdana" w:hAnsi="Verdana" w:cs="Arial"/>
                <w:sz w:val="24"/>
                <w:szCs w:val="24"/>
                <w:lang w:val="sr-Cyrl-RS" w:eastAsia="sr-Latn-RS"/>
              </w:rPr>
              <w:t>20</w:t>
            </w:r>
            <w:r>
              <w:rPr>
                <w:rFonts w:ascii="Verdana" w:hAnsi="Verdana" w:cs="Arial"/>
                <w:sz w:val="24"/>
                <w:szCs w:val="24"/>
                <w:lang w:eastAsia="sr-Latn-RS"/>
              </w:rPr>
              <w:t xml:space="preserve">. </w:t>
            </w:r>
            <w:r>
              <w:rPr>
                <w:rFonts w:ascii="Verdana" w:hAnsi="Verdana" w:cs="Arial"/>
                <w:sz w:val="24"/>
                <w:szCs w:val="24"/>
                <w:lang w:val="sr-Cyrl-RS" w:eastAsia="sr-Latn-RS"/>
              </w:rPr>
              <w:t>г</w:t>
            </w:r>
            <w:r>
              <w:rPr>
                <w:rFonts w:ascii="Verdana" w:hAnsi="Verdana" w:cs="Arial"/>
                <w:sz w:val="24"/>
                <w:szCs w:val="24"/>
                <w:lang w:eastAsia="sr-Latn-RS"/>
              </w:rPr>
              <w:t>одину,</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Pr>
                <w:rFonts w:ascii="Verdana" w:hAnsi="Verdana" w:cs="Arial"/>
                <w:sz w:val="24"/>
                <w:szCs w:val="24"/>
                <w:lang w:eastAsia="sr-Latn-RS"/>
              </w:rPr>
              <w:br/>
              <w:t xml:space="preserve">      За део реализације уговора који се односи на 202</w:t>
            </w:r>
            <w:r>
              <w:rPr>
                <w:rFonts w:ascii="Verdana" w:hAnsi="Verdana" w:cs="Arial"/>
                <w:sz w:val="24"/>
                <w:szCs w:val="24"/>
                <w:lang w:val="sr-Cyrl-RS" w:eastAsia="sr-Latn-RS"/>
              </w:rPr>
              <w:t xml:space="preserve">1. </w:t>
            </w:r>
            <w:r>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202</w:t>
            </w:r>
            <w:r>
              <w:rPr>
                <w:rFonts w:ascii="Verdana" w:hAnsi="Verdana" w:cs="Arial"/>
                <w:sz w:val="24"/>
                <w:szCs w:val="24"/>
                <w:lang w:val="sr-Cyrl-RS" w:eastAsia="sr-Latn-RS"/>
              </w:rPr>
              <w:t>1</w:t>
            </w:r>
            <w:r>
              <w:rPr>
                <w:rFonts w:ascii="Verdana" w:hAnsi="Verdana" w:cs="Arial"/>
                <w:sz w:val="24"/>
                <w:szCs w:val="24"/>
                <w:lang w:eastAsia="sr-Latn-RS"/>
              </w:rPr>
              <w:t>.</w:t>
            </w:r>
            <w:r>
              <w:rPr>
                <w:rFonts w:ascii="Verdana" w:hAnsi="Verdana" w:cs="Arial"/>
                <w:sz w:val="24"/>
                <w:szCs w:val="24"/>
                <w:lang w:val="sr-Cyrl-RS" w:eastAsia="sr-Latn-RS"/>
              </w:rPr>
              <w:t xml:space="preserve"> </w:t>
            </w:r>
            <w:r>
              <w:rPr>
                <w:rFonts w:ascii="Verdana" w:hAnsi="Verdana" w:cs="Arial"/>
                <w:sz w:val="24"/>
                <w:szCs w:val="24"/>
                <w:lang w:eastAsia="sr-Latn-RS"/>
              </w:rPr>
              <w:t>годину (</w:t>
            </w:r>
            <w:r>
              <w:rPr>
                <w:rFonts w:ascii="Verdana" w:hAnsi="Verdana" w:cs="Arial"/>
                <w:sz w:val="24"/>
                <w:szCs w:val="24"/>
                <w:lang w:val="sr-Cyrl-RS" w:eastAsia="sr-Latn-RS"/>
              </w:rPr>
              <w:t xml:space="preserve"> </w:t>
            </w:r>
            <w:r>
              <w:rPr>
                <w:rFonts w:ascii="Verdana" w:hAnsi="Verdana" w:cs="Arial"/>
                <w:sz w:val="24"/>
                <w:szCs w:val="24"/>
                <w:lang w:eastAsia="sr-Latn-RS"/>
              </w:rPr>
              <w:t>Фининансијским планом за</w:t>
            </w:r>
            <w:r>
              <w:rPr>
                <w:rFonts w:ascii="Verdana" w:hAnsi="Verdana" w:cs="Arial"/>
                <w:sz w:val="24"/>
                <w:szCs w:val="24"/>
                <w:lang w:val="sr-Cyrl-RS" w:eastAsia="sr-Latn-RS"/>
              </w:rPr>
              <w:t xml:space="preserve"> </w:t>
            </w:r>
            <w:r>
              <w:rPr>
                <w:rFonts w:ascii="Verdana" w:hAnsi="Verdana" w:cs="Arial"/>
                <w:sz w:val="24"/>
                <w:szCs w:val="24"/>
                <w:lang w:eastAsia="sr-Latn-RS"/>
              </w:rPr>
              <w:t>202</w:t>
            </w:r>
            <w:r>
              <w:rPr>
                <w:rFonts w:ascii="Verdana" w:hAnsi="Verdana" w:cs="Arial"/>
                <w:sz w:val="24"/>
                <w:szCs w:val="24"/>
                <w:lang w:val="sr-Cyrl-RS" w:eastAsia="sr-Latn-RS"/>
              </w:rPr>
              <w:t xml:space="preserve">1. </w:t>
            </w:r>
            <w:r>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Плаћање доспелих обавеза које настану у 2021. години, вршиће се до висине одобрених средстава у финансијском плану за 2021. годину, односно до износа од _______динара без пдв-а, и износа од ______ динара са пдв.</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lastRenderedPageBreak/>
              <w:t>Уговорне стране су сагласне да у случају да се планирана средства из става 2. овог члана за 2020. годину не потроше до 31.12.2020. године, да преостали износ средстава купац употреби за плаћање доспелих обавеза у 2021. години, о чему ће уговорне стране сачинити Анекс уговора.</w:t>
            </w:r>
          </w:p>
          <w:p w:rsidR="006C57A8" w:rsidRDefault="006C57A8">
            <w:pPr>
              <w:autoSpaceDE w:val="0"/>
              <w:autoSpaceDN w:val="0"/>
              <w:adjustRightInd w:val="0"/>
              <w:spacing w:line="254" w:lineRule="auto"/>
              <w:ind w:right="991" w:firstLine="512"/>
              <w:jc w:val="both"/>
              <w:rPr>
                <w:rFonts w:ascii="Verdana" w:hAnsi="Verdana" w:cs="Arial"/>
                <w:b/>
                <w:bCs/>
                <w:sz w:val="24"/>
                <w:szCs w:val="24"/>
                <w:lang w:eastAsia="sr-Latn-RS"/>
              </w:rPr>
            </w:pPr>
            <w:r>
              <w:rPr>
                <w:rFonts w:ascii="Verdana" w:hAnsi="Verdana" w:cs="Arial"/>
                <w:b/>
                <w:bCs/>
                <w:sz w:val="24"/>
                <w:szCs w:val="24"/>
                <w:lang w:val="sr-Cyrl-RS" w:eastAsia="sr-Latn-RS"/>
              </w:rPr>
              <w:t xml:space="preserve">                                               </w:t>
            </w:r>
            <w:r>
              <w:rPr>
                <w:rFonts w:ascii="Verdana" w:hAnsi="Verdana" w:cs="Arial"/>
                <w:b/>
                <w:bCs/>
                <w:sz w:val="24"/>
                <w:szCs w:val="24"/>
                <w:lang w:eastAsia="sr-Latn-RS"/>
              </w:rPr>
              <w:t>Квалитет робе</w:t>
            </w:r>
          </w:p>
          <w:p w:rsidR="006C57A8" w:rsidRDefault="006C57A8">
            <w:pPr>
              <w:autoSpaceDE w:val="0"/>
              <w:autoSpaceDN w:val="0"/>
              <w:adjustRightInd w:val="0"/>
              <w:spacing w:line="254" w:lineRule="auto"/>
              <w:ind w:right="991" w:firstLine="512"/>
              <w:jc w:val="center"/>
              <w:rPr>
                <w:rFonts w:ascii="Verdana" w:hAnsi="Verdana" w:cs="Arial"/>
                <w:bCs/>
                <w:sz w:val="24"/>
                <w:szCs w:val="24"/>
                <w:lang w:eastAsia="sr-Latn-RS"/>
              </w:rPr>
            </w:pPr>
            <w:r>
              <w:rPr>
                <w:rFonts w:ascii="Verdana" w:hAnsi="Verdana" w:cs="Arial"/>
                <w:b/>
                <w:bCs/>
                <w:sz w:val="24"/>
                <w:szCs w:val="24"/>
                <w:lang w:eastAsia="sr-Latn-RS"/>
              </w:rPr>
              <w:t>Члан 5.</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Рок и место испоруке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6.</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Продавац ће испоруку робе по овом уговору </w:t>
            </w:r>
            <w:r>
              <w:rPr>
                <w:rFonts w:ascii="Verdana" w:hAnsi="Verdana" w:cs="Arial"/>
                <w:sz w:val="24"/>
                <w:szCs w:val="24"/>
                <w:lang w:val="sr-Cyrl-RS" w:eastAsia="sr-Latn-RS"/>
              </w:rPr>
              <w:t xml:space="preserve">у складу за потребама и захтевима купца у року од _____часа од дана пријема требовања </w:t>
            </w:r>
            <w:r>
              <w:rPr>
                <w:rFonts w:ascii="Verdana" w:hAnsi="Verdana" w:cs="Arial"/>
                <w:sz w:val="24"/>
                <w:szCs w:val="24"/>
                <w:lang w:eastAsia="sr-Latn-RS"/>
              </w:rPr>
              <w:t>и то: франко седиште ( магацин) купца у Деспотовцу</w:t>
            </w:r>
            <w:r>
              <w:rPr>
                <w:rFonts w:ascii="Verdana" w:hAnsi="Verdana" w:cs="Arial"/>
                <w:sz w:val="24"/>
                <w:szCs w:val="24"/>
                <w:lang w:val="sr-Cyrl-RS" w:eastAsia="sr-Latn-RS"/>
              </w:rPr>
              <w:t>.</w:t>
            </w:r>
          </w:p>
          <w:p w:rsidR="006C57A8" w:rsidRDefault="006C57A8">
            <w:pPr>
              <w:spacing w:line="254" w:lineRule="auto"/>
              <w:ind w:right="991" w:firstLine="655"/>
              <w:jc w:val="both"/>
              <w:rPr>
                <w:rFonts w:ascii="Verdana" w:hAnsi="Verdana" w:cs="Arial"/>
                <w:sz w:val="24"/>
                <w:szCs w:val="24"/>
                <w:lang w:val="sr-Cyrl-RS"/>
              </w:rPr>
            </w:pPr>
            <w:r>
              <w:rPr>
                <w:rFonts w:ascii="Verdana" w:hAnsi="Verdana" w:cs="Arial"/>
                <w:sz w:val="24"/>
                <w:szCs w:val="24"/>
              </w:rPr>
              <w:t xml:space="preserve">Уговорне стране уговарају уговорну  казну за случај неиспуњења уговора од стране </w:t>
            </w:r>
            <w:r>
              <w:rPr>
                <w:rFonts w:ascii="Verdana" w:hAnsi="Verdana" w:cs="Arial"/>
                <w:sz w:val="24"/>
                <w:szCs w:val="24"/>
                <w:lang w:val="sr-Cyrl-RS"/>
              </w:rPr>
              <w:t>продавца</w:t>
            </w:r>
            <w:r>
              <w:rPr>
                <w:rFonts w:ascii="Verdana" w:hAnsi="Verdana" w:cs="Arial"/>
                <w:sz w:val="24"/>
                <w:szCs w:val="24"/>
              </w:rPr>
              <w:t xml:space="preserve"> у висини од 5 % </w:t>
            </w:r>
            <w:r>
              <w:rPr>
                <w:rFonts w:ascii="Verdana" w:hAnsi="Verdana" w:cs="Arial"/>
                <w:sz w:val="24"/>
                <w:szCs w:val="24"/>
                <w:lang w:val="sr-Cyrl-RS"/>
              </w:rPr>
              <w:t xml:space="preserve"> </w:t>
            </w:r>
            <w:r>
              <w:rPr>
                <w:rFonts w:ascii="Verdana" w:hAnsi="Verdana" w:cs="Arial"/>
                <w:sz w:val="24"/>
                <w:szCs w:val="24"/>
              </w:rPr>
              <w:t xml:space="preserve">вредности уговора. </w:t>
            </w:r>
          </w:p>
          <w:p w:rsidR="006C57A8" w:rsidRDefault="006C57A8">
            <w:pPr>
              <w:spacing w:line="254" w:lineRule="auto"/>
              <w:ind w:right="991" w:firstLine="655"/>
              <w:jc w:val="both"/>
              <w:rPr>
                <w:rFonts w:ascii="Verdana" w:hAnsi="Verdana" w:cs="Arial"/>
                <w:sz w:val="24"/>
                <w:szCs w:val="24"/>
                <w:lang w:val="sr-Cyrl-CS"/>
              </w:rPr>
            </w:pPr>
            <w:r>
              <w:rPr>
                <w:rFonts w:ascii="Verdana" w:hAnsi="Verdana" w:cs="Arial"/>
                <w:sz w:val="24"/>
                <w:szCs w:val="24"/>
              </w:rPr>
              <w:t xml:space="preserve">Као неизвршење уговора у смислу става </w:t>
            </w:r>
            <w:r>
              <w:rPr>
                <w:rFonts w:ascii="Verdana" w:hAnsi="Verdana" w:cs="Arial"/>
                <w:sz w:val="24"/>
                <w:szCs w:val="24"/>
                <w:lang w:val="sr-Cyrl-RS"/>
              </w:rPr>
              <w:t>2</w:t>
            </w:r>
            <w:r>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Pr>
                <w:rFonts w:ascii="Verdana" w:hAnsi="Verdana" w:cs="Arial"/>
                <w:sz w:val="24"/>
                <w:szCs w:val="24"/>
                <w:lang w:val="sr-Cyrl-RS"/>
              </w:rPr>
              <w:t>продавца</w:t>
            </w:r>
            <w:r>
              <w:rPr>
                <w:rFonts w:ascii="Verdana" w:hAnsi="Verdana" w:cs="Arial"/>
                <w:sz w:val="24"/>
                <w:szCs w:val="24"/>
              </w:rPr>
              <w:t xml:space="preserve"> без сагласности </w:t>
            </w:r>
            <w:r>
              <w:rPr>
                <w:rFonts w:ascii="Verdana" w:hAnsi="Verdana" w:cs="Arial"/>
                <w:sz w:val="24"/>
                <w:szCs w:val="24"/>
                <w:lang w:val="sr-Cyrl-RS"/>
              </w:rPr>
              <w:t>купца</w:t>
            </w:r>
            <w:r>
              <w:rPr>
                <w:rFonts w:ascii="Verdana" w:hAnsi="Verdana" w:cs="Arial"/>
                <w:sz w:val="24"/>
                <w:szCs w:val="24"/>
              </w:rPr>
              <w:t xml:space="preserve">, након чега је уговор раскинут, те </w:t>
            </w:r>
            <w:r>
              <w:rPr>
                <w:rFonts w:ascii="Verdana" w:hAnsi="Verdana" w:cs="Arial"/>
                <w:sz w:val="24"/>
                <w:szCs w:val="24"/>
                <w:lang w:val="sr-Cyrl-RS"/>
              </w:rPr>
              <w:t>купац</w:t>
            </w:r>
            <w:r>
              <w:rPr>
                <w:rFonts w:ascii="Verdana" w:hAnsi="Verdana" w:cs="Arial"/>
                <w:sz w:val="24"/>
                <w:szCs w:val="24"/>
              </w:rPr>
              <w:t xml:space="preserve"> има право на наплату уговорне казне.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7.</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Купац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плати уговорену цену у року и на начин предвиђен понудом продавца.</w:t>
            </w:r>
          </w:p>
          <w:p w:rsidR="006C57A8" w:rsidRDefault="006C57A8">
            <w:pPr>
              <w:autoSpaceDE w:val="0"/>
              <w:autoSpaceDN w:val="0"/>
              <w:adjustRightInd w:val="0"/>
              <w:spacing w:line="254" w:lineRule="auto"/>
              <w:ind w:left="360" w:right="991" w:firstLine="512"/>
              <w:jc w:val="center"/>
              <w:rPr>
                <w:rFonts w:ascii="Verdana" w:hAnsi="Verdana" w:cs="Arial"/>
                <w:b/>
                <w:sz w:val="24"/>
                <w:szCs w:val="24"/>
                <w:lang w:eastAsia="sr-Latn-RS"/>
              </w:rPr>
            </w:pPr>
            <w:r>
              <w:rPr>
                <w:rFonts w:ascii="Verdana" w:hAnsi="Verdana" w:cs="Arial"/>
                <w:b/>
                <w:bCs/>
                <w:sz w:val="24"/>
                <w:szCs w:val="24"/>
                <w:lang w:eastAsia="sr-Latn-RS"/>
              </w:rPr>
              <w:t>Члан 8.</w:t>
            </w:r>
          </w:p>
          <w:p w:rsidR="006C57A8" w:rsidRDefault="006C57A8">
            <w:pPr>
              <w:autoSpaceDE w:val="0"/>
              <w:autoSpaceDN w:val="0"/>
              <w:adjustRightInd w:val="0"/>
              <w:spacing w:line="254" w:lineRule="auto"/>
              <w:ind w:left="360" w:right="991" w:firstLine="11"/>
              <w:jc w:val="both"/>
              <w:rPr>
                <w:rFonts w:ascii="Verdana" w:hAnsi="Verdana" w:cs="Arial"/>
                <w:sz w:val="24"/>
                <w:szCs w:val="24"/>
                <w:lang w:eastAsia="sr-Latn-RS"/>
              </w:rPr>
            </w:pPr>
            <w:r>
              <w:rPr>
                <w:rFonts w:ascii="Verdana" w:hAnsi="Verdana" w:cs="Arial"/>
                <w:sz w:val="24"/>
                <w:szCs w:val="24"/>
                <w:lang w:eastAsia="sr-Latn-RS"/>
              </w:rPr>
              <w:t xml:space="preserve">  Продавац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lastRenderedPageBreak/>
              <w:t>припреми робу према наруџбини коју је предходно добио од купца,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припреми законом предвиђену пратећу документацију  коју ће предати купцу</w:t>
            </w:r>
          </w:p>
          <w:p w:rsidR="006C57A8" w:rsidRDefault="006C57A8">
            <w:p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испоруку робе одговарајућим  возилом до магацина купца.</w:t>
            </w:r>
          </w:p>
          <w:p w:rsidR="006C57A8" w:rsidRDefault="006C57A8">
            <w:pPr>
              <w:autoSpaceDE w:val="0"/>
              <w:autoSpaceDN w:val="0"/>
              <w:adjustRightInd w:val="0"/>
              <w:spacing w:line="254" w:lineRule="auto"/>
              <w:ind w:left="360" w:right="991" w:firstLine="152"/>
              <w:jc w:val="both"/>
              <w:rPr>
                <w:rFonts w:ascii="Verdana" w:hAnsi="Verdana" w:cs="Arial"/>
                <w:sz w:val="24"/>
                <w:szCs w:val="24"/>
                <w:lang w:eastAsia="sr-Latn-RS"/>
              </w:rPr>
            </w:pPr>
            <w:r>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Pr>
                <w:rFonts w:ascii="Verdana" w:hAnsi="Verdana" w:cs="Arial"/>
                <w:sz w:val="24"/>
                <w:szCs w:val="24"/>
                <w:lang w:val="sr-Cyrl-RS" w:eastAsia="sr-Latn-RS"/>
              </w:rPr>
              <w:t xml:space="preserve"> и</w:t>
            </w:r>
            <w:r>
              <w:rPr>
                <w:rFonts w:ascii="Verdana" w:hAnsi="Verdana" w:cs="Arial"/>
                <w:sz w:val="24"/>
                <w:szCs w:val="24"/>
                <w:lang w:eastAsia="sr-Latn-RS"/>
              </w:rPr>
              <w:t xml:space="preserve"> прерађевине од меса</w:t>
            </w:r>
            <w:r>
              <w:rPr>
                <w:rFonts w:ascii="Verdana" w:hAnsi="Verdana" w:cs="Arial"/>
                <w:sz w:val="24"/>
                <w:szCs w:val="24"/>
                <w:lang w:val="sr-Cyrl-RS" w:eastAsia="sr-Latn-RS"/>
              </w:rPr>
              <w:t xml:space="preserve"> и смрзнути производи</w:t>
            </w:r>
            <w:r>
              <w:rPr>
                <w:rFonts w:ascii="Verdana" w:hAnsi="Verdana" w:cs="Arial"/>
                <w:sz w:val="24"/>
                <w:szCs w:val="24"/>
                <w:lang w:eastAsia="sr-Latn-RS"/>
              </w:rPr>
              <w:t>.</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Члан 9.</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703DE7" w:rsidRDefault="00703DE7">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Раскид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10.</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се може раскинути у складу са важећим позитивно-правним прописима.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lastRenderedPageBreak/>
              <w:t>Прелазне и завршне одредбе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Члан 12.</w:t>
            </w:r>
          </w:p>
          <w:p w:rsidR="009554B7" w:rsidRPr="009554B7" w:rsidRDefault="009554B7" w:rsidP="009554B7">
            <w:pPr>
              <w:autoSpaceDE w:val="0"/>
              <w:autoSpaceDN w:val="0"/>
              <w:adjustRightInd w:val="0"/>
              <w:spacing w:line="254" w:lineRule="auto"/>
              <w:ind w:right="991" w:firstLine="512"/>
              <w:jc w:val="both"/>
              <w:rPr>
                <w:rFonts w:ascii="Verdana" w:hAnsi="Verdana" w:cs="Arial"/>
                <w:sz w:val="24"/>
                <w:szCs w:val="24"/>
                <w:lang w:eastAsia="sr-Latn-RS"/>
              </w:rPr>
            </w:pPr>
            <w:r w:rsidRPr="009554B7">
              <w:rPr>
                <w:rFonts w:ascii="Verdana" w:hAnsi="Verdana" w:cs="Arial"/>
                <w:sz w:val="24"/>
                <w:szCs w:val="24"/>
                <w:lang w:eastAsia="sr-Latn-RS"/>
              </w:rPr>
              <w:t>Уговор ступа на снагу даном потписивања овлашћених представника обе уговорне стране.</w:t>
            </w:r>
          </w:p>
          <w:p w:rsidR="009554B7" w:rsidRPr="009554B7" w:rsidRDefault="009554B7" w:rsidP="009554B7">
            <w:pPr>
              <w:suppressAutoHyphens/>
              <w:spacing w:line="100" w:lineRule="atLeast"/>
              <w:ind w:right="1114" w:firstLine="516"/>
              <w:jc w:val="both"/>
              <w:rPr>
                <w:rFonts w:ascii="Verdana" w:eastAsia="Arial Unicode MS" w:hAnsi="Verdana" w:cs="Arial"/>
                <w:color w:val="000000"/>
                <w:kern w:val="2"/>
                <w:sz w:val="24"/>
                <w:szCs w:val="24"/>
                <w:lang w:val="sr-Cyrl-CS" w:eastAsia="sr-Latn-RS"/>
              </w:rPr>
            </w:pPr>
            <w:r w:rsidRPr="009554B7">
              <w:rPr>
                <w:rFonts w:ascii="Verdana" w:eastAsia="Arial Unicode MS" w:hAnsi="Verdana"/>
                <w:color w:val="000000"/>
                <w:kern w:val="2"/>
                <w:sz w:val="24"/>
                <w:szCs w:val="24"/>
                <w:lang w:val="sr-Cyrl-RS" w:eastAsia="ar-SA"/>
              </w:rPr>
              <w:t>Уговор се закључује на период од 12 месеци, односно до испуњења финансијске вредности угов</w:t>
            </w:r>
            <w:r w:rsidRPr="009554B7">
              <w:rPr>
                <w:rFonts w:ascii="Verdana" w:eastAsia="Arial Unicode MS" w:hAnsi="Verdana"/>
                <w:color w:val="000000"/>
                <w:kern w:val="2"/>
                <w:sz w:val="24"/>
                <w:szCs w:val="24"/>
                <w:lang w:val="sr-Latn-CS" w:eastAsia="ar-SA"/>
              </w:rPr>
              <w:t>o</w:t>
            </w:r>
            <w:r w:rsidRPr="009554B7">
              <w:rPr>
                <w:rFonts w:ascii="Verdana" w:eastAsia="Arial Unicode MS" w:hAnsi="Verdana"/>
                <w:color w:val="000000"/>
                <w:kern w:val="2"/>
                <w:sz w:val="24"/>
                <w:szCs w:val="24"/>
                <w:lang w:val="sr-Cyrl-RS" w:eastAsia="ar-SA"/>
              </w:rPr>
              <w:t>ра или испоруке уговорених количина.</w:t>
            </w:r>
          </w:p>
          <w:p w:rsidR="009554B7" w:rsidRDefault="009554B7">
            <w:pPr>
              <w:autoSpaceDE w:val="0"/>
              <w:autoSpaceDN w:val="0"/>
              <w:adjustRightInd w:val="0"/>
              <w:spacing w:line="254" w:lineRule="auto"/>
              <w:ind w:right="991" w:firstLine="512"/>
              <w:jc w:val="center"/>
              <w:rPr>
                <w:rFonts w:ascii="Verdana" w:hAnsi="Verdana" w:cs="Arial"/>
                <w:b/>
                <w:b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13.</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bCs/>
                <w:sz w:val="24"/>
                <w:szCs w:val="24"/>
                <w:lang w:val="sr-Cyrl-RS" w:eastAsia="sr-Latn-RS"/>
              </w:rPr>
              <w:t xml:space="preserve">    </w:t>
            </w:r>
            <w:r>
              <w:rPr>
                <w:rFonts w:ascii="Verdana" w:hAnsi="Verdana" w:cs="Arial"/>
                <w:bCs/>
                <w:sz w:val="24"/>
                <w:szCs w:val="24"/>
                <w:lang w:eastAsia="sr-Latn-RS"/>
              </w:rPr>
              <w:t>За продавца</w:t>
            </w:r>
            <w:r>
              <w:rPr>
                <w:rFonts w:ascii="Verdana" w:hAnsi="Verdana" w:cs="Arial"/>
                <w:sz w:val="24"/>
                <w:szCs w:val="24"/>
                <w:lang w:eastAsia="sr-Latn-RS"/>
              </w:rPr>
              <w:t xml:space="preserve">                                                  </w:t>
            </w:r>
            <w:r>
              <w:rPr>
                <w:rFonts w:ascii="Verdana" w:hAnsi="Verdana" w:cs="Arial"/>
                <w:bCs/>
                <w:sz w:val="24"/>
                <w:szCs w:val="24"/>
                <w:lang w:eastAsia="sr-Latn-RS"/>
              </w:rPr>
              <w:t xml:space="preserve"> За купца</w:t>
            </w:r>
          </w:p>
          <w:p w:rsidR="006C57A8" w:rsidRDefault="006C57A8">
            <w:pPr>
              <w:autoSpaceDE w:val="0"/>
              <w:autoSpaceDN w:val="0"/>
              <w:adjustRightInd w:val="0"/>
              <w:spacing w:line="254" w:lineRule="auto"/>
              <w:ind w:right="991" w:firstLine="512"/>
              <w:jc w:val="both"/>
              <w:rPr>
                <w:rFonts w:ascii="Verdana" w:hAnsi="Verdana" w:cs="Arial"/>
                <w:bCs/>
                <w:i/>
                <w:iCs/>
                <w:sz w:val="24"/>
                <w:szCs w:val="24"/>
                <w:lang w:val="sr-Cyrl-RS" w:eastAsia="sr-Latn-RS"/>
              </w:rPr>
            </w:pPr>
            <w:r>
              <w:rPr>
                <w:rFonts w:ascii="Verdana" w:hAnsi="Verdana" w:cs="Arial"/>
                <w:sz w:val="24"/>
                <w:szCs w:val="24"/>
                <w:lang w:eastAsia="sr-Latn-RS"/>
              </w:rPr>
              <w:t>____________</w:t>
            </w:r>
            <w:r>
              <w:rPr>
                <w:rFonts w:ascii="Verdana" w:hAnsi="Verdana" w:cs="Arial"/>
                <w:sz w:val="24"/>
                <w:szCs w:val="24"/>
                <w:lang w:val="sr-Cyrl-RS" w:eastAsia="sr-Latn-RS"/>
              </w:rPr>
              <w:t>______</w:t>
            </w:r>
            <w:r>
              <w:rPr>
                <w:rFonts w:ascii="Verdana" w:hAnsi="Verdana" w:cs="Arial"/>
                <w:sz w:val="24"/>
                <w:szCs w:val="24"/>
                <w:lang w:eastAsia="sr-Latn-RS"/>
              </w:rPr>
              <w:t xml:space="preserve">                 </w:t>
            </w:r>
            <w:r>
              <w:rPr>
                <w:rFonts w:ascii="Verdana" w:hAnsi="Verdana" w:cs="Arial"/>
                <w:sz w:val="24"/>
                <w:szCs w:val="24"/>
                <w:lang w:val="sr-Cyrl-RS" w:eastAsia="sr-Latn-RS"/>
              </w:rPr>
              <w:t xml:space="preserve">      </w:t>
            </w:r>
            <w:r>
              <w:rPr>
                <w:rFonts w:ascii="Verdana" w:hAnsi="Verdana" w:cs="Arial"/>
                <w:sz w:val="24"/>
                <w:szCs w:val="24"/>
                <w:lang w:eastAsia="sr-Latn-RS"/>
              </w:rPr>
              <w:t xml:space="preserve">           ______________</w:t>
            </w:r>
            <w:r>
              <w:rPr>
                <w:rFonts w:ascii="Verdana" w:hAnsi="Verdana" w:cs="Arial"/>
                <w:sz w:val="24"/>
                <w:szCs w:val="24"/>
                <w:lang w:val="sr-Cyrl-RS" w:eastAsia="sr-Latn-RS"/>
              </w:rPr>
              <w:t>___</w:t>
            </w: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Cs/>
                <w:i/>
                <w:iCs/>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директор </w:t>
            </w:r>
            <w:r>
              <w:rPr>
                <w:rFonts w:ascii="Verdana" w:hAnsi="Verdana" w:cs="Arial"/>
                <w:sz w:val="24"/>
                <w:szCs w:val="24"/>
                <w:lang w:val="sr-Cyrl-RS" w:eastAsia="sr-Latn-RS"/>
              </w:rPr>
              <w:t>Стојковић</w:t>
            </w:r>
            <w:r>
              <w:rPr>
                <w:rFonts w:ascii="Verdana" w:hAnsi="Verdana" w:cs="Arial"/>
                <w:sz w:val="24"/>
                <w:szCs w:val="24"/>
                <w:lang w:eastAsia="sr-Latn-RS"/>
              </w:rPr>
              <w:t xml:space="preserve"> Верица ( у даљем тексту: купац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2. ____________________________, са седиштем у ___________________, улица _________________, број _______, матични број ______________, жиро-рачун ____________________, ПИБ _________________, коју заступа ___________________________  ( у даљем тексту: продавац ),  закључили су следећи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УГОВОР О ЈАВНОЈ НАБАВЦИ ДОБАР</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 xml:space="preserve">– намирница за припремање хране, партија </w:t>
            </w:r>
            <w:r>
              <w:rPr>
                <w:rFonts w:ascii="Verdana" w:hAnsi="Verdana" w:cs="Arial"/>
                <w:b/>
                <w:sz w:val="24"/>
                <w:szCs w:val="24"/>
                <w:lang w:val="sr-Cyrl-RS" w:eastAsia="sr-Latn-RS"/>
              </w:rPr>
              <w:t>7</w:t>
            </w:r>
            <w:r>
              <w:rPr>
                <w:rFonts w:ascii="Verdana" w:hAnsi="Verdana" w:cs="Arial"/>
                <w:b/>
                <w:sz w:val="24"/>
                <w:szCs w:val="24"/>
                <w:lang w:eastAsia="sr-Latn-RS"/>
              </w:rPr>
              <w:t>.</w:t>
            </w:r>
            <w:r>
              <w:rPr>
                <w:rFonts w:ascii="Verdana" w:hAnsi="Verdana" w:cs="Arial"/>
                <w:b/>
                <w:sz w:val="24"/>
                <w:szCs w:val="24"/>
                <w:lang w:val="sr-Cyrl-RS" w:eastAsia="sr-Latn-RS"/>
              </w:rPr>
              <w:t xml:space="preserve"> Свеже поврће и свеже воће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констатују:</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да је Наручилац, на основу Закона о јавним набавкама  ( ''Службени гласник РС'', бр.124/12, 14/15 и 68/15 ) спровео поступак јавне набавке мале вредности за јавну набавку намирница за припремање хране,   редни број набавке ЈН 1.1.</w:t>
            </w:r>
            <w:r>
              <w:rPr>
                <w:rFonts w:ascii="Verdana" w:hAnsi="Verdana" w:cs="Arial"/>
                <w:sz w:val="24"/>
                <w:szCs w:val="24"/>
                <w:lang w:val="sr-Cyrl-RS" w:eastAsia="sr-Latn-RS"/>
              </w:rPr>
              <w:t>1</w:t>
            </w:r>
            <w:r>
              <w:rPr>
                <w:rFonts w:ascii="Verdana" w:hAnsi="Verdana" w:cs="Arial"/>
                <w:sz w:val="24"/>
                <w:szCs w:val="24"/>
                <w:lang w:eastAsia="sr-Latn-RS"/>
              </w:rPr>
              <w:t>/20</w:t>
            </w:r>
            <w:r>
              <w:rPr>
                <w:rFonts w:ascii="Verdana" w:hAnsi="Verdana" w:cs="Arial"/>
                <w:sz w:val="24"/>
                <w:szCs w:val="24"/>
                <w:lang w:val="sr-Cyrl-RS" w:eastAsia="sr-Latn-RS"/>
              </w:rPr>
              <w:t>20</w:t>
            </w:r>
            <w:r>
              <w:rPr>
                <w:rFonts w:ascii="Verdana" w:hAnsi="Verdana" w:cs="Arial"/>
                <w:sz w:val="24"/>
                <w:szCs w:val="24"/>
                <w:lang w:eastAsia="sr-Latn-RS"/>
              </w:rPr>
              <w:t>, за потребе Предшколске установе ''Рада Миљковић'' у Деспотовцу на основу јавног позива објављеног на Порталу јавних набавки дана ____.20</w:t>
            </w:r>
            <w:r>
              <w:rPr>
                <w:rFonts w:ascii="Verdana" w:hAnsi="Verdana" w:cs="Arial"/>
                <w:sz w:val="24"/>
                <w:szCs w:val="24"/>
                <w:lang w:val="sr-Cyrl-RS" w:eastAsia="sr-Latn-RS"/>
              </w:rPr>
              <w:t>20</w:t>
            </w:r>
            <w:r>
              <w:rPr>
                <w:rFonts w:ascii="Verdana" w:hAnsi="Verdana" w:cs="Arial"/>
                <w:sz w:val="24"/>
                <w:szCs w:val="24"/>
                <w:lang w:eastAsia="sr-Latn-RS"/>
              </w:rPr>
              <w:t xml:space="preserve"> године;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да је Продавац доставио своју понуду, која је заведена код Купца под бројем _____________ дана _____20</w:t>
            </w:r>
            <w:r>
              <w:rPr>
                <w:rFonts w:ascii="Verdana" w:hAnsi="Verdana" w:cs="Arial"/>
                <w:sz w:val="24"/>
                <w:szCs w:val="24"/>
                <w:lang w:val="sr-Cyrl-RS" w:eastAsia="sr-Latn-RS"/>
              </w:rPr>
              <w:t>20</w:t>
            </w:r>
            <w:r>
              <w:rPr>
                <w:rFonts w:ascii="Verdana" w:hAnsi="Verdana" w:cs="Arial"/>
                <w:sz w:val="24"/>
                <w:szCs w:val="24"/>
                <w:lang w:eastAsia="sr-Latn-RS"/>
              </w:rPr>
              <w:t>. године и која чини саставни део овог уговора;</w:t>
            </w:r>
          </w:p>
          <w:p w:rsidR="006C57A8" w:rsidRDefault="006C57A8">
            <w:pPr>
              <w:autoSpaceDE w:val="0"/>
              <w:autoSpaceDN w:val="0"/>
              <w:adjustRightInd w:val="0"/>
              <w:spacing w:line="254" w:lineRule="auto"/>
              <w:ind w:right="991" w:firstLine="512"/>
              <w:jc w:val="both"/>
              <w:rPr>
                <w:rFonts w:ascii="Verdana" w:hAnsi="Verdana" w:cs="Arial"/>
                <w:b/>
                <w:i/>
                <w:sz w:val="24"/>
                <w:szCs w:val="24"/>
                <w:u w:val="single"/>
                <w:lang w:eastAsia="sr-Latn-RS"/>
              </w:rPr>
            </w:pPr>
            <w:r>
              <w:rPr>
                <w:rFonts w:ascii="Verdana" w:hAnsi="Verdana" w:cs="Arial"/>
                <w:sz w:val="24"/>
                <w:szCs w:val="24"/>
                <w:lang w:eastAsia="sr-Latn-RS"/>
              </w:rPr>
              <w:t>- да је Купац  донео Одлуку број _____ од __20</w:t>
            </w:r>
            <w:r>
              <w:rPr>
                <w:rFonts w:ascii="Verdana" w:hAnsi="Verdana" w:cs="Arial"/>
                <w:sz w:val="24"/>
                <w:szCs w:val="24"/>
                <w:lang w:val="sr-Cyrl-RS" w:eastAsia="sr-Latn-RS"/>
              </w:rPr>
              <w:t>20</w:t>
            </w:r>
            <w:r>
              <w:rPr>
                <w:rFonts w:ascii="Verdana" w:hAnsi="Verdana" w:cs="Arial"/>
                <w:sz w:val="24"/>
                <w:szCs w:val="24"/>
                <w:lang w:eastAsia="sr-Latn-RS"/>
              </w:rPr>
              <w:t xml:space="preserve">. године којом је </w:t>
            </w:r>
            <w:r w:rsidR="00037A8A">
              <w:rPr>
                <w:rFonts w:ascii="Verdana" w:hAnsi="Verdana" w:cs="Arial"/>
                <w:sz w:val="24"/>
                <w:szCs w:val="24"/>
                <w:lang w:val="sr-Cyrl-RS" w:eastAsia="sr-Latn-RS"/>
              </w:rPr>
              <w:t>продавцу</w:t>
            </w:r>
            <w:r>
              <w:rPr>
                <w:rFonts w:ascii="Verdana" w:hAnsi="Verdana" w:cs="Arial"/>
                <w:sz w:val="24"/>
                <w:szCs w:val="24"/>
                <w:lang w:eastAsia="sr-Latn-RS"/>
              </w:rPr>
              <w:t xml:space="preserve"> доделио  Уговор о јавној набавци  за партију   </w:t>
            </w:r>
            <w:r>
              <w:rPr>
                <w:rFonts w:ascii="Verdana" w:hAnsi="Verdana" w:cs="Arial"/>
                <w:b/>
                <w:i/>
                <w:sz w:val="24"/>
                <w:szCs w:val="24"/>
                <w:u w:val="single"/>
                <w:lang w:val="sr-Cyrl-RS" w:eastAsia="sr-Latn-RS"/>
              </w:rPr>
              <w:t>7</w:t>
            </w:r>
            <w:r>
              <w:rPr>
                <w:rFonts w:ascii="Verdana" w:hAnsi="Verdana" w:cs="Arial"/>
                <w:b/>
                <w:i/>
                <w:sz w:val="24"/>
                <w:szCs w:val="24"/>
                <w:u w:val="single"/>
                <w:lang w:eastAsia="sr-Latn-RS"/>
              </w:rPr>
              <w:t>.</w:t>
            </w:r>
            <w:r>
              <w:rPr>
                <w:rFonts w:ascii="Verdana" w:hAnsi="Verdana" w:cs="Arial"/>
                <w:b/>
                <w:i/>
                <w:sz w:val="24"/>
                <w:szCs w:val="24"/>
                <w:u w:val="single"/>
                <w:lang w:val="sr-Cyrl-RS" w:eastAsia="sr-Latn-RS"/>
              </w:rPr>
              <w:t xml:space="preserve"> Свеже   поврће  и свеже воће.</w:t>
            </w:r>
            <w:r>
              <w:rPr>
                <w:rFonts w:ascii="Verdana" w:hAnsi="Verdana" w:cs="Arial"/>
                <w:b/>
                <w:i/>
                <w:sz w:val="24"/>
                <w:szCs w:val="24"/>
                <w:u w:val="single"/>
                <w:lang w:eastAsia="sr-Latn-RS"/>
              </w:rPr>
              <w:t xml:space="preserve">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Предмет уговора</w:t>
            </w: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r>
              <w:rPr>
                <w:rFonts w:ascii="Verdana" w:hAnsi="Verdana" w:cs="Arial"/>
                <w:b/>
                <w:sz w:val="24"/>
                <w:szCs w:val="24"/>
                <w:lang w:eastAsia="sr-Latn-RS"/>
              </w:rPr>
              <w:t>Члан 1</w:t>
            </w:r>
            <w:r>
              <w:rPr>
                <w:rFonts w:ascii="Verdana" w:hAnsi="Verdana" w:cs="Arial"/>
                <w:sz w:val="24"/>
                <w:szCs w:val="24"/>
                <w:lang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Предмет овог уговора је купопродаја намирница за припремање хране –  партија број </w:t>
            </w:r>
            <w:r>
              <w:rPr>
                <w:rFonts w:ascii="Verdana" w:hAnsi="Verdana" w:cs="Arial"/>
                <w:sz w:val="24"/>
                <w:szCs w:val="24"/>
                <w:lang w:val="sr-Cyrl-RS" w:eastAsia="sr-Latn-RS"/>
              </w:rPr>
              <w:t>7</w:t>
            </w:r>
            <w:r>
              <w:rPr>
                <w:rFonts w:ascii="Verdana" w:hAnsi="Verdana" w:cs="Arial"/>
                <w:b/>
                <w:sz w:val="24"/>
                <w:szCs w:val="24"/>
                <w:lang w:eastAsia="sr-Latn-RS"/>
              </w:rPr>
              <w:t>.</w:t>
            </w:r>
            <w:r>
              <w:rPr>
                <w:rFonts w:ascii="Verdana" w:hAnsi="Verdana" w:cs="Arial"/>
                <w:b/>
                <w:sz w:val="24"/>
                <w:szCs w:val="24"/>
                <w:lang w:val="sr-Cyrl-RS" w:eastAsia="sr-Latn-RS"/>
              </w:rPr>
              <w:t xml:space="preserve"> Свеже поврће и свеже воће </w:t>
            </w:r>
            <w:r>
              <w:rPr>
                <w:rFonts w:ascii="Verdana" w:hAnsi="Verdana" w:cs="Arial"/>
                <w:sz w:val="24"/>
                <w:szCs w:val="24"/>
                <w:lang w:eastAsia="sr-Latn-RS"/>
              </w:rPr>
              <w:t>према спецификацији продавца наведеној у понуди број _______ од _____.20</w:t>
            </w:r>
            <w:r>
              <w:rPr>
                <w:rFonts w:ascii="Verdana" w:hAnsi="Verdana" w:cs="Arial"/>
                <w:sz w:val="24"/>
                <w:szCs w:val="24"/>
                <w:lang w:val="sr-Cyrl-RS" w:eastAsia="sr-Latn-RS"/>
              </w:rPr>
              <w:t>20</w:t>
            </w:r>
            <w:r>
              <w:rPr>
                <w:rFonts w:ascii="Verdana" w:hAnsi="Verdana" w:cs="Arial"/>
                <w:sz w:val="24"/>
                <w:szCs w:val="24"/>
                <w:lang w:eastAsia="sr-Latn-RS"/>
              </w:rPr>
              <w:t>. године која је саставни део овог уговора.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Купац и продавац су сагласни да купац  робу наручује сукцесивно, у временским интервалима и количинама према својим потребама.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w:t>
            </w:r>
          </w:p>
          <w:p w:rsidR="00C64D00" w:rsidRDefault="00C64D00">
            <w:pPr>
              <w:autoSpaceDE w:val="0"/>
              <w:autoSpaceDN w:val="0"/>
              <w:adjustRightInd w:val="0"/>
              <w:spacing w:line="254" w:lineRule="auto"/>
              <w:ind w:right="991" w:firstLine="512"/>
              <w:jc w:val="both"/>
              <w:rPr>
                <w:rFonts w:ascii="Verdana" w:hAnsi="Verdana" w:cs="Arial"/>
                <w:sz w:val="24"/>
                <w:szCs w:val="24"/>
                <w:lang w:eastAsia="sr-Latn-RS"/>
              </w:rPr>
            </w:pPr>
          </w:p>
          <w:p w:rsidR="00C64D00" w:rsidRDefault="00C64D00">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lastRenderedPageBreak/>
              <w:t>Цена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2.</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Укупна вредност испоручене робе по овом уговору износи ______________ динара без ПДВ-а, односно у износу од ___________ динара са ПДВ-ом.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3.</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Након истека рока из става 2. овог члана, продавац може да врши корекцију понуђених цена само уколико дође до промене раста индекса  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ab/>
              <w:t>У случају да продавац коригује цене тако да оне буду веће од упоредивих тржишних цена, купац задржава право раскида уговора без штетних последица по себе.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Продавац  је дужан да купцу уз захтев за корекцију цена достави примерак одлуке о корекцији цена или оверени званични ценовник. </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eastAsia="sr-Latn-RS"/>
              </w:rPr>
              <w:tab/>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r>
              <w:rPr>
                <w:rFonts w:ascii="Verdana" w:hAnsi="Verdana" w:cs="Arial"/>
                <w:sz w:val="24"/>
                <w:szCs w:val="24"/>
                <w:lang w:val="sr-Cyrl-RS" w:eastAsia="sr-Latn-RS"/>
              </w:rPr>
              <w:t xml:space="preserve">                  </w:t>
            </w:r>
          </w:p>
          <w:p w:rsidR="006C57A8" w:rsidRDefault="006C57A8">
            <w:pPr>
              <w:autoSpaceDE w:val="0"/>
              <w:autoSpaceDN w:val="0"/>
              <w:adjustRightInd w:val="0"/>
              <w:spacing w:line="254" w:lineRule="auto"/>
              <w:ind w:right="991" w:firstLine="512"/>
              <w:jc w:val="both"/>
              <w:rPr>
                <w:rFonts w:ascii="Verdana" w:hAnsi="Verdana" w:cs="Arial"/>
                <w:b/>
                <w:sz w:val="24"/>
                <w:szCs w:val="24"/>
                <w:lang w:eastAsia="sr-Latn-RS"/>
              </w:rPr>
            </w:pPr>
            <w:r>
              <w:rPr>
                <w:rFonts w:ascii="Verdana" w:hAnsi="Verdana" w:cs="Arial"/>
                <w:sz w:val="24"/>
                <w:szCs w:val="24"/>
                <w:lang w:val="sr-Cyrl-RS" w:eastAsia="sr-Latn-RS"/>
              </w:rPr>
              <w:t xml:space="preserve">                              </w:t>
            </w:r>
            <w:r>
              <w:rPr>
                <w:rFonts w:ascii="Verdana" w:hAnsi="Verdana" w:cs="Arial"/>
                <w:b/>
                <w:sz w:val="24"/>
                <w:szCs w:val="24"/>
                <w:lang w:eastAsia="sr-Latn-RS"/>
              </w:rPr>
              <w:t>Услови и начин плаћања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Pr>
                <w:rFonts w:ascii="Verdana" w:hAnsi="Verdana" w:cs="Arial"/>
                <w:sz w:val="24"/>
                <w:szCs w:val="24"/>
                <w:lang w:eastAsia="sr-Latn-RS"/>
              </w:rPr>
              <w:t xml:space="preserve"> дана од дана </w:t>
            </w:r>
            <w:r>
              <w:rPr>
                <w:rFonts w:ascii="Verdana" w:hAnsi="Verdana" w:cs="Arial"/>
                <w:sz w:val="24"/>
                <w:szCs w:val="24"/>
                <w:lang w:val="sr-Cyrl-RS" w:eastAsia="sr-Latn-RS"/>
              </w:rPr>
              <w:t>пријема</w:t>
            </w:r>
            <w:r>
              <w:rPr>
                <w:rFonts w:ascii="Verdana" w:hAnsi="Verdana" w:cs="Arial"/>
                <w:sz w:val="24"/>
                <w:szCs w:val="24"/>
                <w:lang w:eastAsia="sr-Latn-RS"/>
              </w:rPr>
              <w:t xml:space="preserve"> рачуна.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Плаћања доспелих обавеза насталих у 20</w:t>
            </w:r>
            <w:r>
              <w:rPr>
                <w:rFonts w:ascii="Verdana" w:hAnsi="Verdana" w:cs="Arial"/>
                <w:sz w:val="24"/>
                <w:szCs w:val="24"/>
                <w:lang w:val="sr-Cyrl-RS" w:eastAsia="sr-Latn-RS"/>
              </w:rPr>
              <w:t>20</w:t>
            </w:r>
            <w:r>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w:t>
            </w:r>
            <w:r>
              <w:rPr>
                <w:rFonts w:ascii="Verdana" w:hAnsi="Verdana" w:cs="Arial"/>
                <w:sz w:val="24"/>
                <w:szCs w:val="24"/>
                <w:lang w:val="sr-Cyrl-RS" w:eastAsia="sr-Latn-RS"/>
              </w:rPr>
              <w:t>20</w:t>
            </w:r>
            <w:r>
              <w:rPr>
                <w:rFonts w:ascii="Verdana" w:hAnsi="Verdana" w:cs="Arial"/>
                <w:sz w:val="24"/>
                <w:szCs w:val="24"/>
                <w:lang w:eastAsia="sr-Latn-RS"/>
              </w:rPr>
              <w:t xml:space="preserve">. </w:t>
            </w:r>
            <w:r>
              <w:rPr>
                <w:rFonts w:ascii="Verdana" w:hAnsi="Verdana" w:cs="Arial"/>
                <w:sz w:val="24"/>
                <w:szCs w:val="24"/>
                <w:lang w:val="sr-Cyrl-RS" w:eastAsia="sr-Latn-RS"/>
              </w:rPr>
              <w:t>г</w:t>
            </w:r>
            <w:r>
              <w:rPr>
                <w:rFonts w:ascii="Verdana" w:hAnsi="Verdana" w:cs="Arial"/>
                <w:sz w:val="24"/>
                <w:szCs w:val="24"/>
                <w:lang w:eastAsia="sr-Latn-RS"/>
              </w:rPr>
              <w:t>одину,</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Pr>
                <w:rFonts w:ascii="Verdana" w:hAnsi="Verdana" w:cs="Arial"/>
                <w:sz w:val="24"/>
                <w:szCs w:val="24"/>
                <w:lang w:eastAsia="sr-Latn-RS"/>
              </w:rPr>
              <w:br/>
              <w:t xml:space="preserve">      За део реализације уговора који се односи на 202</w:t>
            </w:r>
            <w:r>
              <w:rPr>
                <w:rFonts w:ascii="Verdana" w:hAnsi="Verdana" w:cs="Arial"/>
                <w:sz w:val="24"/>
                <w:szCs w:val="24"/>
                <w:lang w:val="sr-Cyrl-RS" w:eastAsia="sr-Latn-RS"/>
              </w:rPr>
              <w:t xml:space="preserve">1. </w:t>
            </w:r>
            <w:r>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202</w:t>
            </w:r>
            <w:r>
              <w:rPr>
                <w:rFonts w:ascii="Verdana" w:hAnsi="Verdana" w:cs="Arial"/>
                <w:sz w:val="24"/>
                <w:szCs w:val="24"/>
                <w:lang w:val="sr-Cyrl-RS" w:eastAsia="sr-Latn-RS"/>
              </w:rPr>
              <w:t>1</w:t>
            </w:r>
            <w:r>
              <w:rPr>
                <w:rFonts w:ascii="Verdana" w:hAnsi="Verdana" w:cs="Arial"/>
                <w:sz w:val="24"/>
                <w:szCs w:val="24"/>
                <w:lang w:eastAsia="sr-Latn-RS"/>
              </w:rPr>
              <w:t>.</w:t>
            </w:r>
            <w:r>
              <w:rPr>
                <w:rFonts w:ascii="Verdana" w:hAnsi="Verdana" w:cs="Arial"/>
                <w:sz w:val="24"/>
                <w:szCs w:val="24"/>
                <w:lang w:val="sr-Cyrl-RS" w:eastAsia="sr-Latn-RS"/>
              </w:rPr>
              <w:t xml:space="preserve"> </w:t>
            </w:r>
            <w:r>
              <w:rPr>
                <w:rFonts w:ascii="Verdana" w:hAnsi="Verdana" w:cs="Arial"/>
                <w:sz w:val="24"/>
                <w:szCs w:val="24"/>
                <w:lang w:eastAsia="sr-Latn-RS"/>
              </w:rPr>
              <w:t>годину (</w:t>
            </w:r>
            <w:r>
              <w:rPr>
                <w:rFonts w:ascii="Verdana" w:hAnsi="Verdana" w:cs="Arial"/>
                <w:sz w:val="24"/>
                <w:szCs w:val="24"/>
                <w:lang w:val="sr-Cyrl-RS" w:eastAsia="sr-Latn-RS"/>
              </w:rPr>
              <w:t xml:space="preserve"> </w:t>
            </w:r>
            <w:r>
              <w:rPr>
                <w:rFonts w:ascii="Verdana" w:hAnsi="Verdana" w:cs="Arial"/>
                <w:sz w:val="24"/>
                <w:szCs w:val="24"/>
                <w:lang w:eastAsia="sr-Latn-RS"/>
              </w:rPr>
              <w:t>Фининансијским планом за</w:t>
            </w:r>
            <w:r>
              <w:rPr>
                <w:rFonts w:ascii="Verdana" w:hAnsi="Verdana" w:cs="Arial"/>
                <w:sz w:val="24"/>
                <w:szCs w:val="24"/>
                <w:lang w:val="sr-Cyrl-RS" w:eastAsia="sr-Latn-RS"/>
              </w:rPr>
              <w:t xml:space="preserve"> </w:t>
            </w:r>
            <w:r>
              <w:rPr>
                <w:rFonts w:ascii="Verdana" w:hAnsi="Verdana" w:cs="Arial"/>
                <w:sz w:val="24"/>
                <w:szCs w:val="24"/>
                <w:lang w:eastAsia="sr-Latn-RS"/>
              </w:rPr>
              <w:t>202</w:t>
            </w:r>
            <w:r>
              <w:rPr>
                <w:rFonts w:ascii="Verdana" w:hAnsi="Verdana" w:cs="Arial"/>
                <w:sz w:val="24"/>
                <w:szCs w:val="24"/>
                <w:lang w:val="sr-Cyrl-RS" w:eastAsia="sr-Latn-RS"/>
              </w:rPr>
              <w:t>1.</w:t>
            </w:r>
            <w:r>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Плаћање доспелих обавеза које настану у 2021. години, вршиће се до висине одобрених средстава у финансијском плану за 2021. годину, односно до износа од _______динара без пдв-а, и износа од ______ динара са пдв.</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lastRenderedPageBreak/>
              <w:t>Уговорне стране су сагласне да у случају да се планирана средства из става 2. овог члана за 2020. годину не потроше до 31.12.2020. године, да преостали износ средстава купац употреби за плаћање доспелих обавеза у 2021. години, о чему ће уговорне стране сачинити Анекс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Квалитет робе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5.</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Рок и место испоруке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6.</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ће испоруку робе по овом уговору вршити  у складу са потребама и захтевим купца у року од _____часа од дана пријема требовања и то: франко седиште ( магацин) купца у Деспотовцу</w:t>
            </w:r>
            <w:r>
              <w:rPr>
                <w:rFonts w:ascii="Verdana" w:hAnsi="Verdana" w:cs="Arial"/>
                <w:sz w:val="24"/>
                <w:szCs w:val="24"/>
                <w:lang w:val="sr-Cyrl-RS"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Уговорне стране уговарају уговорну  казну за случај неиспуњења уговора од стране продавца у висини од 5 %  вредности уговора.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Као неизвршење уговора у смислу става 2.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продавца без сагласности купца, након чега је уговор раскинут, те купац има право на наплату уговорне казне.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7.</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Купац се обавезује да: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сачини наруџбину робе у писаној форми са пуним обележјем врсте и квалитета производа и датумом испоруке,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наруџбину благовремено проследи продавцу, најкасније три дана пре уговорене испоруке,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изврши контролу квалитета и квантитета испоручене робе у присуству представника продавца, приликом преузимања робе,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плати уговорену цену у року и на начин предвиђен понудом продавца.</w:t>
            </w:r>
          </w:p>
          <w:p w:rsidR="00C64D00" w:rsidRDefault="00C64D00">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lastRenderedPageBreak/>
              <w:t>Члан 8.</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Продавац се обавезује да: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припреми робу према наруџбини коју је предходно добио од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изврши паковање робе у одговарајуће амбалаже сходно врсти производа који се испоручује,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изврши контролу квалитета производа,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гарантује за испоручени квалитет производа, односно за хемијску и микробиолошку исправност производа,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припреми законом предвиђену пратећу документацију  коју ће предати купцу</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приликом сваке испоруке ( отпремницу, произвођачку декларацију и доказ о исправности робе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испостави рачуне са обрађеном малопродајном ценом са ПДВ -ом за сваки артикал посебно,</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w:t>
            </w:r>
            <w:r>
              <w:rPr>
                <w:rFonts w:ascii="Verdana" w:hAnsi="Verdana" w:cs="Arial"/>
                <w:sz w:val="24"/>
                <w:szCs w:val="24"/>
                <w:lang w:eastAsia="sr-Latn-RS"/>
              </w:rPr>
              <w:tab/>
              <w:t>изврши испоруку робе одговарајућим  возилом до магацина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 и прерађевине од меса и смрзнути производи.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r>
              <w:rPr>
                <w:rFonts w:ascii="Verdana" w:hAnsi="Verdana" w:cs="Arial"/>
                <w:b/>
                <w:sz w:val="24"/>
                <w:szCs w:val="24"/>
                <w:lang w:eastAsia="sr-Latn-RS"/>
              </w:rPr>
              <w:t>Члан 9</w:t>
            </w:r>
            <w:r>
              <w:rPr>
                <w:rFonts w:ascii="Verdana" w:hAnsi="Verdana" w:cs="Arial"/>
                <w:sz w:val="24"/>
                <w:szCs w:val="24"/>
                <w:lang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Раскид уговора</w:t>
            </w: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r>
              <w:rPr>
                <w:rFonts w:ascii="Verdana" w:hAnsi="Verdana" w:cs="Arial"/>
                <w:b/>
                <w:sz w:val="24"/>
                <w:szCs w:val="24"/>
                <w:lang w:eastAsia="sr-Latn-RS"/>
              </w:rPr>
              <w:t>Члан 10</w:t>
            </w:r>
            <w:r>
              <w:rPr>
                <w:rFonts w:ascii="Verdana" w:hAnsi="Verdana" w:cs="Arial"/>
                <w:sz w:val="24"/>
                <w:szCs w:val="24"/>
                <w:lang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се може раскинути у складу са важећим позитивно-правним прописима.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C64D00" w:rsidRDefault="00C64D00">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lastRenderedPageBreak/>
              <w:t>Прелазне и завршне одредбе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11.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12.</w:t>
            </w:r>
          </w:p>
          <w:p w:rsidR="009554B7" w:rsidRDefault="009554B7">
            <w:pPr>
              <w:autoSpaceDE w:val="0"/>
              <w:autoSpaceDN w:val="0"/>
              <w:adjustRightInd w:val="0"/>
              <w:spacing w:line="254" w:lineRule="auto"/>
              <w:ind w:right="991" w:firstLine="512"/>
              <w:jc w:val="center"/>
              <w:rPr>
                <w:rFonts w:ascii="Verdana" w:hAnsi="Verdana" w:cs="Arial"/>
                <w:b/>
                <w:sz w:val="24"/>
                <w:szCs w:val="24"/>
                <w:lang w:eastAsia="sr-Latn-RS"/>
              </w:rPr>
            </w:pPr>
          </w:p>
          <w:p w:rsidR="009554B7" w:rsidRPr="009554B7" w:rsidRDefault="009554B7" w:rsidP="009554B7">
            <w:pPr>
              <w:autoSpaceDE w:val="0"/>
              <w:autoSpaceDN w:val="0"/>
              <w:adjustRightInd w:val="0"/>
              <w:spacing w:line="254" w:lineRule="auto"/>
              <w:ind w:right="991" w:firstLine="512"/>
              <w:jc w:val="both"/>
              <w:rPr>
                <w:rFonts w:ascii="Verdana" w:hAnsi="Verdana" w:cs="Arial"/>
                <w:sz w:val="24"/>
                <w:szCs w:val="24"/>
                <w:lang w:eastAsia="sr-Latn-RS"/>
              </w:rPr>
            </w:pPr>
            <w:r w:rsidRPr="009554B7">
              <w:rPr>
                <w:rFonts w:ascii="Verdana" w:hAnsi="Verdana" w:cs="Arial"/>
                <w:sz w:val="24"/>
                <w:szCs w:val="24"/>
                <w:lang w:eastAsia="sr-Latn-RS"/>
              </w:rPr>
              <w:t>Уговор ступа на снагу даном потписивања овлашћених представника обе уговорне стране.</w:t>
            </w:r>
          </w:p>
          <w:p w:rsidR="009554B7" w:rsidRPr="009554B7" w:rsidRDefault="009554B7" w:rsidP="009554B7">
            <w:pPr>
              <w:suppressAutoHyphens/>
              <w:spacing w:line="100" w:lineRule="atLeast"/>
              <w:ind w:right="1114" w:firstLine="516"/>
              <w:jc w:val="both"/>
              <w:rPr>
                <w:rFonts w:ascii="Verdana" w:eastAsia="Arial Unicode MS" w:hAnsi="Verdana" w:cs="Arial"/>
                <w:color w:val="000000"/>
                <w:kern w:val="2"/>
                <w:sz w:val="24"/>
                <w:szCs w:val="24"/>
                <w:lang w:val="sr-Cyrl-CS" w:eastAsia="sr-Latn-RS"/>
              </w:rPr>
            </w:pPr>
            <w:r w:rsidRPr="009554B7">
              <w:rPr>
                <w:rFonts w:ascii="Verdana" w:eastAsia="Arial Unicode MS" w:hAnsi="Verdana"/>
                <w:color w:val="000000"/>
                <w:kern w:val="2"/>
                <w:sz w:val="24"/>
                <w:szCs w:val="24"/>
                <w:lang w:val="sr-Cyrl-RS" w:eastAsia="ar-SA"/>
              </w:rPr>
              <w:t>Уговор се закључује на период од 12 месеци, односно до испуњења финансијске вредности угов</w:t>
            </w:r>
            <w:r w:rsidRPr="009554B7">
              <w:rPr>
                <w:rFonts w:ascii="Verdana" w:eastAsia="Arial Unicode MS" w:hAnsi="Verdana"/>
                <w:color w:val="000000"/>
                <w:kern w:val="2"/>
                <w:sz w:val="24"/>
                <w:szCs w:val="24"/>
                <w:lang w:val="sr-Latn-CS" w:eastAsia="ar-SA"/>
              </w:rPr>
              <w:t>o</w:t>
            </w:r>
            <w:r w:rsidRPr="009554B7">
              <w:rPr>
                <w:rFonts w:ascii="Verdana" w:eastAsia="Arial Unicode MS" w:hAnsi="Verdana"/>
                <w:color w:val="000000"/>
                <w:kern w:val="2"/>
                <w:sz w:val="24"/>
                <w:szCs w:val="24"/>
                <w:lang w:val="sr-Cyrl-RS" w:eastAsia="ar-SA"/>
              </w:rPr>
              <w:t>ра или испоруке уговорених количина.</w:t>
            </w:r>
          </w:p>
          <w:p w:rsidR="00C64D00" w:rsidRDefault="00C64D00">
            <w:pPr>
              <w:autoSpaceDE w:val="0"/>
              <w:autoSpaceDN w:val="0"/>
              <w:adjustRightInd w:val="0"/>
              <w:spacing w:line="254" w:lineRule="auto"/>
              <w:ind w:right="991" w:firstLine="512"/>
              <w:jc w:val="center"/>
              <w:rPr>
                <w:rFonts w:ascii="Verdana" w:hAnsi="Verdana" w:cs="Arial"/>
                <w:b/>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sz w:val="24"/>
                <w:szCs w:val="24"/>
                <w:lang w:eastAsia="sr-Latn-RS"/>
              </w:rPr>
              <w:t>Члан 13.</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6C57A8" w:rsidRDefault="006C57A8">
            <w:pPr>
              <w:autoSpaceDE w:val="0"/>
              <w:autoSpaceDN w:val="0"/>
              <w:adjustRightInd w:val="0"/>
              <w:spacing w:line="254" w:lineRule="auto"/>
              <w:ind w:right="991" w:firstLine="512"/>
              <w:jc w:val="both"/>
              <w:rPr>
                <w:rFonts w:ascii="Verdana" w:hAnsi="Verdana" w:cs="Arial"/>
                <w:b/>
                <w:sz w:val="24"/>
                <w:szCs w:val="24"/>
                <w:lang w:eastAsia="sr-Latn-RS"/>
              </w:rPr>
            </w:pPr>
            <w:r>
              <w:rPr>
                <w:rFonts w:ascii="Verdana" w:hAnsi="Verdana" w:cs="Arial"/>
                <w:sz w:val="24"/>
                <w:szCs w:val="24"/>
                <w:lang w:val="sr-Cyrl-RS" w:eastAsia="sr-Latn-RS"/>
              </w:rPr>
              <w:t xml:space="preserve">                                              </w:t>
            </w:r>
            <w:r>
              <w:rPr>
                <w:rFonts w:ascii="Verdana" w:hAnsi="Verdana" w:cs="Arial"/>
                <w:b/>
                <w:sz w:val="24"/>
                <w:szCs w:val="24"/>
                <w:lang w:eastAsia="sr-Latn-RS"/>
              </w:rPr>
              <w:t>Члан 14.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          За продавца                                               За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_________________                               ___________________</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lastRenderedPageBreak/>
              <w:t xml:space="preserve">1. Предшколске установе ,,Рада Миљковић'' из Деспотовца, улица Бељаничка број 1., матични број 7285671, жиро – рачун 840 – 298661 – 37, ПИБ 100882860, коју заступа </w:t>
            </w:r>
            <w:r>
              <w:rPr>
                <w:rFonts w:ascii="Verdana" w:hAnsi="Verdana" w:cs="Arial"/>
                <w:bCs/>
                <w:sz w:val="24"/>
                <w:szCs w:val="24"/>
                <w:lang w:eastAsia="sr-Latn-RS"/>
              </w:rPr>
              <w:t xml:space="preserve">директор </w:t>
            </w:r>
            <w:r>
              <w:rPr>
                <w:rFonts w:ascii="Verdana" w:hAnsi="Verdana" w:cs="Arial"/>
                <w:bCs/>
                <w:sz w:val="24"/>
                <w:szCs w:val="24"/>
                <w:lang w:val="sr-Cyrl-RS" w:eastAsia="sr-Latn-RS"/>
              </w:rPr>
              <w:t>Стојковић</w:t>
            </w:r>
            <w:r>
              <w:rPr>
                <w:rFonts w:ascii="Verdana" w:hAnsi="Verdana" w:cs="Arial"/>
                <w:bCs/>
                <w:sz w:val="24"/>
                <w:szCs w:val="24"/>
                <w:lang w:eastAsia="sr-Latn-RS"/>
              </w:rPr>
              <w:t xml:space="preserve"> Верица </w:t>
            </w:r>
            <w:r>
              <w:rPr>
                <w:rFonts w:ascii="Verdana" w:hAnsi="Verdana" w:cs="Arial"/>
                <w:sz w:val="24"/>
                <w:szCs w:val="24"/>
                <w:lang w:eastAsia="sr-Latn-RS"/>
              </w:rPr>
              <w:t>( у даљем тексту: купац ).</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и</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bCs/>
                <w:sz w:val="24"/>
                <w:szCs w:val="24"/>
                <w:lang w:eastAsia="sr-Latn-RS"/>
              </w:rPr>
              <w:t xml:space="preserve">2. </w:t>
            </w:r>
            <w:r>
              <w:rPr>
                <w:rFonts w:ascii="Verdana" w:hAnsi="Verdana" w:cs="Arial"/>
                <w:sz w:val="24"/>
                <w:szCs w:val="24"/>
                <w:lang w:eastAsia="sr-Latn-RS"/>
              </w:rPr>
              <w:t>____________________________, са седиштем у ___________________,</w:t>
            </w:r>
            <w:r>
              <w:rPr>
                <w:rFonts w:ascii="Verdana" w:hAnsi="Verdana" w:cs="Arial"/>
                <w:bCs/>
                <w:sz w:val="24"/>
                <w:szCs w:val="24"/>
                <w:lang w:eastAsia="sr-Latn-RS"/>
              </w:rPr>
              <w:t xml:space="preserve"> </w:t>
            </w:r>
            <w:r>
              <w:rPr>
                <w:rFonts w:ascii="Verdana" w:hAnsi="Verdana" w:cs="Arial"/>
                <w:sz w:val="24"/>
                <w:szCs w:val="24"/>
                <w:lang w:eastAsia="sr-Latn-RS"/>
              </w:rPr>
              <w:t>улица _________________, број</w:t>
            </w:r>
            <w:r>
              <w:rPr>
                <w:rFonts w:ascii="Verdana" w:hAnsi="Verdana" w:cs="Arial"/>
                <w:bCs/>
                <w:sz w:val="24"/>
                <w:szCs w:val="24"/>
                <w:lang w:eastAsia="sr-Latn-RS"/>
              </w:rPr>
              <w:t xml:space="preserve"> _______,</w:t>
            </w:r>
            <w:r>
              <w:rPr>
                <w:rFonts w:ascii="Verdana" w:hAnsi="Verdana" w:cs="Arial"/>
                <w:sz w:val="24"/>
                <w:szCs w:val="24"/>
                <w:lang w:eastAsia="sr-Latn-RS"/>
              </w:rPr>
              <w:t xml:space="preserve"> матични број ______________, жиро-рачун ____________________, ПИБ _________________, коју заступа ___________________________</w:t>
            </w:r>
            <w:r>
              <w:rPr>
                <w:rFonts w:ascii="Verdana" w:hAnsi="Verdana" w:cs="Arial"/>
                <w:bCs/>
                <w:sz w:val="24"/>
                <w:szCs w:val="24"/>
                <w:lang w:eastAsia="sr-Latn-RS"/>
              </w:rPr>
              <w:t xml:space="preserve"> </w:t>
            </w:r>
            <w:r>
              <w:rPr>
                <w:rFonts w:ascii="Verdana" w:hAnsi="Verdana" w:cs="Arial"/>
                <w:sz w:val="24"/>
                <w:szCs w:val="24"/>
                <w:lang w:eastAsia="sr-Latn-RS"/>
              </w:rPr>
              <w:t xml:space="preserve"> ( у даљем тексту: продавац ),  закључили су следећи</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УГОВОР О ЈАВНОЈ НАБАВЦИ ДОБАРА</w:t>
            </w:r>
          </w:p>
          <w:p w:rsidR="006C57A8" w:rsidRDefault="006C57A8">
            <w:pPr>
              <w:autoSpaceDE w:val="0"/>
              <w:autoSpaceDN w:val="0"/>
              <w:adjustRightInd w:val="0"/>
              <w:spacing w:line="254" w:lineRule="auto"/>
              <w:ind w:right="991" w:firstLine="371"/>
              <w:jc w:val="center"/>
              <w:rPr>
                <w:rFonts w:ascii="Verdana" w:hAnsi="Verdana" w:cs="Arial"/>
                <w:b/>
                <w:bCs/>
                <w:sz w:val="24"/>
                <w:szCs w:val="24"/>
                <w:lang w:eastAsia="sr-Latn-RS"/>
              </w:rPr>
            </w:pPr>
            <w:r>
              <w:rPr>
                <w:rFonts w:ascii="Verdana" w:hAnsi="Verdana" w:cs="Arial"/>
                <w:b/>
                <w:bCs/>
                <w:sz w:val="24"/>
                <w:szCs w:val="24"/>
                <w:lang w:eastAsia="sr-Latn-RS"/>
              </w:rPr>
              <w:t>– намирница за припремање хране,</w:t>
            </w:r>
          </w:p>
          <w:p w:rsidR="006C57A8" w:rsidRDefault="006C57A8">
            <w:pPr>
              <w:autoSpaceDE w:val="0"/>
              <w:autoSpaceDN w:val="0"/>
              <w:adjustRightInd w:val="0"/>
              <w:spacing w:line="254" w:lineRule="auto"/>
              <w:ind w:right="991" w:firstLine="371"/>
              <w:jc w:val="center"/>
              <w:rPr>
                <w:rFonts w:ascii="Verdana" w:hAnsi="Verdana" w:cs="Arial"/>
                <w:bCs/>
                <w:sz w:val="24"/>
                <w:szCs w:val="24"/>
                <w:lang w:eastAsia="sr-Latn-RS"/>
              </w:rPr>
            </w:pPr>
            <w:r>
              <w:rPr>
                <w:rFonts w:ascii="Verdana" w:hAnsi="Verdana" w:cs="Arial"/>
                <w:b/>
                <w:bCs/>
                <w:sz w:val="24"/>
                <w:szCs w:val="24"/>
                <w:lang w:eastAsia="sr-Latn-RS"/>
              </w:rPr>
              <w:t xml:space="preserve">партија </w:t>
            </w:r>
            <w:r>
              <w:rPr>
                <w:rFonts w:ascii="Verdana" w:hAnsi="Verdana" w:cs="Arial"/>
                <w:b/>
                <w:bCs/>
                <w:sz w:val="24"/>
                <w:szCs w:val="24"/>
                <w:lang w:val="sr-Cyrl-RS" w:eastAsia="sr-Latn-RS"/>
              </w:rPr>
              <w:t>8</w:t>
            </w:r>
            <w:r>
              <w:rPr>
                <w:rFonts w:ascii="Verdana" w:hAnsi="Verdana" w:cs="Arial"/>
                <w:b/>
                <w:bCs/>
                <w:sz w:val="24"/>
                <w:szCs w:val="24"/>
                <w:lang w:eastAsia="sr-Latn-RS"/>
              </w:rPr>
              <w:t>. остале намирнице широке потрошње</w:t>
            </w:r>
            <w:r>
              <w:rPr>
                <w:rFonts w:ascii="Verdana" w:hAnsi="Verdana" w:cs="Arial"/>
                <w:bCs/>
                <w:sz w:val="24"/>
                <w:szCs w:val="24"/>
                <w:lang w:eastAsia="sr-Latn-RS"/>
              </w:rPr>
              <w:t>-</w:t>
            </w:r>
          </w:p>
          <w:p w:rsidR="006C57A8" w:rsidRDefault="006C57A8">
            <w:pPr>
              <w:spacing w:line="254" w:lineRule="auto"/>
              <w:ind w:right="991"/>
              <w:rPr>
                <w:rFonts w:ascii="Verdana" w:hAnsi="Verdana" w:cs="Arial"/>
                <w:sz w:val="24"/>
                <w:szCs w:val="24"/>
                <w:lang w:val="sr-Cyrl-CS" w:eastAsia="ar-SA"/>
              </w:rPr>
            </w:pPr>
            <w:r>
              <w:rPr>
                <w:rFonts w:ascii="Verdana" w:hAnsi="Verdana" w:cs="Arial"/>
                <w:sz w:val="24"/>
                <w:szCs w:val="24"/>
                <w:lang w:val="sr-Cyrl-RS"/>
              </w:rPr>
              <w:t xml:space="preserve">         </w:t>
            </w:r>
            <w:r>
              <w:rPr>
                <w:rFonts w:ascii="Verdana" w:hAnsi="Verdana" w:cs="Arial"/>
                <w:sz w:val="24"/>
                <w:szCs w:val="24"/>
              </w:rPr>
              <w:t>У</w:t>
            </w:r>
            <w:r>
              <w:rPr>
                <w:rFonts w:ascii="Verdana" w:hAnsi="Verdana" w:cs="Arial"/>
                <w:sz w:val="24"/>
                <w:szCs w:val="24"/>
                <w:lang w:val="sr-Cyrl-RS"/>
              </w:rPr>
              <w:t>говорне стране констатују</w:t>
            </w:r>
            <w:r>
              <w:rPr>
                <w:rFonts w:ascii="Verdana" w:hAnsi="Verdana" w:cs="Arial"/>
                <w:sz w:val="24"/>
                <w:szCs w:val="24"/>
              </w:rPr>
              <w:t>:</w:t>
            </w:r>
          </w:p>
          <w:p w:rsidR="006C57A8" w:rsidRDefault="006C57A8">
            <w:pPr>
              <w:widowControl w:val="0"/>
              <w:spacing w:line="254" w:lineRule="auto"/>
              <w:ind w:left="230" w:right="991" w:firstLine="283"/>
              <w:jc w:val="both"/>
              <w:rPr>
                <w:rFonts w:ascii="Verdana" w:hAnsi="Verdana" w:cs="Arial"/>
                <w:sz w:val="24"/>
                <w:szCs w:val="24"/>
              </w:rPr>
            </w:pPr>
            <w:r>
              <w:rPr>
                <w:rFonts w:ascii="Verdana" w:hAnsi="Verdana" w:cs="Arial"/>
                <w:sz w:val="24"/>
                <w:szCs w:val="24"/>
                <w:lang w:val="sr-Cyrl-RS"/>
              </w:rPr>
              <w:t xml:space="preserve">- </w:t>
            </w:r>
            <w:r>
              <w:rPr>
                <w:rFonts w:ascii="Verdana" w:hAnsi="Verdana" w:cs="Arial"/>
                <w:sz w:val="24"/>
                <w:szCs w:val="24"/>
              </w:rPr>
              <w:t xml:space="preserve">да је Наручилац, на основу Закона о јавним набавкама  ( </w:t>
            </w:r>
            <w:r>
              <w:rPr>
                <w:rFonts w:ascii="Verdana" w:hAnsi="Verdana" w:cs="Arial"/>
                <w:sz w:val="24"/>
                <w:szCs w:val="24"/>
                <w:lang w:val="sr-Cyrl-RS"/>
              </w:rPr>
              <w:t>''</w:t>
            </w:r>
            <w:r>
              <w:rPr>
                <w:rFonts w:ascii="Verdana" w:hAnsi="Verdana" w:cs="Arial"/>
                <w:sz w:val="24"/>
                <w:szCs w:val="24"/>
              </w:rPr>
              <w:t>Сл</w:t>
            </w:r>
            <w:r>
              <w:rPr>
                <w:rFonts w:ascii="Verdana" w:hAnsi="Verdana" w:cs="Arial"/>
                <w:sz w:val="24"/>
                <w:szCs w:val="24"/>
                <w:lang w:val="sr-Cyrl-RS"/>
              </w:rPr>
              <w:t>ужбени гласник</w:t>
            </w:r>
            <w:r>
              <w:rPr>
                <w:rFonts w:ascii="Verdana" w:hAnsi="Verdana" w:cs="Arial"/>
                <w:sz w:val="24"/>
                <w:szCs w:val="24"/>
              </w:rPr>
              <w:t xml:space="preserve"> РС.бр</w:t>
            </w:r>
            <w:r>
              <w:rPr>
                <w:rFonts w:ascii="Verdana" w:hAnsi="Verdana" w:cs="Arial"/>
                <w:sz w:val="24"/>
                <w:szCs w:val="24"/>
                <w:lang w:val="sr-Cyrl-RS"/>
              </w:rPr>
              <w:t xml:space="preserve">'', </w:t>
            </w:r>
            <w:r>
              <w:rPr>
                <w:rFonts w:ascii="Verdana" w:hAnsi="Verdana" w:cs="Arial"/>
                <w:sz w:val="24"/>
                <w:szCs w:val="24"/>
              </w:rPr>
              <w:t xml:space="preserve">124/12 </w:t>
            </w:r>
            <w:r>
              <w:rPr>
                <w:rFonts w:ascii="Verdana" w:hAnsi="Verdana" w:cs="Arial"/>
                <w:sz w:val="24"/>
                <w:szCs w:val="24"/>
                <w:lang w:val="sr-Cyrl-RS"/>
              </w:rPr>
              <w:t>,</w:t>
            </w:r>
            <w:r>
              <w:rPr>
                <w:rFonts w:ascii="Verdana" w:hAnsi="Verdana" w:cs="Arial"/>
                <w:sz w:val="24"/>
                <w:szCs w:val="24"/>
              </w:rPr>
              <w:t xml:space="preserve"> 14/15</w:t>
            </w:r>
            <w:r>
              <w:rPr>
                <w:rFonts w:ascii="Verdana" w:hAnsi="Verdana" w:cs="Arial"/>
                <w:sz w:val="24"/>
                <w:szCs w:val="24"/>
                <w:lang w:val="sr-Cyrl-RS"/>
              </w:rPr>
              <w:t xml:space="preserve"> и 68/15</w:t>
            </w:r>
            <w:r>
              <w:rPr>
                <w:rFonts w:ascii="Verdana" w:hAnsi="Verdana" w:cs="Arial"/>
                <w:sz w:val="24"/>
                <w:szCs w:val="24"/>
              </w:rPr>
              <w:t xml:space="preserve"> ) спровео поступак јавне набавке</w:t>
            </w:r>
            <w:r>
              <w:rPr>
                <w:rFonts w:ascii="Verdana" w:hAnsi="Verdana" w:cs="Arial"/>
                <w:sz w:val="24"/>
                <w:szCs w:val="24"/>
                <w:lang w:val="sr-Cyrl-RS"/>
              </w:rPr>
              <w:t xml:space="preserve"> мале вредности за јавну набавку </w:t>
            </w:r>
            <w:r>
              <w:rPr>
                <w:rFonts w:ascii="Verdana" w:hAnsi="Verdana" w:cs="Arial"/>
                <w:sz w:val="24"/>
                <w:szCs w:val="24"/>
              </w:rPr>
              <w:t xml:space="preserve">намирница за </w:t>
            </w:r>
            <w:r>
              <w:rPr>
                <w:rFonts w:ascii="Verdana" w:hAnsi="Verdana" w:cs="Arial"/>
                <w:sz w:val="24"/>
                <w:szCs w:val="24"/>
                <w:lang w:val="sr-Cyrl-RS"/>
              </w:rPr>
              <w:t>припремање хране</w:t>
            </w:r>
            <w:r>
              <w:rPr>
                <w:rFonts w:ascii="Verdana" w:hAnsi="Verdana" w:cs="Arial"/>
                <w:sz w:val="24"/>
                <w:szCs w:val="24"/>
              </w:rPr>
              <w:t xml:space="preserve">, редни број набавке ЈН </w:t>
            </w:r>
            <w:r>
              <w:rPr>
                <w:rFonts w:ascii="Verdana" w:hAnsi="Verdana" w:cs="Arial"/>
                <w:sz w:val="24"/>
                <w:szCs w:val="24"/>
                <w:lang w:val="sr-Cyrl-RS"/>
              </w:rPr>
              <w:t>1.1.1</w:t>
            </w:r>
            <w:r>
              <w:rPr>
                <w:rFonts w:ascii="Verdana" w:hAnsi="Verdana" w:cs="Arial"/>
                <w:sz w:val="24"/>
                <w:szCs w:val="24"/>
              </w:rPr>
              <w:t>/20</w:t>
            </w:r>
            <w:r>
              <w:rPr>
                <w:rFonts w:ascii="Verdana" w:hAnsi="Verdana" w:cs="Arial"/>
                <w:sz w:val="24"/>
                <w:szCs w:val="24"/>
                <w:lang w:val="sr-Cyrl-RS"/>
              </w:rPr>
              <w:t>20</w:t>
            </w:r>
            <w:r>
              <w:rPr>
                <w:rFonts w:ascii="Verdana" w:hAnsi="Verdana" w:cs="Arial"/>
                <w:sz w:val="24"/>
                <w:szCs w:val="24"/>
              </w:rPr>
              <w:t>, за потребе Предшколске установе ''Рад</w:t>
            </w:r>
            <w:r>
              <w:rPr>
                <w:rFonts w:ascii="Verdana" w:hAnsi="Verdana" w:cs="Arial"/>
                <w:sz w:val="24"/>
                <w:szCs w:val="24"/>
                <w:lang w:val="sr-Cyrl-RS"/>
              </w:rPr>
              <w:t>а Миљковић</w:t>
            </w:r>
            <w:r>
              <w:rPr>
                <w:rFonts w:ascii="Verdana" w:hAnsi="Verdana" w:cs="Arial"/>
                <w:sz w:val="24"/>
                <w:szCs w:val="24"/>
              </w:rPr>
              <w:t xml:space="preserve">'' у </w:t>
            </w:r>
            <w:r>
              <w:rPr>
                <w:rFonts w:ascii="Verdana" w:hAnsi="Verdana" w:cs="Arial"/>
                <w:sz w:val="24"/>
                <w:szCs w:val="24"/>
                <w:lang w:val="sr-Cyrl-RS"/>
              </w:rPr>
              <w:t>Деспотовцу</w:t>
            </w:r>
            <w:r>
              <w:rPr>
                <w:rFonts w:ascii="Verdana" w:hAnsi="Verdana" w:cs="Arial"/>
                <w:sz w:val="24"/>
                <w:szCs w:val="24"/>
              </w:rPr>
              <w:t xml:space="preserve"> на основу јавног позива објављеног на Порталу јавних набавки дана</w:t>
            </w:r>
            <w:r>
              <w:rPr>
                <w:rFonts w:ascii="Verdana" w:hAnsi="Verdana" w:cs="Arial"/>
                <w:sz w:val="24"/>
                <w:szCs w:val="24"/>
                <w:lang w:val="sr-Cyrl-RS"/>
              </w:rPr>
              <w:t xml:space="preserve"> ____.2020</w:t>
            </w:r>
            <w:r>
              <w:rPr>
                <w:rFonts w:ascii="Verdana" w:hAnsi="Verdana" w:cs="Arial"/>
                <w:sz w:val="24"/>
                <w:szCs w:val="24"/>
              </w:rPr>
              <w:t xml:space="preserve"> године;</w:t>
            </w:r>
          </w:p>
          <w:p w:rsidR="006C57A8" w:rsidRDefault="006C57A8">
            <w:pPr>
              <w:autoSpaceDE w:val="0"/>
              <w:autoSpaceDN w:val="0"/>
              <w:adjustRightInd w:val="0"/>
              <w:spacing w:line="254" w:lineRule="auto"/>
              <w:ind w:left="230" w:right="991" w:firstLine="283"/>
              <w:jc w:val="both"/>
              <w:rPr>
                <w:rFonts w:ascii="Verdana" w:hAnsi="Verdana" w:cs="Arial"/>
                <w:sz w:val="24"/>
                <w:szCs w:val="24"/>
                <w:lang w:eastAsia="sr-Latn-CS"/>
              </w:rPr>
            </w:pPr>
            <w:r>
              <w:rPr>
                <w:rFonts w:ascii="Verdana" w:hAnsi="Verdana" w:cs="Arial"/>
                <w:sz w:val="24"/>
                <w:szCs w:val="24"/>
              </w:rPr>
              <w:t xml:space="preserve">- </w:t>
            </w:r>
            <w:r>
              <w:rPr>
                <w:rFonts w:ascii="Verdana" w:hAnsi="Verdana" w:cs="Arial"/>
                <w:sz w:val="24"/>
                <w:szCs w:val="24"/>
                <w:lang w:eastAsia="sr-Latn-CS"/>
              </w:rPr>
              <w:t xml:space="preserve"> да је </w:t>
            </w:r>
            <w:r>
              <w:rPr>
                <w:rFonts w:ascii="Verdana" w:hAnsi="Verdana" w:cs="Arial"/>
                <w:sz w:val="24"/>
                <w:szCs w:val="24"/>
                <w:lang w:val="sr-Cyrl-RS" w:eastAsia="sr-Latn-CS"/>
              </w:rPr>
              <w:t>Продавац</w:t>
            </w:r>
            <w:r>
              <w:rPr>
                <w:rFonts w:ascii="Verdana" w:hAnsi="Verdana" w:cs="Arial"/>
                <w:sz w:val="24"/>
                <w:szCs w:val="24"/>
                <w:lang w:eastAsia="sr-Latn-CS"/>
              </w:rPr>
              <w:t xml:space="preserve"> доставио своју понуду, која је заведена код </w:t>
            </w:r>
            <w:r>
              <w:rPr>
                <w:rFonts w:ascii="Verdana" w:hAnsi="Verdana" w:cs="Arial"/>
                <w:sz w:val="24"/>
                <w:szCs w:val="24"/>
                <w:lang w:val="sr-Cyrl-RS" w:eastAsia="sr-Latn-CS"/>
              </w:rPr>
              <w:t>Купца</w:t>
            </w:r>
            <w:r>
              <w:rPr>
                <w:rFonts w:ascii="Verdana" w:hAnsi="Verdana" w:cs="Arial"/>
                <w:sz w:val="24"/>
                <w:szCs w:val="24"/>
                <w:lang w:eastAsia="sr-Latn-CS"/>
              </w:rPr>
              <w:t xml:space="preserve"> под </w:t>
            </w:r>
            <w:r>
              <w:rPr>
                <w:rFonts w:ascii="Verdana" w:hAnsi="Verdana" w:cs="Arial"/>
                <w:sz w:val="24"/>
                <w:szCs w:val="24"/>
                <w:lang w:val="sr-Cyrl-RS" w:eastAsia="sr-Latn-CS"/>
              </w:rPr>
              <w:t>бројем____ дана _______2020. г</w:t>
            </w:r>
            <w:r>
              <w:rPr>
                <w:rFonts w:ascii="Verdana" w:hAnsi="Verdana" w:cs="Arial"/>
                <w:sz w:val="24"/>
                <w:szCs w:val="24"/>
                <w:lang w:eastAsia="sr-Latn-CS"/>
              </w:rPr>
              <w:t>одине</w:t>
            </w:r>
            <w:r>
              <w:rPr>
                <w:rFonts w:ascii="Verdana" w:hAnsi="Verdana" w:cs="Arial"/>
                <w:sz w:val="24"/>
                <w:szCs w:val="24"/>
                <w:lang w:val="sr-Cyrl-RS" w:eastAsia="sr-Latn-CS"/>
              </w:rPr>
              <w:t xml:space="preserve"> и</w:t>
            </w:r>
            <w:r>
              <w:rPr>
                <w:rFonts w:ascii="Verdana" w:hAnsi="Verdana" w:cs="Arial"/>
                <w:sz w:val="24"/>
                <w:szCs w:val="24"/>
                <w:lang w:eastAsia="sr-Latn-CS"/>
              </w:rPr>
              <w:t xml:space="preserve"> која чини саставни део овог уговора;</w:t>
            </w:r>
          </w:p>
          <w:p w:rsidR="006C57A8" w:rsidRDefault="006C57A8">
            <w:pPr>
              <w:autoSpaceDE w:val="0"/>
              <w:autoSpaceDN w:val="0"/>
              <w:adjustRightInd w:val="0"/>
              <w:spacing w:line="254" w:lineRule="auto"/>
              <w:ind w:left="230" w:right="991" w:firstLine="283"/>
              <w:jc w:val="both"/>
              <w:rPr>
                <w:rFonts w:ascii="Verdana" w:hAnsi="Verdana" w:cs="Arial"/>
                <w:b/>
                <w:sz w:val="24"/>
                <w:szCs w:val="24"/>
              </w:rPr>
            </w:pPr>
            <w:r>
              <w:rPr>
                <w:rFonts w:ascii="Verdana" w:hAnsi="Verdana" w:cs="Arial"/>
                <w:sz w:val="24"/>
                <w:szCs w:val="24"/>
                <w:lang w:val="sr-Cyrl-RS"/>
              </w:rPr>
              <w:t xml:space="preserve">- </w:t>
            </w:r>
            <w:r>
              <w:rPr>
                <w:rFonts w:ascii="Verdana" w:hAnsi="Verdana" w:cs="Arial"/>
                <w:sz w:val="24"/>
                <w:szCs w:val="24"/>
                <w:lang w:eastAsia="sr-Latn-CS"/>
              </w:rPr>
              <w:t xml:space="preserve">да је </w:t>
            </w:r>
            <w:r>
              <w:rPr>
                <w:rFonts w:ascii="Verdana" w:hAnsi="Verdana" w:cs="Arial"/>
                <w:sz w:val="24"/>
                <w:szCs w:val="24"/>
                <w:lang w:val="sr-Cyrl-RS" w:eastAsia="sr-Latn-CS"/>
              </w:rPr>
              <w:t xml:space="preserve">Купац </w:t>
            </w:r>
            <w:r>
              <w:rPr>
                <w:rFonts w:ascii="Verdana" w:hAnsi="Verdana" w:cs="Arial"/>
                <w:sz w:val="24"/>
                <w:szCs w:val="24"/>
                <w:lang w:eastAsia="sr-Latn-CS"/>
              </w:rPr>
              <w:t xml:space="preserve"> донео Одлуку број </w:t>
            </w:r>
            <w:r>
              <w:rPr>
                <w:rFonts w:ascii="Verdana" w:hAnsi="Verdana" w:cs="Arial"/>
                <w:sz w:val="24"/>
                <w:szCs w:val="24"/>
                <w:lang w:val="sr-Cyrl-RS" w:eastAsia="sr-Latn-CS"/>
              </w:rPr>
              <w:t>_____</w:t>
            </w:r>
            <w:r>
              <w:rPr>
                <w:rFonts w:ascii="Verdana" w:hAnsi="Verdana" w:cs="Arial"/>
                <w:sz w:val="24"/>
                <w:szCs w:val="24"/>
                <w:lang w:eastAsia="sr-Latn-CS"/>
              </w:rPr>
              <w:t xml:space="preserve"> од </w:t>
            </w:r>
            <w:r>
              <w:rPr>
                <w:rFonts w:ascii="Verdana" w:hAnsi="Verdana" w:cs="Arial"/>
                <w:sz w:val="24"/>
                <w:szCs w:val="24"/>
                <w:lang w:val="sr-Cyrl-RS" w:eastAsia="sr-Latn-CS"/>
              </w:rPr>
              <w:t>_____</w:t>
            </w:r>
            <w:r>
              <w:rPr>
                <w:rFonts w:ascii="Verdana" w:hAnsi="Verdana" w:cs="Arial"/>
                <w:sz w:val="24"/>
                <w:szCs w:val="24"/>
                <w:lang w:eastAsia="sr-Latn-CS"/>
              </w:rPr>
              <w:t>20</w:t>
            </w:r>
            <w:r>
              <w:rPr>
                <w:rFonts w:ascii="Verdana" w:hAnsi="Verdana" w:cs="Arial"/>
                <w:sz w:val="24"/>
                <w:szCs w:val="24"/>
                <w:lang w:val="sr-Cyrl-RS" w:eastAsia="sr-Latn-CS"/>
              </w:rPr>
              <w:t>20</w:t>
            </w:r>
            <w:r>
              <w:rPr>
                <w:rFonts w:ascii="Verdana" w:hAnsi="Verdana" w:cs="Arial"/>
                <w:sz w:val="24"/>
                <w:szCs w:val="24"/>
                <w:lang w:eastAsia="sr-Latn-CS"/>
              </w:rPr>
              <w:t xml:space="preserve">. године којом </w:t>
            </w:r>
            <w:r>
              <w:rPr>
                <w:rFonts w:ascii="Verdana" w:hAnsi="Verdana" w:cs="Arial"/>
                <w:sz w:val="24"/>
                <w:szCs w:val="24"/>
                <w:lang w:val="sr-Cyrl-RS" w:eastAsia="sr-Latn-CS"/>
              </w:rPr>
              <w:t>ј</w:t>
            </w:r>
            <w:r>
              <w:rPr>
                <w:rFonts w:ascii="Verdana" w:hAnsi="Verdana" w:cs="Arial"/>
                <w:sz w:val="24"/>
                <w:szCs w:val="24"/>
                <w:lang w:eastAsia="sr-Latn-CS"/>
              </w:rPr>
              <w:t xml:space="preserve">е </w:t>
            </w:r>
            <w:r w:rsidR="00037A8A">
              <w:rPr>
                <w:rFonts w:ascii="Verdana" w:hAnsi="Verdana" w:cs="Arial"/>
                <w:sz w:val="24"/>
                <w:szCs w:val="24"/>
                <w:lang w:val="sr-Cyrl-RS" w:eastAsia="sr-Latn-CS"/>
              </w:rPr>
              <w:t>продавцу</w:t>
            </w:r>
            <w:r>
              <w:rPr>
                <w:rFonts w:ascii="Verdana" w:hAnsi="Verdana" w:cs="Arial"/>
                <w:sz w:val="24"/>
                <w:szCs w:val="24"/>
                <w:lang w:val="sr-Cyrl-RS" w:eastAsia="sr-Latn-CS"/>
              </w:rPr>
              <w:t xml:space="preserve"> доделио </w:t>
            </w:r>
            <w:r>
              <w:rPr>
                <w:rFonts w:ascii="Verdana" w:hAnsi="Verdana" w:cs="Arial"/>
                <w:sz w:val="24"/>
                <w:szCs w:val="24"/>
                <w:lang w:eastAsia="sr-Latn-CS"/>
              </w:rPr>
              <w:t xml:space="preserve"> Уговор</w:t>
            </w:r>
            <w:r>
              <w:rPr>
                <w:rFonts w:ascii="Verdana" w:hAnsi="Verdana" w:cs="Arial"/>
                <w:sz w:val="24"/>
                <w:szCs w:val="24"/>
                <w:lang w:val="sr-Cyrl-RS" w:eastAsia="sr-Latn-CS"/>
              </w:rPr>
              <w:t xml:space="preserve"> о јавној набавци </w:t>
            </w:r>
            <w:r>
              <w:rPr>
                <w:rFonts w:ascii="Verdana" w:hAnsi="Verdana" w:cs="Arial"/>
                <w:sz w:val="24"/>
                <w:szCs w:val="24"/>
              </w:rPr>
              <w:t xml:space="preserve"> за </w:t>
            </w:r>
            <w:r>
              <w:rPr>
                <w:rFonts w:ascii="Verdana" w:hAnsi="Verdana" w:cs="Arial"/>
                <w:b/>
                <w:i/>
                <w:sz w:val="24"/>
                <w:szCs w:val="24"/>
                <w:u w:val="single"/>
              </w:rPr>
              <w:t xml:space="preserve">партију </w:t>
            </w:r>
            <w:r>
              <w:rPr>
                <w:rFonts w:ascii="Verdana" w:eastAsia="TimesNewRomanPSMT" w:hAnsi="Verdana" w:cs="Arial"/>
                <w:b/>
                <w:bCs/>
                <w:i/>
                <w:sz w:val="24"/>
                <w:szCs w:val="24"/>
                <w:u w:val="single"/>
                <w:lang w:val="sr-Cyrl-RS"/>
              </w:rPr>
              <w:t xml:space="preserve">8 </w:t>
            </w:r>
            <w:r>
              <w:rPr>
                <w:rFonts w:ascii="Verdana" w:eastAsia="TimesNewRomanPSMT" w:hAnsi="Verdana" w:cs="Arial"/>
                <w:b/>
                <w:bCs/>
                <w:i/>
                <w:sz w:val="24"/>
                <w:szCs w:val="24"/>
                <w:u w:val="single"/>
              </w:rPr>
              <w:t xml:space="preserve">– </w:t>
            </w:r>
            <w:r>
              <w:rPr>
                <w:rFonts w:ascii="Verdana" w:eastAsia="TimesNewRomanPSMT" w:hAnsi="Verdana" w:cs="Arial"/>
                <w:b/>
                <w:bCs/>
                <w:i/>
                <w:sz w:val="24"/>
                <w:szCs w:val="24"/>
                <w:u w:val="single"/>
                <w:lang w:val="sr-Cyrl-RS"/>
              </w:rPr>
              <w:t>остале намирнице широке потрошње.</w:t>
            </w:r>
            <w:r>
              <w:rPr>
                <w:rFonts w:ascii="Verdana" w:eastAsia="TimesNewRomanPSMT" w:hAnsi="Verdana" w:cs="Arial"/>
                <w:b/>
                <w:bCs/>
                <w:sz w:val="24"/>
                <w:szCs w:val="24"/>
                <w:lang w:val="sr-Cyrl-RS"/>
              </w:rPr>
              <w:t xml:space="preserve"> </w:t>
            </w:r>
            <w:r>
              <w:rPr>
                <w:rFonts w:ascii="Verdana" w:hAnsi="Verdana" w:cs="Arial"/>
                <w:b/>
                <w:sz w:val="24"/>
                <w:szCs w:val="24"/>
              </w:rPr>
              <w:t xml:space="preserve">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Предмет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Предмет овог уговора је купопродаја намирница за припремање хране – </w:t>
            </w:r>
            <w:r>
              <w:rPr>
                <w:rFonts w:ascii="Verdana" w:hAnsi="Verdana" w:cs="Arial"/>
                <w:bCs/>
                <w:sz w:val="24"/>
                <w:szCs w:val="24"/>
                <w:lang w:eastAsia="sr-Latn-RS"/>
              </w:rPr>
              <w:t xml:space="preserve"> партија</w:t>
            </w:r>
            <w:r>
              <w:rPr>
                <w:rFonts w:ascii="Verdana" w:hAnsi="Verdana" w:cs="Arial"/>
                <w:sz w:val="24"/>
                <w:szCs w:val="24"/>
                <w:lang w:eastAsia="sr-Latn-RS"/>
              </w:rPr>
              <w:t xml:space="preserve"> </w:t>
            </w:r>
            <w:r>
              <w:rPr>
                <w:rFonts w:ascii="Verdana" w:hAnsi="Verdana" w:cs="Arial"/>
                <w:bCs/>
                <w:sz w:val="24"/>
                <w:szCs w:val="24"/>
                <w:lang w:eastAsia="sr-Latn-RS"/>
              </w:rPr>
              <w:t xml:space="preserve">број </w:t>
            </w:r>
            <w:r>
              <w:rPr>
                <w:rFonts w:ascii="Verdana" w:hAnsi="Verdana" w:cs="Arial"/>
                <w:bCs/>
                <w:sz w:val="24"/>
                <w:szCs w:val="24"/>
                <w:lang w:val="sr-Cyrl-RS" w:eastAsia="sr-Latn-RS"/>
              </w:rPr>
              <w:t>8</w:t>
            </w:r>
            <w:r>
              <w:rPr>
                <w:rFonts w:ascii="Verdana" w:hAnsi="Verdana" w:cs="Arial"/>
                <w:bCs/>
                <w:sz w:val="24"/>
                <w:szCs w:val="24"/>
                <w:lang w:eastAsia="sr-Latn-RS"/>
              </w:rPr>
              <w:t xml:space="preserve">. Остале намирнице широке потрошње </w:t>
            </w:r>
            <w:r>
              <w:rPr>
                <w:rFonts w:ascii="Verdana" w:hAnsi="Verdana" w:cs="Arial"/>
                <w:sz w:val="24"/>
                <w:szCs w:val="24"/>
                <w:lang w:eastAsia="sr-Latn-RS"/>
              </w:rPr>
              <w:t>према спецификацији продавца наведеној у понуди број _______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која је  саставни део овог уговора. </w:t>
            </w:r>
          </w:p>
          <w:p w:rsidR="006C57A8"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и продавац су сагласни да купац  робу наручује сукцесивно, у временским интервалима и количинама према својим потребама. </w:t>
            </w:r>
          </w:p>
          <w:p w:rsidR="006C57A8" w:rsidRDefault="006C57A8">
            <w:pPr>
              <w:autoSpaceDE w:val="0"/>
              <w:autoSpaceDN w:val="0"/>
              <w:adjustRightInd w:val="0"/>
              <w:spacing w:line="254" w:lineRule="auto"/>
              <w:ind w:right="991" w:firstLine="575"/>
              <w:jc w:val="both"/>
              <w:rPr>
                <w:rFonts w:ascii="Verdana" w:hAnsi="Verdana" w:cs="Arial"/>
                <w:bCs/>
                <w:sz w:val="24"/>
                <w:szCs w:val="24"/>
                <w:u w:val="single"/>
                <w:lang w:eastAsia="sr-Latn-RS"/>
              </w:rPr>
            </w:pPr>
            <w:r>
              <w:rPr>
                <w:rFonts w:ascii="Verdana" w:hAnsi="Verdana" w:cs="Arial"/>
                <w:sz w:val="24"/>
                <w:szCs w:val="24"/>
                <w:lang w:eastAsia="sr-Latn-RS"/>
              </w:rPr>
              <w:t xml:space="preserve">Уговорена вредност и количина добара је оквирна, за планиране испоруке до краја важења предметног уговора. Конкретна вредност испоручених добара по овом уговору се утврђује на основу сукцесивно требоване и испоручене количине добара. </w:t>
            </w:r>
          </w:p>
          <w:p w:rsidR="00C64D00"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Укупне количине предметних добара дате су на основу просечне присутности деце у установи у току једног месеца и норматива у грамажи (по једном детету) за намирнице које су предмет набавке, те на основу досадашње потрошње наручиоца и сходно томе током реализације уговора могу одступати у односу на уговорену количину - већа или мања количина.</w:t>
            </w:r>
          </w:p>
          <w:p w:rsidR="00C64D00" w:rsidRDefault="00C64D00">
            <w:pPr>
              <w:autoSpaceDE w:val="0"/>
              <w:autoSpaceDN w:val="0"/>
              <w:adjustRightInd w:val="0"/>
              <w:spacing w:line="254" w:lineRule="auto"/>
              <w:ind w:right="991" w:firstLine="575"/>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                                           </w:t>
            </w:r>
            <w:r>
              <w:rPr>
                <w:rFonts w:ascii="Verdana" w:hAnsi="Verdana" w:cs="Arial"/>
                <w:bCs/>
                <w:sz w:val="24"/>
                <w:szCs w:val="24"/>
                <w:lang w:eastAsia="sr-Latn-RS"/>
              </w:rPr>
              <w:t xml:space="preserve">  </w:t>
            </w:r>
          </w:p>
          <w:p w:rsidR="006C57A8" w:rsidRDefault="006C57A8">
            <w:pPr>
              <w:autoSpaceDE w:val="0"/>
              <w:autoSpaceDN w:val="0"/>
              <w:adjustRightInd w:val="0"/>
              <w:spacing w:line="254" w:lineRule="auto"/>
              <w:ind w:right="991" w:firstLine="512"/>
              <w:jc w:val="center"/>
              <w:rPr>
                <w:rFonts w:ascii="Verdana" w:hAnsi="Verdana" w:cs="Arial"/>
                <w:b/>
                <w:sz w:val="24"/>
                <w:szCs w:val="24"/>
                <w:lang w:val="sr-Cyrl-RS" w:eastAsia="sr-Latn-RS"/>
              </w:rPr>
            </w:pPr>
            <w:r>
              <w:rPr>
                <w:rFonts w:ascii="Verdana" w:hAnsi="Verdana" w:cs="Arial"/>
                <w:b/>
                <w:sz w:val="24"/>
                <w:szCs w:val="24"/>
                <w:lang w:val="sr-Cyrl-RS" w:eastAsia="sr-Latn-RS"/>
              </w:rPr>
              <w:lastRenderedPageBreak/>
              <w:t>Цена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2.</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се обавезује да према условима из овог уговора испоручи купцу а купац се обавезује да преузме и плати продавцу за испоручену робу цену која је за сваки производ дата у понуди продавца број ______ од _____.20</w:t>
            </w:r>
            <w:r>
              <w:rPr>
                <w:rFonts w:ascii="Verdana" w:hAnsi="Verdana" w:cs="Arial"/>
                <w:sz w:val="24"/>
                <w:szCs w:val="24"/>
                <w:lang w:val="sr-Cyrl-RS" w:eastAsia="sr-Latn-RS"/>
              </w:rPr>
              <w:t>20</w:t>
            </w:r>
            <w:r>
              <w:rPr>
                <w:rFonts w:ascii="Verdana" w:hAnsi="Verdana" w:cs="Arial"/>
                <w:sz w:val="24"/>
                <w:szCs w:val="24"/>
                <w:lang w:eastAsia="sr-Latn-RS"/>
              </w:rPr>
              <w:t xml:space="preserve">. године. </w:t>
            </w: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sz w:val="24"/>
                <w:szCs w:val="24"/>
                <w:lang w:eastAsia="sr-Latn-RS"/>
              </w:rPr>
              <w:t>Укупна вредност испоручене робе по овом уговору износи ______________ динара</w:t>
            </w:r>
            <w:r>
              <w:rPr>
                <w:rFonts w:ascii="Verdana" w:hAnsi="Verdana" w:cs="Arial"/>
                <w:bCs/>
                <w:sz w:val="24"/>
                <w:szCs w:val="24"/>
                <w:lang w:eastAsia="sr-Latn-RS"/>
              </w:rPr>
              <w:t xml:space="preserve"> без ПДВ-а,</w:t>
            </w:r>
            <w:r>
              <w:rPr>
                <w:rFonts w:ascii="Verdana" w:hAnsi="Verdana" w:cs="Arial"/>
                <w:sz w:val="24"/>
                <w:szCs w:val="24"/>
                <w:lang w:eastAsia="sr-Latn-RS"/>
              </w:rPr>
              <w:t xml:space="preserve"> односно у износу од ___________</w:t>
            </w:r>
            <w:r>
              <w:rPr>
                <w:rFonts w:ascii="Verdana" w:hAnsi="Verdana" w:cs="Arial"/>
                <w:bCs/>
                <w:sz w:val="24"/>
                <w:szCs w:val="24"/>
                <w:lang w:eastAsia="sr-Latn-RS"/>
              </w:rPr>
              <w:t xml:space="preserve"> динара са ПДВ-ом.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3.</w:t>
            </w:r>
          </w:p>
          <w:p w:rsidR="006C57A8" w:rsidRDefault="006C57A8">
            <w:pPr>
              <w:tabs>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 xml:space="preserve">Купац је дужан да за испоручена добра плати цену која је за сваки производ дата у понуди продавца. </w:t>
            </w:r>
          </w:p>
          <w:p w:rsidR="006C57A8" w:rsidRDefault="006C57A8">
            <w:pPr>
              <w:tabs>
                <w:tab w:val="left" w:pos="1220"/>
                <w:tab w:val="left" w:pos="10475"/>
              </w:tabs>
              <w:autoSpaceDE w:val="0"/>
              <w:autoSpaceDN w:val="0"/>
              <w:adjustRightInd w:val="0"/>
              <w:spacing w:line="254" w:lineRule="auto"/>
              <w:ind w:right="991" w:firstLine="575"/>
              <w:jc w:val="both"/>
              <w:rPr>
                <w:rFonts w:ascii="Verdana" w:hAnsi="Verdana" w:cs="Arial"/>
                <w:sz w:val="24"/>
                <w:szCs w:val="24"/>
                <w:lang w:eastAsia="sr-Latn-RS"/>
              </w:rPr>
            </w:pPr>
            <w:r>
              <w:rPr>
                <w:rFonts w:ascii="Verdana" w:hAnsi="Verdana" w:cs="Arial"/>
                <w:sz w:val="24"/>
                <w:szCs w:val="24"/>
                <w:lang w:eastAsia="sr-Latn-RS"/>
              </w:rPr>
              <w:t>Продавац не може мењати цене добара које је дао у понуди ________ дана од дана закључења уговора.</w:t>
            </w:r>
          </w:p>
          <w:p w:rsidR="006C57A8" w:rsidRDefault="006C57A8">
            <w:pPr>
              <w:pStyle w:val="yiv3091273646msobodytext"/>
              <w:shd w:val="clear" w:color="auto" w:fill="FFFFFF"/>
              <w:spacing w:before="0" w:beforeAutospacing="0" w:after="120" w:afterAutospacing="0" w:line="254" w:lineRule="auto"/>
              <w:ind w:right="991" w:firstLine="567"/>
              <w:contextualSpacing/>
              <w:jc w:val="both"/>
              <w:rPr>
                <w:rFonts w:ascii="Verdana" w:hAnsi="Verdana" w:cs="Arial"/>
              </w:rPr>
            </w:pPr>
            <w:r>
              <w:rPr>
                <w:rFonts w:ascii="Verdana" w:hAnsi="Verdana" w:cs="Arial"/>
                <w:lang w:val="sr-Cyrl-RS"/>
              </w:rPr>
              <w:t>Н</w:t>
            </w:r>
            <w:r>
              <w:rPr>
                <w:rFonts w:ascii="Verdana" w:hAnsi="Verdana" w:cs="Arial"/>
              </w:rPr>
              <w:t>акон истека рока</w:t>
            </w:r>
            <w:r>
              <w:rPr>
                <w:rFonts w:ascii="Verdana" w:hAnsi="Verdana" w:cs="Arial"/>
                <w:lang w:val="sr-Cyrl-RS"/>
              </w:rPr>
              <w:t xml:space="preserve"> из става 2. овог члана</w:t>
            </w:r>
            <w:r>
              <w:rPr>
                <w:rFonts w:ascii="Verdana" w:hAnsi="Verdana" w:cs="Arial"/>
              </w:rPr>
              <w:t xml:space="preserve">, </w:t>
            </w:r>
            <w:r>
              <w:rPr>
                <w:rFonts w:ascii="Verdana" w:hAnsi="Verdana" w:cs="Arial"/>
                <w:lang w:val="sr-Cyrl-RS"/>
              </w:rPr>
              <w:t>продавац</w:t>
            </w:r>
            <w:r>
              <w:rPr>
                <w:rFonts w:ascii="Verdana" w:hAnsi="Verdana" w:cs="Arial"/>
              </w:rPr>
              <w:t xml:space="preserve"> може да врши корекцију понуђених цена само уколико дође до промене раста индекса</w:t>
            </w:r>
            <w:r>
              <w:rPr>
                <w:rFonts w:ascii="Verdana" w:hAnsi="Verdana" w:cs="Arial"/>
                <w:lang w:val="sr-Cyrl-RS"/>
              </w:rPr>
              <w:t xml:space="preserve">  </w:t>
            </w:r>
            <w:r>
              <w:rPr>
                <w:rFonts w:ascii="Verdana" w:hAnsi="Verdana" w:cs="Arial"/>
              </w:rPr>
              <w:t>цена у Републици Србији за више од 5% од дана потписивања уговора до дана промене цена а по саопштењу Републичког завода за статистику и то у висини раста цена.   </w:t>
            </w:r>
          </w:p>
          <w:p w:rsidR="006C57A8" w:rsidRDefault="006C57A8">
            <w:pPr>
              <w:tabs>
                <w:tab w:val="left" w:pos="655"/>
              </w:tabs>
              <w:spacing w:line="254" w:lineRule="auto"/>
              <w:ind w:right="991"/>
              <w:jc w:val="both"/>
              <w:rPr>
                <w:rFonts w:ascii="Verdana" w:hAnsi="Verdana" w:cs="Arial"/>
                <w:bCs/>
                <w:sz w:val="24"/>
                <w:szCs w:val="24"/>
                <w:lang w:val="sr-Cyrl-RS"/>
              </w:rPr>
            </w:pPr>
            <w:r>
              <w:rPr>
                <w:rFonts w:ascii="Verdana" w:hAnsi="Verdana" w:cs="Arial"/>
                <w:bCs/>
                <w:sz w:val="24"/>
                <w:szCs w:val="24"/>
                <w:lang w:val="sr-Cyrl-RS"/>
              </w:rPr>
              <w:tab/>
            </w:r>
            <w:r>
              <w:rPr>
                <w:rFonts w:ascii="Verdana" w:hAnsi="Verdana" w:cs="Arial"/>
                <w:bCs/>
                <w:sz w:val="24"/>
                <w:szCs w:val="24"/>
              </w:rPr>
              <w:t xml:space="preserve">У случају да </w:t>
            </w:r>
            <w:r>
              <w:rPr>
                <w:rFonts w:ascii="Verdana" w:hAnsi="Verdana" w:cs="Arial"/>
                <w:bCs/>
                <w:sz w:val="24"/>
                <w:szCs w:val="24"/>
                <w:lang w:val="sr-Cyrl-RS"/>
              </w:rPr>
              <w:t>продавац</w:t>
            </w:r>
            <w:r>
              <w:rPr>
                <w:rFonts w:ascii="Verdana" w:hAnsi="Verdana" w:cs="Arial"/>
                <w:bCs/>
                <w:sz w:val="24"/>
                <w:szCs w:val="24"/>
              </w:rPr>
              <w:t xml:space="preserve"> коригује цене тако да оне буду веће од упоредивих тржишних цена, купац задржава право раскида уговора без штетних последица по себе.</w:t>
            </w:r>
          </w:p>
          <w:p w:rsidR="006C57A8" w:rsidRDefault="006C57A8">
            <w:pPr>
              <w:spacing w:line="254" w:lineRule="auto"/>
              <w:ind w:right="991" w:firstLine="88"/>
              <w:jc w:val="both"/>
              <w:rPr>
                <w:rFonts w:ascii="Verdana" w:hAnsi="Verdana" w:cs="Arial"/>
                <w:sz w:val="24"/>
                <w:szCs w:val="24"/>
                <w:lang w:val="sr-Cyrl-RS"/>
              </w:rPr>
            </w:pPr>
            <w:r>
              <w:rPr>
                <w:rFonts w:ascii="Verdana" w:hAnsi="Verdana" w:cs="Arial"/>
                <w:sz w:val="24"/>
                <w:szCs w:val="24"/>
                <w:lang w:val="sr-Cyrl-RS"/>
              </w:rPr>
              <w:t xml:space="preserve">        Продавац </w:t>
            </w:r>
            <w:r>
              <w:rPr>
                <w:rFonts w:ascii="Verdana" w:hAnsi="Verdana" w:cs="Arial"/>
                <w:sz w:val="24"/>
                <w:szCs w:val="24"/>
              </w:rPr>
              <w:t xml:space="preserve"> је дужан да </w:t>
            </w:r>
            <w:r>
              <w:rPr>
                <w:rFonts w:ascii="Verdana" w:hAnsi="Verdana" w:cs="Arial"/>
                <w:sz w:val="24"/>
                <w:szCs w:val="24"/>
                <w:lang w:val="sr-Cyrl-RS"/>
              </w:rPr>
              <w:t>купцу</w:t>
            </w:r>
            <w:r>
              <w:rPr>
                <w:rFonts w:ascii="Verdana" w:hAnsi="Verdana" w:cs="Arial"/>
                <w:sz w:val="24"/>
                <w:szCs w:val="24"/>
              </w:rPr>
              <w:t xml:space="preserve"> уз захтев за корекцију цена достави примерак одлуке о корекцији цена или оверени званични ценовник. </w:t>
            </w:r>
          </w:p>
          <w:p w:rsidR="006C57A8" w:rsidRDefault="006C57A8">
            <w:pPr>
              <w:tabs>
                <w:tab w:val="left" w:pos="655"/>
              </w:tabs>
              <w:spacing w:line="254" w:lineRule="auto"/>
              <w:ind w:right="991"/>
              <w:jc w:val="both"/>
              <w:rPr>
                <w:rFonts w:ascii="Verdana" w:hAnsi="Verdana" w:cs="Arial"/>
                <w:sz w:val="24"/>
                <w:szCs w:val="24"/>
                <w:lang w:eastAsia="sr-Latn-RS"/>
              </w:rPr>
            </w:pPr>
            <w:r>
              <w:rPr>
                <w:rFonts w:ascii="Verdana" w:hAnsi="Verdana" w:cs="Arial"/>
                <w:bCs/>
                <w:sz w:val="24"/>
                <w:szCs w:val="24"/>
                <w:lang w:val="sr-Cyrl-RS"/>
              </w:rPr>
              <w:tab/>
            </w:r>
            <w:r>
              <w:rPr>
                <w:rFonts w:ascii="Verdana" w:hAnsi="Verdana" w:cs="Arial"/>
                <w:sz w:val="24"/>
                <w:szCs w:val="24"/>
                <w:lang w:eastAsia="sr-Latn-RS"/>
              </w:rPr>
              <w:t xml:space="preserve">Купац има право, уколико на тржишту те врсте добара дође до појефтињења, да захтева од продавца да се изврши умањење уговорене цене испоруке. </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Услови и начин плаћања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 xml:space="preserve">Купац се обавезује да плаћа продавцу купопродајну цену из члана 2. овог уговора сукцесивно на жиро – рачун продавца у року од </w:t>
            </w:r>
            <w:r>
              <w:rPr>
                <w:rFonts w:ascii="Verdana" w:hAnsi="Verdana" w:cs="Arial"/>
                <w:sz w:val="24"/>
                <w:szCs w:val="24"/>
                <w:lang w:val="sr-Cyrl-RS" w:eastAsia="sr-Latn-RS"/>
              </w:rPr>
              <w:t>45</w:t>
            </w:r>
            <w:r>
              <w:rPr>
                <w:rFonts w:ascii="Verdana" w:hAnsi="Verdana" w:cs="Arial"/>
                <w:sz w:val="24"/>
                <w:szCs w:val="24"/>
                <w:lang w:eastAsia="sr-Latn-RS"/>
              </w:rPr>
              <w:t xml:space="preserve"> дана од дана </w:t>
            </w:r>
            <w:r>
              <w:rPr>
                <w:rFonts w:ascii="Verdana" w:hAnsi="Verdana" w:cs="Arial"/>
                <w:sz w:val="24"/>
                <w:szCs w:val="24"/>
                <w:lang w:val="sr-Cyrl-RS" w:eastAsia="sr-Latn-RS"/>
              </w:rPr>
              <w:t>пријема</w:t>
            </w:r>
            <w:r>
              <w:rPr>
                <w:rFonts w:ascii="Verdana" w:hAnsi="Verdana" w:cs="Arial"/>
                <w:sz w:val="24"/>
                <w:szCs w:val="24"/>
                <w:lang w:eastAsia="sr-Latn-RS"/>
              </w:rPr>
              <w:t xml:space="preserve"> рачуна.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Плаћања доспелих обавеза насталих у 20</w:t>
            </w:r>
            <w:r>
              <w:rPr>
                <w:rFonts w:ascii="Verdana" w:hAnsi="Verdana" w:cs="Arial"/>
                <w:sz w:val="24"/>
                <w:szCs w:val="24"/>
                <w:lang w:val="sr-Cyrl-RS" w:eastAsia="sr-Latn-RS"/>
              </w:rPr>
              <w:t>20</w:t>
            </w:r>
            <w:r>
              <w:rPr>
                <w:rFonts w:ascii="Verdana" w:hAnsi="Verdana" w:cs="Arial"/>
                <w:sz w:val="24"/>
                <w:szCs w:val="24"/>
                <w:lang w:eastAsia="sr-Latn-RS"/>
              </w:rPr>
              <w:t>. години, вршиће се до висине одобрених апропријација  ( средстава на позицији у финансијском плану ) за ту намену, а у складу са законом којим се уређује буџет за 20</w:t>
            </w:r>
            <w:r>
              <w:rPr>
                <w:rFonts w:ascii="Verdana" w:hAnsi="Verdana" w:cs="Arial"/>
                <w:sz w:val="24"/>
                <w:szCs w:val="24"/>
                <w:lang w:val="sr-Cyrl-RS" w:eastAsia="sr-Latn-RS"/>
              </w:rPr>
              <w:t>20</w:t>
            </w:r>
            <w:r>
              <w:rPr>
                <w:rFonts w:ascii="Verdana" w:hAnsi="Verdana" w:cs="Arial"/>
                <w:sz w:val="24"/>
                <w:szCs w:val="24"/>
                <w:lang w:eastAsia="sr-Latn-RS"/>
              </w:rPr>
              <w:t xml:space="preserve">. </w:t>
            </w:r>
            <w:r>
              <w:rPr>
                <w:rFonts w:ascii="Verdana" w:hAnsi="Verdana" w:cs="Arial"/>
                <w:sz w:val="24"/>
                <w:szCs w:val="24"/>
                <w:lang w:val="sr-Cyrl-RS" w:eastAsia="sr-Latn-RS"/>
              </w:rPr>
              <w:t>г</w:t>
            </w:r>
            <w:r>
              <w:rPr>
                <w:rFonts w:ascii="Verdana" w:hAnsi="Verdana" w:cs="Arial"/>
                <w:sz w:val="24"/>
                <w:szCs w:val="24"/>
                <w:lang w:eastAsia="sr-Latn-RS"/>
              </w:rPr>
              <w:t>одину,</w:t>
            </w:r>
            <w:r>
              <w:rPr>
                <w:rFonts w:ascii="Verdana" w:hAnsi="Verdana" w:cs="Arial"/>
                <w:sz w:val="24"/>
                <w:szCs w:val="24"/>
                <w:lang w:val="sr-Cyrl-RS" w:eastAsia="sr-Latn-RS"/>
              </w:rPr>
              <w:t xml:space="preserve"> односно до износа од ___________динара без пдв-а, и износа од _________ динара  са пдв.</w:t>
            </w:r>
            <w:r>
              <w:rPr>
                <w:rFonts w:ascii="Verdana" w:hAnsi="Verdana" w:cs="Arial"/>
                <w:sz w:val="24"/>
                <w:szCs w:val="24"/>
                <w:lang w:eastAsia="sr-Latn-RS"/>
              </w:rPr>
              <w:br/>
              <w:t xml:space="preserve">      За део реализације уговора који се односи на 202</w:t>
            </w:r>
            <w:r>
              <w:rPr>
                <w:rFonts w:ascii="Verdana" w:hAnsi="Verdana" w:cs="Arial"/>
                <w:sz w:val="24"/>
                <w:szCs w:val="24"/>
                <w:lang w:val="sr-Cyrl-RS" w:eastAsia="sr-Latn-RS"/>
              </w:rPr>
              <w:t xml:space="preserve">1. </w:t>
            </w:r>
            <w:r>
              <w:rPr>
                <w:rFonts w:ascii="Verdana" w:hAnsi="Verdana" w:cs="Arial"/>
                <w:sz w:val="24"/>
                <w:szCs w:val="24"/>
                <w:lang w:eastAsia="sr-Latn-RS"/>
              </w:rPr>
              <w:t>годину,  реализација уговора ће зависити од обезбеђења средстава предвиђених  Законом којим се уређује буџет за 202</w:t>
            </w:r>
            <w:r>
              <w:rPr>
                <w:rFonts w:ascii="Verdana" w:hAnsi="Verdana" w:cs="Arial"/>
                <w:sz w:val="24"/>
                <w:szCs w:val="24"/>
                <w:lang w:val="sr-Cyrl-RS" w:eastAsia="sr-Latn-RS"/>
              </w:rPr>
              <w:t>1</w:t>
            </w:r>
            <w:r>
              <w:rPr>
                <w:rFonts w:ascii="Verdana" w:hAnsi="Verdana" w:cs="Arial"/>
                <w:sz w:val="24"/>
                <w:szCs w:val="24"/>
                <w:lang w:eastAsia="sr-Latn-RS"/>
              </w:rPr>
              <w:t>.</w:t>
            </w:r>
            <w:r>
              <w:rPr>
                <w:rFonts w:ascii="Verdana" w:hAnsi="Verdana" w:cs="Arial"/>
                <w:sz w:val="24"/>
                <w:szCs w:val="24"/>
                <w:lang w:val="sr-Cyrl-RS" w:eastAsia="sr-Latn-RS"/>
              </w:rPr>
              <w:t xml:space="preserve"> </w:t>
            </w:r>
            <w:r>
              <w:rPr>
                <w:rFonts w:ascii="Verdana" w:hAnsi="Verdana" w:cs="Arial"/>
                <w:sz w:val="24"/>
                <w:szCs w:val="24"/>
                <w:lang w:eastAsia="sr-Latn-RS"/>
              </w:rPr>
              <w:t>годину (</w:t>
            </w:r>
            <w:r>
              <w:rPr>
                <w:rFonts w:ascii="Verdana" w:hAnsi="Verdana" w:cs="Arial"/>
                <w:sz w:val="24"/>
                <w:szCs w:val="24"/>
                <w:lang w:val="sr-Cyrl-RS" w:eastAsia="sr-Latn-RS"/>
              </w:rPr>
              <w:t xml:space="preserve"> </w:t>
            </w:r>
            <w:r>
              <w:rPr>
                <w:rFonts w:ascii="Verdana" w:hAnsi="Verdana" w:cs="Arial"/>
                <w:sz w:val="24"/>
                <w:szCs w:val="24"/>
                <w:lang w:eastAsia="sr-Latn-RS"/>
              </w:rPr>
              <w:t>Фининансијским планом за</w:t>
            </w:r>
            <w:r>
              <w:rPr>
                <w:rFonts w:ascii="Verdana" w:hAnsi="Verdana" w:cs="Arial"/>
                <w:sz w:val="24"/>
                <w:szCs w:val="24"/>
                <w:lang w:val="sr-Cyrl-RS" w:eastAsia="sr-Latn-RS"/>
              </w:rPr>
              <w:t xml:space="preserve"> </w:t>
            </w:r>
            <w:r>
              <w:rPr>
                <w:rFonts w:ascii="Verdana" w:hAnsi="Verdana" w:cs="Arial"/>
                <w:sz w:val="24"/>
                <w:szCs w:val="24"/>
                <w:lang w:eastAsia="sr-Latn-RS"/>
              </w:rPr>
              <w:t>202</w:t>
            </w:r>
            <w:r>
              <w:rPr>
                <w:rFonts w:ascii="Verdana" w:hAnsi="Verdana" w:cs="Arial"/>
                <w:sz w:val="24"/>
                <w:szCs w:val="24"/>
                <w:lang w:val="sr-Cyrl-RS" w:eastAsia="sr-Latn-RS"/>
              </w:rPr>
              <w:t xml:space="preserve">1. </w:t>
            </w:r>
            <w:r>
              <w:rPr>
                <w:rFonts w:ascii="Verdana" w:hAnsi="Verdana" w:cs="Arial"/>
                <w:sz w:val="24"/>
                <w:szCs w:val="24"/>
                <w:lang w:eastAsia="sr-Latn-RS"/>
              </w:rPr>
              <w:t>годину). У супротном, уговор престаје да важи без накнаде штете због немогућности преузимања и плаћања обавеза од стране Купца.</w:t>
            </w:r>
          </w:p>
          <w:p w:rsidR="006C57A8" w:rsidRDefault="006C57A8">
            <w:pPr>
              <w:autoSpaceDE w:val="0"/>
              <w:autoSpaceDN w:val="0"/>
              <w:adjustRightInd w:val="0"/>
              <w:spacing w:line="254" w:lineRule="auto"/>
              <w:ind w:right="991" w:firstLine="512"/>
              <w:jc w:val="both"/>
              <w:rPr>
                <w:rFonts w:ascii="Verdana" w:hAnsi="Verdana" w:cs="Arial"/>
                <w:sz w:val="24"/>
                <w:szCs w:val="24"/>
                <w:lang w:val="sr-Cyrl-RS" w:eastAsia="sr-Latn-RS"/>
              </w:rPr>
            </w:pPr>
            <w:r>
              <w:rPr>
                <w:rFonts w:ascii="Verdana" w:hAnsi="Verdana" w:cs="Arial"/>
                <w:sz w:val="24"/>
                <w:szCs w:val="24"/>
                <w:lang w:val="sr-Cyrl-RS" w:eastAsia="sr-Latn-RS"/>
              </w:rPr>
              <w:t>Плаћање доспелих обавеза које настану у 2021. години, вршиће се до висине одобрених средстава у финансијском плану за 2021. годину, односно до износа од _______динара без пдв-а, и износа од ______ динара са пдв.</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val="sr-Cyrl-RS" w:eastAsia="sr-Latn-RS"/>
              </w:rPr>
              <w:lastRenderedPageBreak/>
              <w:t>Уговорне стране су сагласне да у случају да се планирана средства из става 2. овог члана за 2020. годину не потроше до 31.12.2020. године, да преостали износ средстава купац употреби за плаћање доспелих обавеза у 2021. години, о чему ће уговорне стране сачинити Анекс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Квалитет робе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5.</w:t>
            </w:r>
          </w:p>
          <w:p w:rsidR="006C57A8" w:rsidRDefault="006C57A8">
            <w:pPr>
              <w:autoSpaceDE w:val="0"/>
              <w:autoSpaceDN w:val="0"/>
              <w:adjustRightInd w:val="0"/>
              <w:spacing w:line="254" w:lineRule="auto"/>
              <w:ind w:right="991" w:firstLine="512"/>
              <w:jc w:val="both"/>
              <w:rPr>
                <w:rFonts w:ascii="Verdana" w:hAnsi="Verdana" w:cs="Arial"/>
                <w:bCs/>
                <w:sz w:val="24"/>
                <w:szCs w:val="24"/>
                <w:lang w:val="sr-Cyrl-RS" w:eastAsia="sr-Latn-RS"/>
              </w:rPr>
            </w:pPr>
            <w:r>
              <w:rPr>
                <w:rFonts w:ascii="Verdana" w:hAnsi="Verdana" w:cs="Arial"/>
                <w:sz w:val="24"/>
                <w:szCs w:val="24"/>
                <w:lang w:eastAsia="sr-Latn-RS"/>
              </w:rPr>
              <w:t>Роба која је предмет овог уговора мора одговарати српском стандарду који је усвојила организација за стандардизацију Републике Србије</w:t>
            </w:r>
            <w:r>
              <w:rPr>
                <w:rFonts w:ascii="Verdana" w:hAnsi="Verdana" w:cs="Arial"/>
                <w:sz w:val="24"/>
                <w:szCs w:val="24"/>
                <w:lang w:val="sr-Cyrl-RS" w:eastAsia="sr-Latn-RS"/>
              </w:rPr>
              <w:t>.</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гарантује да ће роба по овом уговору бити најбољег квалитета, односно прве класе и да ће одговарати прописаним стандардима који важе за ту врсту робе. Уколико продавац не испоручи робу најбољег квалитета, купац ће то записнички констатовати, писмено га опоменути и тражити испоруку робе одговарајућег квалитета. Уколико продавац по други пут испоручи робу неодговарајућег квалитета, купац ће то записнички констатовати и тражиће раскид уговора због непоштовања уговорних обавеза.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продавац не испоручи робу у уговореном року или се не приджава уговорених цена, односно не поштује остале одредбе уговора купац задржава право раскида уговора.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Рок и место испоруке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6.</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Продавац ће испоруку робе по овом уговору вршити  у складу са потребама и захтевим купца</w:t>
            </w:r>
            <w:r>
              <w:rPr>
                <w:rFonts w:ascii="Verdana" w:hAnsi="Verdana" w:cs="Arial"/>
                <w:sz w:val="24"/>
                <w:szCs w:val="24"/>
                <w:lang w:val="sr-Cyrl-RS" w:eastAsia="sr-Latn-RS"/>
              </w:rPr>
              <w:t xml:space="preserve"> у року од ____часа од дана пријема требовања</w:t>
            </w:r>
            <w:r>
              <w:rPr>
                <w:rFonts w:ascii="Verdana" w:hAnsi="Verdana" w:cs="Arial"/>
                <w:sz w:val="24"/>
                <w:szCs w:val="24"/>
                <w:lang w:eastAsia="sr-Latn-RS"/>
              </w:rPr>
              <w:t xml:space="preserve"> и то: франко седиште ( магацин) купца у Деспотовцу.</w:t>
            </w:r>
          </w:p>
          <w:p w:rsidR="006C57A8" w:rsidRDefault="006C57A8">
            <w:pPr>
              <w:spacing w:line="254" w:lineRule="auto"/>
              <w:ind w:right="991" w:firstLine="655"/>
              <w:jc w:val="both"/>
              <w:rPr>
                <w:rFonts w:ascii="Verdana" w:hAnsi="Verdana" w:cs="Arial"/>
                <w:sz w:val="24"/>
                <w:szCs w:val="24"/>
                <w:lang w:val="sr-Cyrl-RS"/>
              </w:rPr>
            </w:pPr>
            <w:r>
              <w:rPr>
                <w:rFonts w:ascii="Verdana" w:hAnsi="Verdana" w:cs="Arial"/>
                <w:sz w:val="24"/>
                <w:szCs w:val="24"/>
              </w:rPr>
              <w:t xml:space="preserve">Уговорне стране уговарају уговорну  казну за случај неиспуњења уговора од стране </w:t>
            </w:r>
            <w:r>
              <w:rPr>
                <w:rFonts w:ascii="Verdana" w:hAnsi="Verdana" w:cs="Arial"/>
                <w:sz w:val="24"/>
                <w:szCs w:val="24"/>
                <w:lang w:val="sr-Cyrl-RS"/>
              </w:rPr>
              <w:t>продавца</w:t>
            </w:r>
            <w:r>
              <w:rPr>
                <w:rFonts w:ascii="Verdana" w:hAnsi="Verdana" w:cs="Arial"/>
                <w:sz w:val="24"/>
                <w:szCs w:val="24"/>
              </w:rPr>
              <w:t xml:space="preserve"> у висини од 5 % </w:t>
            </w:r>
            <w:r>
              <w:rPr>
                <w:rFonts w:ascii="Verdana" w:hAnsi="Verdana" w:cs="Arial"/>
                <w:sz w:val="24"/>
                <w:szCs w:val="24"/>
                <w:lang w:val="sr-Cyrl-RS"/>
              </w:rPr>
              <w:t xml:space="preserve"> </w:t>
            </w:r>
            <w:r>
              <w:rPr>
                <w:rFonts w:ascii="Verdana" w:hAnsi="Verdana" w:cs="Arial"/>
                <w:sz w:val="24"/>
                <w:szCs w:val="24"/>
              </w:rPr>
              <w:t xml:space="preserve">вредности уговора. </w:t>
            </w:r>
          </w:p>
          <w:p w:rsidR="006C57A8" w:rsidRDefault="006C57A8">
            <w:pPr>
              <w:spacing w:line="254" w:lineRule="auto"/>
              <w:ind w:right="991" w:firstLine="655"/>
              <w:jc w:val="both"/>
              <w:rPr>
                <w:rFonts w:ascii="Verdana" w:hAnsi="Verdana" w:cs="Arial"/>
                <w:sz w:val="24"/>
                <w:szCs w:val="24"/>
                <w:lang w:val="sr-Cyrl-CS"/>
              </w:rPr>
            </w:pPr>
            <w:r>
              <w:rPr>
                <w:rFonts w:ascii="Verdana" w:hAnsi="Verdana" w:cs="Arial"/>
                <w:sz w:val="24"/>
                <w:szCs w:val="24"/>
              </w:rPr>
              <w:t xml:space="preserve">Као неизвршење уговора у смислу става </w:t>
            </w:r>
            <w:r>
              <w:rPr>
                <w:rFonts w:ascii="Verdana" w:hAnsi="Verdana" w:cs="Arial"/>
                <w:sz w:val="24"/>
                <w:szCs w:val="24"/>
                <w:lang w:val="sr-Cyrl-RS"/>
              </w:rPr>
              <w:t>2</w:t>
            </w:r>
            <w:r>
              <w:rPr>
                <w:rFonts w:ascii="Verdana" w:hAnsi="Verdana" w:cs="Arial"/>
                <w:sz w:val="24"/>
                <w:szCs w:val="24"/>
              </w:rPr>
              <w:t xml:space="preserve">. овог члана сматра се неизвршење уговору саобразне сукцесивне испоруке, недостављање исправних књиговодствених исправа или неизвршење обавезе рефундације увећаних трошкова испоруке трећег лица, као и повећање цена од стране </w:t>
            </w:r>
            <w:r>
              <w:rPr>
                <w:rFonts w:ascii="Verdana" w:hAnsi="Verdana" w:cs="Arial"/>
                <w:sz w:val="24"/>
                <w:szCs w:val="24"/>
                <w:lang w:val="sr-Cyrl-RS"/>
              </w:rPr>
              <w:t>продавца</w:t>
            </w:r>
            <w:r>
              <w:rPr>
                <w:rFonts w:ascii="Verdana" w:hAnsi="Verdana" w:cs="Arial"/>
                <w:sz w:val="24"/>
                <w:szCs w:val="24"/>
              </w:rPr>
              <w:t xml:space="preserve"> без сагласности </w:t>
            </w:r>
            <w:r>
              <w:rPr>
                <w:rFonts w:ascii="Verdana" w:hAnsi="Verdana" w:cs="Arial"/>
                <w:sz w:val="24"/>
                <w:szCs w:val="24"/>
                <w:lang w:val="sr-Cyrl-RS"/>
              </w:rPr>
              <w:t>купца</w:t>
            </w:r>
            <w:r>
              <w:rPr>
                <w:rFonts w:ascii="Verdana" w:hAnsi="Verdana" w:cs="Arial"/>
                <w:sz w:val="24"/>
                <w:szCs w:val="24"/>
              </w:rPr>
              <w:t xml:space="preserve">, након чега је уговор раскинут, те </w:t>
            </w:r>
            <w:r>
              <w:rPr>
                <w:rFonts w:ascii="Verdana" w:hAnsi="Verdana" w:cs="Arial"/>
                <w:sz w:val="24"/>
                <w:szCs w:val="24"/>
                <w:lang w:val="sr-Cyrl-RS"/>
              </w:rPr>
              <w:t>купац</w:t>
            </w:r>
            <w:r>
              <w:rPr>
                <w:rFonts w:ascii="Verdana" w:hAnsi="Verdana" w:cs="Arial"/>
                <w:sz w:val="24"/>
                <w:szCs w:val="24"/>
              </w:rPr>
              <w:t xml:space="preserve"> има право на наплату уговорне казне.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7.</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Пријем робе врши се код купца од стране овлашћених представника обе уговорне стране.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Купац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сачини наруџбину робе у писаној форми са пуним обележјем врсте и квалитета производа и датумом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наруџбину благовремено проследи продавцу, најкасније три дана пре уговорене испоруке,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и квантитета испоручене робе у присуству представника продавца, приликом преузимања робе,</w:t>
            </w:r>
          </w:p>
          <w:p w:rsidR="006C57A8" w:rsidRDefault="006C57A8" w:rsidP="006C57A8">
            <w:pPr>
              <w:numPr>
                <w:ilvl w:val="0"/>
                <w:numId w:val="23"/>
              </w:numPr>
              <w:autoSpaceDE w:val="0"/>
              <w:autoSpaceDN w:val="0"/>
              <w:adjustRightInd w:val="0"/>
              <w:spacing w:line="254" w:lineRule="auto"/>
              <w:ind w:left="284" w:right="991" w:firstLine="512"/>
              <w:jc w:val="both"/>
              <w:rPr>
                <w:rFonts w:ascii="Verdana" w:hAnsi="Verdana" w:cs="Arial"/>
                <w:sz w:val="24"/>
                <w:szCs w:val="24"/>
                <w:lang w:eastAsia="sr-Latn-RS"/>
              </w:rPr>
            </w:pPr>
            <w:r>
              <w:rPr>
                <w:rFonts w:ascii="Verdana" w:hAnsi="Verdana" w:cs="Arial"/>
                <w:sz w:val="24"/>
                <w:szCs w:val="24"/>
                <w:lang w:eastAsia="sr-Latn-RS"/>
              </w:rPr>
              <w:t>плати уговорену цену у року и на начин предвиђен понудом продавца.</w:t>
            </w:r>
          </w:p>
          <w:p w:rsidR="006C57A8" w:rsidRDefault="006C57A8">
            <w:pPr>
              <w:autoSpaceDE w:val="0"/>
              <w:autoSpaceDN w:val="0"/>
              <w:adjustRightInd w:val="0"/>
              <w:spacing w:line="254" w:lineRule="auto"/>
              <w:ind w:left="360" w:right="991" w:firstLine="512"/>
              <w:jc w:val="center"/>
              <w:rPr>
                <w:rFonts w:ascii="Verdana" w:hAnsi="Verdana" w:cs="Arial"/>
                <w:sz w:val="24"/>
                <w:szCs w:val="24"/>
                <w:lang w:eastAsia="sr-Latn-RS"/>
              </w:rPr>
            </w:pPr>
            <w:r>
              <w:rPr>
                <w:rFonts w:ascii="Verdana" w:hAnsi="Verdana" w:cs="Arial"/>
                <w:b/>
                <w:bCs/>
                <w:sz w:val="24"/>
                <w:szCs w:val="24"/>
                <w:lang w:eastAsia="sr-Latn-RS"/>
              </w:rPr>
              <w:t>Члан 8</w:t>
            </w:r>
            <w:r>
              <w:rPr>
                <w:rFonts w:ascii="Verdana" w:hAnsi="Verdana" w:cs="Arial"/>
                <w:bCs/>
                <w:sz w:val="24"/>
                <w:szCs w:val="24"/>
                <w:lang w:eastAsia="sr-Latn-RS"/>
              </w:rPr>
              <w:t>.</w:t>
            </w:r>
          </w:p>
          <w:p w:rsidR="006C57A8" w:rsidRDefault="006C57A8">
            <w:pPr>
              <w:autoSpaceDE w:val="0"/>
              <w:autoSpaceDN w:val="0"/>
              <w:adjustRightInd w:val="0"/>
              <w:spacing w:line="254" w:lineRule="auto"/>
              <w:ind w:left="360" w:right="991" w:firstLine="11"/>
              <w:jc w:val="both"/>
              <w:rPr>
                <w:rFonts w:ascii="Verdana" w:hAnsi="Verdana" w:cs="Arial"/>
                <w:sz w:val="24"/>
                <w:szCs w:val="24"/>
                <w:lang w:eastAsia="sr-Latn-RS"/>
              </w:rPr>
            </w:pPr>
            <w:r>
              <w:rPr>
                <w:rFonts w:ascii="Verdana" w:hAnsi="Verdana" w:cs="Arial"/>
                <w:sz w:val="24"/>
                <w:szCs w:val="24"/>
                <w:lang w:eastAsia="sr-Latn-RS"/>
              </w:rPr>
              <w:t xml:space="preserve">  Продавац се обавезује 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lastRenderedPageBreak/>
              <w:t>припреми робу према наруџбини коју је предходно добио од купца,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паковање робе у одговарајуће амбалаже сходно врсти производа који се испоручује,</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контролу квалитета производа,</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гарантује за испоручени квалитет производа, односно за хемијску и микробиолошку исправност производа,</w:t>
            </w:r>
          </w:p>
          <w:p w:rsidR="006C57A8" w:rsidRPr="00171DEE" w:rsidRDefault="006C57A8" w:rsidP="00612C4D">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sidRPr="00171DEE">
              <w:rPr>
                <w:rFonts w:ascii="Verdana" w:hAnsi="Verdana" w:cs="Arial"/>
                <w:sz w:val="24"/>
                <w:szCs w:val="24"/>
                <w:lang w:eastAsia="sr-Latn-RS"/>
              </w:rPr>
              <w:t>припреми законом предвиђену пратећу документацију  коју ће предати купцу</w:t>
            </w:r>
            <w:r w:rsidR="00171DEE" w:rsidRPr="00171DEE">
              <w:rPr>
                <w:rFonts w:ascii="Verdana" w:hAnsi="Verdana" w:cs="Arial"/>
                <w:sz w:val="24"/>
                <w:szCs w:val="24"/>
                <w:lang w:val="sr-Cyrl-RS" w:eastAsia="sr-Latn-RS"/>
              </w:rPr>
              <w:t xml:space="preserve"> </w:t>
            </w:r>
            <w:r w:rsidRPr="00171DEE">
              <w:rPr>
                <w:rFonts w:ascii="Verdana" w:hAnsi="Verdana" w:cs="Arial"/>
                <w:sz w:val="24"/>
                <w:szCs w:val="24"/>
                <w:lang w:eastAsia="sr-Latn-RS"/>
              </w:rPr>
              <w:t>приликом сваке испоруке ( отпремницу, произвођачку декларацију и доказ о исправности робе ),</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испостави рачуне са обрађеном малопродајном ценом са ПДВ -ом за сваки артикал посебно,</w:t>
            </w:r>
          </w:p>
          <w:p w:rsidR="006C57A8" w:rsidRDefault="006C57A8" w:rsidP="006C57A8">
            <w:pPr>
              <w:numPr>
                <w:ilvl w:val="0"/>
                <w:numId w:val="23"/>
              </w:numPr>
              <w:autoSpaceDE w:val="0"/>
              <w:autoSpaceDN w:val="0"/>
              <w:adjustRightInd w:val="0"/>
              <w:spacing w:line="254" w:lineRule="auto"/>
              <w:ind w:left="360" w:right="991" w:firstLine="512"/>
              <w:jc w:val="both"/>
              <w:rPr>
                <w:rFonts w:ascii="Verdana" w:hAnsi="Verdana" w:cs="Arial"/>
                <w:sz w:val="24"/>
                <w:szCs w:val="24"/>
                <w:lang w:eastAsia="sr-Latn-RS"/>
              </w:rPr>
            </w:pPr>
            <w:r>
              <w:rPr>
                <w:rFonts w:ascii="Verdana" w:hAnsi="Verdana" w:cs="Arial"/>
                <w:sz w:val="24"/>
                <w:szCs w:val="24"/>
                <w:lang w:eastAsia="sr-Latn-RS"/>
              </w:rPr>
              <w:t>изврши испоруку робе одговарајућим  возилом до магацина купца.</w:t>
            </w:r>
          </w:p>
          <w:p w:rsidR="006C57A8" w:rsidRDefault="006C57A8">
            <w:pPr>
              <w:autoSpaceDE w:val="0"/>
              <w:autoSpaceDN w:val="0"/>
              <w:adjustRightInd w:val="0"/>
              <w:spacing w:line="254" w:lineRule="auto"/>
              <w:ind w:left="360" w:right="991" w:firstLine="152"/>
              <w:jc w:val="both"/>
              <w:rPr>
                <w:rFonts w:ascii="Verdana" w:hAnsi="Verdana" w:cs="Arial"/>
                <w:sz w:val="24"/>
                <w:szCs w:val="24"/>
                <w:lang w:eastAsia="sr-Latn-RS"/>
              </w:rPr>
            </w:pPr>
            <w:r>
              <w:rPr>
                <w:rFonts w:ascii="Verdana" w:hAnsi="Verdana" w:cs="Arial"/>
                <w:sz w:val="24"/>
                <w:szCs w:val="24"/>
                <w:lang w:eastAsia="sr-Latn-RS"/>
              </w:rPr>
              <w:t xml:space="preserve">  Под одговарајућим возилом подразумева се возило са расхладним  системом ако је предмет испоруке млеко и млечни производи, месо</w:t>
            </w:r>
            <w:r>
              <w:rPr>
                <w:rFonts w:ascii="Verdana" w:hAnsi="Verdana" w:cs="Arial"/>
                <w:sz w:val="24"/>
                <w:szCs w:val="24"/>
                <w:lang w:val="sr-Cyrl-RS" w:eastAsia="sr-Latn-RS"/>
              </w:rPr>
              <w:t xml:space="preserve"> и</w:t>
            </w:r>
            <w:r>
              <w:rPr>
                <w:rFonts w:ascii="Verdana" w:hAnsi="Verdana" w:cs="Arial"/>
                <w:sz w:val="24"/>
                <w:szCs w:val="24"/>
                <w:lang w:eastAsia="sr-Latn-RS"/>
              </w:rPr>
              <w:t xml:space="preserve"> прерађевине од меса</w:t>
            </w:r>
            <w:r>
              <w:rPr>
                <w:rFonts w:ascii="Verdana" w:hAnsi="Verdana" w:cs="Arial"/>
                <w:sz w:val="24"/>
                <w:szCs w:val="24"/>
                <w:lang w:val="sr-Cyrl-RS" w:eastAsia="sr-Latn-RS"/>
              </w:rPr>
              <w:t xml:space="preserve"> и смрзнути производи</w:t>
            </w:r>
            <w:r>
              <w:rPr>
                <w:rFonts w:ascii="Verdana" w:hAnsi="Verdana" w:cs="Arial"/>
                <w:sz w:val="24"/>
                <w:szCs w:val="24"/>
                <w:lang w:eastAsia="sr-Latn-RS"/>
              </w:rPr>
              <w:t>.</w:t>
            </w:r>
          </w:p>
          <w:p w:rsidR="006C57A8" w:rsidRDefault="006C57A8">
            <w:pPr>
              <w:autoSpaceDE w:val="0"/>
              <w:autoSpaceDN w:val="0"/>
              <w:adjustRightInd w:val="0"/>
              <w:spacing w:line="254" w:lineRule="auto"/>
              <w:ind w:right="991" w:firstLine="665"/>
              <w:jc w:val="both"/>
              <w:rPr>
                <w:rFonts w:ascii="Verdana" w:hAnsi="Verdana" w:cs="Arial"/>
                <w:sz w:val="24"/>
                <w:szCs w:val="24"/>
                <w:lang w:eastAsia="sr-Latn-RS"/>
              </w:rPr>
            </w:pPr>
            <w:r>
              <w:rPr>
                <w:rFonts w:ascii="Verdana" w:hAnsi="Verdana" w:cs="Arial"/>
                <w:sz w:val="24"/>
                <w:szCs w:val="24"/>
                <w:lang w:eastAsia="sr-Latn-RS"/>
              </w:rPr>
              <w:t xml:space="preserve">Уколико продавац није у могућности да сукцесивну испоруку у целости изврши, дужан је да о томе писменим путем обавести купца најмање 1 дан пре рока за сукцесивну испоруку. У том случају, купац има право да робу садржану у сукцесивном требовању набави од трећег лица. Продавац је дужан да купцу рефундира евентуалну разлику у цени и све друге зависне трошкове које је купац имао по основу набавке од трећег лица, у року од 3 дана од достављеног захтева наручиоца. </w:t>
            </w:r>
          </w:p>
          <w:p w:rsidR="006C57A8" w:rsidRDefault="006C57A8">
            <w:pPr>
              <w:autoSpaceDE w:val="0"/>
              <w:autoSpaceDN w:val="0"/>
              <w:adjustRightInd w:val="0"/>
              <w:spacing w:line="254" w:lineRule="auto"/>
              <w:ind w:right="991" w:firstLine="665"/>
              <w:jc w:val="both"/>
              <w:rPr>
                <w:rFonts w:ascii="Verdana" w:hAnsi="Verdana" w:cs="Arial"/>
                <w:color w:val="000000"/>
                <w:sz w:val="24"/>
                <w:szCs w:val="24"/>
                <w:lang w:eastAsia="sr-Latn-RS"/>
              </w:rPr>
            </w:pPr>
            <w:r>
              <w:rPr>
                <w:rFonts w:ascii="Verdana" w:hAnsi="Verdana" w:cs="Arial"/>
                <w:sz w:val="24"/>
                <w:szCs w:val="24"/>
                <w:lang w:eastAsia="sr-Latn-RS"/>
              </w:rPr>
              <w:t xml:space="preserve">Купац има право да у току трајања уговора, а у оквиру укупно уговорене вредности добара, изврши прерасподелу у количинама истих, према својим потребама.  Купац и продавац су сагласни да купац има право да у оквиру одобрене апропријације и уговореног износа може захтевати испоруку и сродних добара, која нису садржана у понуди продавца, при чему је дужан да продавцу призна цену тих добара по његовом актуелном ценовнику. </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Члан 9.</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испоручена роба има уочљивих недостатака купац је дужан да на исте продавцу стави примедбу одмах и одбије пријем такве робе.</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Уколико роба садржи недостатке који нису одмах уочљиви купац може ставити приговор у року од 8 дана од дана пријема.</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Раскид уговора</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10.</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се може раскинути у складу са важећим позитивно-правним прописима.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Једнострани раскид уговора саопштава се другој уговорној страни писменим путем уз отказни рок од 30 дана који почиње тећи од дана писменог саопштења о раскиду.</w:t>
            </w:r>
          </w:p>
          <w:p w:rsidR="00703DE7" w:rsidRDefault="00703DE7">
            <w:pPr>
              <w:autoSpaceDE w:val="0"/>
              <w:autoSpaceDN w:val="0"/>
              <w:adjustRightInd w:val="0"/>
              <w:spacing w:line="254" w:lineRule="auto"/>
              <w:ind w:right="991" w:firstLine="512"/>
              <w:jc w:val="both"/>
              <w:rPr>
                <w:rFonts w:ascii="Verdana" w:hAnsi="Verdana" w:cs="Arial"/>
                <w:sz w:val="24"/>
                <w:szCs w:val="24"/>
                <w:lang w:eastAsia="sr-Latn-RS"/>
              </w:rPr>
            </w:pPr>
          </w:p>
          <w:p w:rsidR="00703DE7" w:rsidRDefault="00703DE7">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lastRenderedPageBreak/>
              <w:t>Прелазне и завршне одредбе</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11.</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су сагласне да се на сва питања која нису регулисана овим уговором примењују одредбе Закона о облигационом односима и други позитивни прописи који регулишу ове односе.</w:t>
            </w:r>
          </w:p>
          <w:p w:rsidR="006C57A8" w:rsidRDefault="006C57A8">
            <w:pPr>
              <w:autoSpaceDE w:val="0"/>
              <w:autoSpaceDN w:val="0"/>
              <w:adjustRightInd w:val="0"/>
              <w:spacing w:line="254" w:lineRule="auto"/>
              <w:ind w:right="991" w:firstLine="512"/>
              <w:jc w:val="center"/>
              <w:rPr>
                <w:rFonts w:ascii="Verdana" w:hAnsi="Verdana" w:cs="Arial"/>
                <w:b/>
                <w:sz w:val="24"/>
                <w:szCs w:val="24"/>
                <w:lang w:eastAsia="sr-Latn-RS"/>
              </w:rPr>
            </w:pPr>
            <w:r>
              <w:rPr>
                <w:rFonts w:ascii="Verdana" w:hAnsi="Verdana" w:cs="Arial"/>
                <w:b/>
                <w:bCs/>
                <w:sz w:val="24"/>
                <w:szCs w:val="24"/>
                <w:lang w:eastAsia="sr-Latn-RS"/>
              </w:rPr>
              <w:t>Члан 12.</w:t>
            </w:r>
          </w:p>
          <w:p w:rsidR="009554B7" w:rsidRDefault="009554B7">
            <w:pPr>
              <w:autoSpaceDE w:val="0"/>
              <w:autoSpaceDN w:val="0"/>
              <w:adjustRightInd w:val="0"/>
              <w:spacing w:line="254" w:lineRule="auto"/>
              <w:ind w:right="991" w:firstLine="512"/>
              <w:jc w:val="center"/>
              <w:rPr>
                <w:rFonts w:ascii="Verdana" w:hAnsi="Verdana" w:cs="Arial"/>
                <w:b/>
                <w:bCs/>
                <w:sz w:val="24"/>
                <w:szCs w:val="24"/>
                <w:lang w:eastAsia="sr-Latn-RS"/>
              </w:rPr>
            </w:pPr>
          </w:p>
          <w:p w:rsidR="009554B7" w:rsidRPr="009554B7" w:rsidRDefault="009554B7" w:rsidP="009554B7">
            <w:pPr>
              <w:autoSpaceDE w:val="0"/>
              <w:autoSpaceDN w:val="0"/>
              <w:adjustRightInd w:val="0"/>
              <w:spacing w:line="254" w:lineRule="auto"/>
              <w:ind w:right="991" w:firstLine="512"/>
              <w:jc w:val="both"/>
              <w:rPr>
                <w:rFonts w:ascii="Verdana" w:hAnsi="Verdana" w:cs="Arial"/>
                <w:sz w:val="24"/>
                <w:szCs w:val="24"/>
                <w:lang w:eastAsia="sr-Latn-RS"/>
              </w:rPr>
            </w:pPr>
            <w:r w:rsidRPr="009554B7">
              <w:rPr>
                <w:rFonts w:ascii="Verdana" w:hAnsi="Verdana" w:cs="Arial"/>
                <w:sz w:val="24"/>
                <w:szCs w:val="24"/>
                <w:lang w:eastAsia="sr-Latn-RS"/>
              </w:rPr>
              <w:t>Уговор ступа на снагу даном потписивања овлашћених представника обе уговорне стране.</w:t>
            </w:r>
          </w:p>
          <w:p w:rsidR="009554B7" w:rsidRPr="009554B7" w:rsidRDefault="009554B7" w:rsidP="009554B7">
            <w:pPr>
              <w:suppressAutoHyphens/>
              <w:spacing w:line="100" w:lineRule="atLeast"/>
              <w:ind w:right="1114" w:firstLine="516"/>
              <w:jc w:val="both"/>
              <w:rPr>
                <w:rFonts w:ascii="Verdana" w:eastAsia="Arial Unicode MS" w:hAnsi="Verdana" w:cs="Arial"/>
                <w:color w:val="000000"/>
                <w:kern w:val="2"/>
                <w:sz w:val="24"/>
                <w:szCs w:val="24"/>
                <w:lang w:val="sr-Cyrl-CS" w:eastAsia="sr-Latn-RS"/>
              </w:rPr>
            </w:pPr>
            <w:r w:rsidRPr="009554B7">
              <w:rPr>
                <w:rFonts w:ascii="Verdana" w:eastAsia="Arial Unicode MS" w:hAnsi="Verdana"/>
                <w:color w:val="000000"/>
                <w:kern w:val="2"/>
                <w:sz w:val="24"/>
                <w:szCs w:val="24"/>
                <w:lang w:val="sr-Cyrl-RS" w:eastAsia="ar-SA"/>
              </w:rPr>
              <w:t>Уговор се закључује на период од 12 месеци, односно до испуњења финансијске вредности угов</w:t>
            </w:r>
            <w:r w:rsidRPr="009554B7">
              <w:rPr>
                <w:rFonts w:ascii="Verdana" w:eastAsia="Arial Unicode MS" w:hAnsi="Verdana"/>
                <w:color w:val="000000"/>
                <w:kern w:val="2"/>
                <w:sz w:val="24"/>
                <w:szCs w:val="24"/>
                <w:lang w:val="sr-Latn-CS" w:eastAsia="ar-SA"/>
              </w:rPr>
              <w:t>o</w:t>
            </w:r>
            <w:r w:rsidRPr="009554B7">
              <w:rPr>
                <w:rFonts w:ascii="Verdana" w:eastAsia="Arial Unicode MS" w:hAnsi="Verdana"/>
                <w:color w:val="000000"/>
                <w:kern w:val="2"/>
                <w:sz w:val="24"/>
                <w:szCs w:val="24"/>
                <w:lang w:val="sr-Cyrl-RS" w:eastAsia="ar-SA"/>
              </w:rPr>
              <w:t>ра или испоруке уговорених количина.</w:t>
            </w:r>
          </w:p>
          <w:p w:rsidR="009554B7" w:rsidRDefault="009554B7">
            <w:pPr>
              <w:autoSpaceDE w:val="0"/>
              <w:autoSpaceDN w:val="0"/>
              <w:adjustRightInd w:val="0"/>
              <w:spacing w:line="254" w:lineRule="auto"/>
              <w:ind w:right="991" w:firstLine="512"/>
              <w:jc w:val="center"/>
              <w:rPr>
                <w:rFonts w:ascii="Verdana" w:hAnsi="Verdana" w:cs="Arial"/>
                <w:b/>
                <w:bCs/>
                <w:sz w:val="24"/>
                <w:szCs w:val="24"/>
                <w:lang w:eastAsia="sr-Latn-RS"/>
              </w:rPr>
            </w:pP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13.</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Уговорне стране ће настојати да евентуалне спорове реше споразумно, а у случају да до споразума не дође, уговарају надлежност Привредног суда у Крагујевцу.</w:t>
            </w:r>
          </w:p>
          <w:p w:rsidR="006C57A8" w:rsidRDefault="006C57A8">
            <w:pPr>
              <w:autoSpaceDE w:val="0"/>
              <w:autoSpaceDN w:val="0"/>
              <w:adjustRightInd w:val="0"/>
              <w:spacing w:line="254" w:lineRule="auto"/>
              <w:ind w:right="991" w:firstLine="512"/>
              <w:jc w:val="center"/>
              <w:rPr>
                <w:rFonts w:ascii="Verdana" w:hAnsi="Verdana" w:cs="Arial"/>
                <w:b/>
                <w:bCs/>
                <w:sz w:val="24"/>
                <w:szCs w:val="24"/>
                <w:lang w:eastAsia="sr-Latn-RS"/>
              </w:rPr>
            </w:pPr>
            <w:r>
              <w:rPr>
                <w:rFonts w:ascii="Verdana" w:hAnsi="Verdana" w:cs="Arial"/>
                <w:b/>
                <w:bCs/>
                <w:sz w:val="24"/>
                <w:szCs w:val="24"/>
                <w:lang w:eastAsia="sr-Latn-RS"/>
              </w:rPr>
              <w:t>Члан 14.</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r>
              <w:rPr>
                <w:rFonts w:ascii="Verdana" w:hAnsi="Verdana" w:cs="Arial"/>
                <w:sz w:val="24"/>
                <w:szCs w:val="24"/>
                <w:lang w:eastAsia="sr-Latn-RS"/>
              </w:rPr>
              <w:t>Уговор је сачињен у 4 (четири ) истоветна примерка, од којих 3 ( три ) за купца а 1 (један ) за продавца.</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p>
          <w:p w:rsidR="006C57A8" w:rsidRDefault="006C57A8">
            <w:pPr>
              <w:autoSpaceDE w:val="0"/>
              <w:autoSpaceDN w:val="0"/>
              <w:adjustRightInd w:val="0"/>
              <w:spacing w:line="254" w:lineRule="auto"/>
              <w:ind w:right="991" w:firstLine="512"/>
              <w:jc w:val="both"/>
              <w:rPr>
                <w:rFonts w:ascii="Verdana" w:hAnsi="Verdana" w:cs="Arial"/>
                <w:bCs/>
                <w:sz w:val="24"/>
                <w:szCs w:val="24"/>
                <w:lang w:eastAsia="sr-Latn-RS"/>
              </w:rPr>
            </w:pPr>
            <w:r>
              <w:rPr>
                <w:rFonts w:ascii="Verdana" w:hAnsi="Verdana" w:cs="Arial"/>
                <w:bCs/>
                <w:sz w:val="24"/>
                <w:szCs w:val="24"/>
                <w:lang w:val="sr-Cyrl-RS" w:eastAsia="sr-Latn-RS"/>
              </w:rPr>
              <w:t xml:space="preserve">            </w:t>
            </w:r>
            <w:r>
              <w:rPr>
                <w:rFonts w:ascii="Verdana" w:hAnsi="Verdana" w:cs="Arial"/>
                <w:bCs/>
                <w:sz w:val="24"/>
                <w:szCs w:val="24"/>
                <w:lang w:eastAsia="sr-Latn-RS"/>
              </w:rPr>
              <w:t>За продавца</w:t>
            </w:r>
            <w:r>
              <w:rPr>
                <w:rFonts w:ascii="Verdana" w:hAnsi="Verdana" w:cs="Arial"/>
                <w:sz w:val="24"/>
                <w:szCs w:val="24"/>
                <w:lang w:eastAsia="sr-Latn-RS"/>
              </w:rPr>
              <w:t xml:space="preserve">                                       </w:t>
            </w:r>
            <w:r>
              <w:rPr>
                <w:rFonts w:ascii="Verdana" w:hAnsi="Verdana" w:cs="Arial"/>
                <w:bCs/>
                <w:sz w:val="24"/>
                <w:szCs w:val="24"/>
                <w:lang w:eastAsia="sr-Latn-RS"/>
              </w:rPr>
              <w:t xml:space="preserve"> За купца</w:t>
            </w:r>
          </w:p>
          <w:p w:rsidR="006C57A8" w:rsidRDefault="006C57A8">
            <w:pPr>
              <w:autoSpaceDE w:val="0"/>
              <w:autoSpaceDN w:val="0"/>
              <w:adjustRightInd w:val="0"/>
              <w:spacing w:line="254" w:lineRule="auto"/>
              <w:ind w:right="991" w:firstLine="512"/>
              <w:jc w:val="both"/>
              <w:rPr>
                <w:rFonts w:ascii="Verdana" w:hAnsi="Verdana" w:cs="Arial"/>
                <w:bCs/>
                <w:sz w:val="24"/>
                <w:szCs w:val="24"/>
                <w:lang w:val="sr-Cyrl-RS" w:eastAsia="sr-Latn-RS"/>
              </w:rPr>
            </w:pPr>
            <w:r>
              <w:rPr>
                <w:rFonts w:ascii="Verdana" w:hAnsi="Verdana" w:cs="Arial"/>
                <w:bCs/>
                <w:sz w:val="24"/>
                <w:szCs w:val="24"/>
                <w:lang w:val="sr-Cyrl-RS" w:eastAsia="sr-Latn-RS"/>
              </w:rPr>
              <w:t>_____________________                   ____________________</w:t>
            </w:r>
          </w:p>
          <w:p w:rsidR="006C57A8" w:rsidRDefault="006C57A8">
            <w:pPr>
              <w:autoSpaceDE w:val="0"/>
              <w:autoSpaceDN w:val="0"/>
              <w:adjustRightInd w:val="0"/>
              <w:spacing w:line="254" w:lineRule="auto"/>
              <w:ind w:right="991" w:firstLine="512"/>
              <w:jc w:val="both"/>
              <w:rPr>
                <w:rFonts w:ascii="Verdana" w:hAnsi="Verdana" w:cs="Arial"/>
                <w:sz w:val="24"/>
                <w:szCs w:val="24"/>
                <w:lang w:eastAsia="sr-Latn-RS"/>
              </w:rPr>
            </w:pPr>
          </w:p>
          <w:p w:rsidR="006C57A8" w:rsidRDefault="006C57A8">
            <w:pPr>
              <w:autoSpaceDE w:val="0"/>
              <w:autoSpaceDN w:val="0"/>
              <w:adjustRightInd w:val="0"/>
              <w:spacing w:line="254" w:lineRule="auto"/>
              <w:ind w:right="991"/>
              <w:rPr>
                <w:rFonts w:ascii="Verdana" w:hAnsi="Verdana" w:cs="Arial"/>
                <w:sz w:val="24"/>
                <w:szCs w:val="24"/>
                <w:lang w:eastAsia="sr-Latn-RS"/>
              </w:rPr>
            </w:pPr>
          </w:p>
        </w:tc>
      </w:tr>
    </w:tbl>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C64D00" w:rsidRDefault="00C64D00" w:rsidP="006C57A8">
      <w:pPr>
        <w:jc w:val="center"/>
        <w:rPr>
          <w:rFonts w:ascii="Arial" w:hAnsi="Arial" w:cs="Arial"/>
          <w:b/>
          <w:bCs/>
          <w:i/>
          <w:iCs/>
          <w:sz w:val="24"/>
          <w:szCs w:val="24"/>
          <w:lang w:val="sr-Cyrl-RS"/>
        </w:rPr>
      </w:pPr>
    </w:p>
    <w:p w:rsidR="00C64D00" w:rsidRDefault="00C64D00" w:rsidP="006C57A8">
      <w:pPr>
        <w:jc w:val="center"/>
        <w:rPr>
          <w:rFonts w:ascii="Arial" w:hAnsi="Arial" w:cs="Arial"/>
          <w:b/>
          <w:bCs/>
          <w:i/>
          <w:iCs/>
          <w:sz w:val="24"/>
          <w:szCs w:val="24"/>
          <w:lang w:val="sr-Cyrl-RS"/>
        </w:rPr>
      </w:pPr>
    </w:p>
    <w:p w:rsidR="00C64D00" w:rsidRDefault="00C64D00" w:rsidP="006C57A8">
      <w:pPr>
        <w:jc w:val="center"/>
        <w:rPr>
          <w:rFonts w:ascii="Arial" w:hAnsi="Arial" w:cs="Arial"/>
          <w:b/>
          <w:bCs/>
          <w:i/>
          <w:iCs/>
          <w:sz w:val="24"/>
          <w:szCs w:val="24"/>
          <w:lang w:val="sr-Cyrl-RS"/>
        </w:rPr>
      </w:pPr>
    </w:p>
    <w:p w:rsidR="00C64D00" w:rsidRDefault="00C64D00" w:rsidP="006C57A8">
      <w:pPr>
        <w:jc w:val="center"/>
        <w:rPr>
          <w:rFonts w:ascii="Arial" w:hAnsi="Arial" w:cs="Arial"/>
          <w:b/>
          <w:bCs/>
          <w:i/>
          <w:iCs/>
          <w:sz w:val="24"/>
          <w:szCs w:val="24"/>
          <w:lang w:val="sr-Cyrl-RS"/>
        </w:rPr>
      </w:pPr>
    </w:p>
    <w:p w:rsidR="00C64D00" w:rsidRDefault="00C64D00" w:rsidP="006C57A8">
      <w:pPr>
        <w:jc w:val="center"/>
        <w:rPr>
          <w:rFonts w:ascii="Arial" w:hAnsi="Arial" w:cs="Arial"/>
          <w:b/>
          <w:bCs/>
          <w:i/>
          <w:iCs/>
          <w:sz w:val="24"/>
          <w:szCs w:val="24"/>
          <w:lang w:val="sr-Cyrl-RS"/>
        </w:rPr>
      </w:pPr>
    </w:p>
    <w:p w:rsidR="00C64D00" w:rsidRDefault="00C64D00"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6C57A8" w:rsidRDefault="006C57A8" w:rsidP="006C57A8">
      <w:pPr>
        <w:jc w:val="center"/>
        <w:rPr>
          <w:rFonts w:ascii="Arial" w:hAnsi="Arial" w:cs="Arial"/>
          <w:b/>
          <w:bCs/>
          <w:i/>
          <w:iCs/>
          <w:sz w:val="24"/>
          <w:szCs w:val="24"/>
          <w:lang w:val="sr-Cyrl-RS"/>
        </w:rPr>
      </w:pPr>
    </w:p>
    <w:p w:rsidR="00171DEE" w:rsidRDefault="00171DEE" w:rsidP="006C57A8">
      <w:pPr>
        <w:jc w:val="center"/>
        <w:rPr>
          <w:rFonts w:ascii="Arial" w:hAnsi="Arial" w:cs="Arial"/>
          <w:b/>
          <w:bCs/>
          <w:i/>
          <w:iCs/>
          <w:sz w:val="24"/>
          <w:szCs w:val="24"/>
          <w:lang w:val="sr-Cyrl-RS"/>
        </w:rPr>
      </w:pPr>
    </w:p>
    <w:p w:rsidR="00171DEE" w:rsidRDefault="00171DEE" w:rsidP="006C57A8">
      <w:pPr>
        <w:jc w:val="center"/>
        <w:rPr>
          <w:rFonts w:ascii="Arial" w:hAnsi="Arial" w:cs="Arial"/>
          <w:b/>
          <w:bCs/>
          <w:i/>
          <w:iCs/>
          <w:sz w:val="24"/>
          <w:szCs w:val="24"/>
          <w:lang w:val="sr-Cyrl-RS"/>
        </w:rPr>
      </w:pPr>
    </w:p>
    <w:p w:rsidR="006C57A8" w:rsidRDefault="006C57A8" w:rsidP="006C57A8">
      <w:pPr>
        <w:pStyle w:val="WW-BodyText2"/>
        <w:ind w:right="991"/>
        <w:jc w:val="both"/>
        <w:rPr>
          <w:rFonts w:ascii="Verdana" w:eastAsia="Times New Roman" w:hAnsi="Verdana" w:cs="Arial"/>
          <w:color w:val="auto"/>
          <w:lang w:eastAsia="ar-SA" w:bidi="ar-SA"/>
        </w:rPr>
      </w:pPr>
      <w:r>
        <w:rPr>
          <w:rFonts w:ascii="Verdana" w:eastAsia="Times New Roman" w:hAnsi="Verdana" w:cs="Arial"/>
          <w:color w:val="auto"/>
          <w:lang w:eastAsia="ar-SA" w:bidi="ar-SA"/>
        </w:rPr>
        <w:t xml:space="preserve">        </w:t>
      </w:r>
    </w:p>
    <w:p w:rsidR="006C57A8" w:rsidRDefault="006C57A8" w:rsidP="006C57A8">
      <w:pPr>
        <w:pStyle w:val="WW-BodyText2"/>
        <w:ind w:right="991"/>
        <w:jc w:val="both"/>
        <w:rPr>
          <w:rFonts w:ascii="Verdana" w:hAnsi="Verdana" w:cs="Arial"/>
          <w:b/>
          <w:bCs/>
          <w:i/>
          <w:iCs/>
        </w:rPr>
      </w:pPr>
      <w:r>
        <w:rPr>
          <w:rFonts w:ascii="Verdana" w:hAnsi="Verdana" w:cs="Arial"/>
          <w:b/>
          <w:bCs/>
          <w:i/>
          <w:iCs/>
          <w:lang w:val="sr-Latn-CS"/>
        </w:rPr>
        <w:lastRenderedPageBreak/>
        <w:t>VIII</w:t>
      </w:r>
      <w:r>
        <w:rPr>
          <w:rFonts w:ascii="Verdana" w:hAnsi="Verdana" w:cs="Arial"/>
          <w:b/>
          <w:bCs/>
          <w:i/>
          <w:iCs/>
        </w:rPr>
        <w:t xml:space="preserve"> УПУТСТВО ПОНУЂАЧИМА КАКО ДА САЧИНЕ ПОНУДУ</w:t>
      </w:r>
    </w:p>
    <w:p w:rsidR="006C57A8" w:rsidRDefault="006C57A8" w:rsidP="006C57A8">
      <w:pPr>
        <w:shd w:val="clear" w:color="auto" w:fill="C6D9F1"/>
        <w:ind w:right="991"/>
        <w:jc w:val="center"/>
        <w:rPr>
          <w:rFonts w:ascii="Verdana" w:hAnsi="Verdana" w:cs="Arial"/>
          <w:b/>
          <w:bCs/>
          <w:i/>
          <w:iCs/>
          <w:sz w:val="24"/>
          <w:szCs w:val="24"/>
        </w:rPr>
      </w:pPr>
    </w:p>
    <w:p w:rsidR="006C57A8" w:rsidRDefault="006C57A8" w:rsidP="006C57A8">
      <w:pPr>
        <w:ind w:right="991"/>
        <w:jc w:val="both"/>
        <w:rPr>
          <w:rFonts w:ascii="Verdana" w:hAnsi="Verdana" w:cs="Arial"/>
          <w:b/>
          <w:bCs/>
          <w:i/>
          <w:iCs/>
          <w:sz w:val="24"/>
          <w:szCs w:val="24"/>
        </w:rPr>
      </w:pPr>
      <w:r>
        <w:rPr>
          <w:rFonts w:ascii="Verdana" w:hAnsi="Verdana" w:cs="Arial"/>
          <w:b/>
          <w:bCs/>
          <w:i/>
          <w:iCs/>
          <w:sz w:val="24"/>
          <w:szCs w:val="24"/>
        </w:rPr>
        <w:t>1. ПОДАЦИ О ЈЕЗИКУ НА КОЈЕМ ПОНУДА МОРА ДА БУДЕ САСТАВЉЕНА</w:t>
      </w:r>
    </w:p>
    <w:p w:rsidR="006C57A8" w:rsidRDefault="006C57A8" w:rsidP="006C57A8">
      <w:pPr>
        <w:ind w:right="991"/>
        <w:jc w:val="both"/>
        <w:rPr>
          <w:rFonts w:ascii="Verdana" w:hAnsi="Verdana" w:cs="Arial"/>
          <w:b/>
          <w:bCs/>
          <w:i/>
          <w:iCs/>
          <w:sz w:val="24"/>
          <w:szCs w:val="24"/>
        </w:rPr>
      </w:pPr>
    </w:p>
    <w:p w:rsidR="006C57A8" w:rsidRDefault="006C57A8" w:rsidP="006C57A8">
      <w:pPr>
        <w:ind w:right="991"/>
        <w:jc w:val="both"/>
        <w:rPr>
          <w:rFonts w:ascii="Verdana" w:hAnsi="Verdana" w:cs="Arial"/>
          <w:sz w:val="24"/>
          <w:szCs w:val="24"/>
        </w:rPr>
      </w:pPr>
      <w:r>
        <w:rPr>
          <w:rFonts w:ascii="Verdana" w:hAnsi="Verdana" w:cs="Arial"/>
          <w:sz w:val="24"/>
          <w:szCs w:val="24"/>
        </w:rPr>
        <w:t>Понуђач подноси понуду на српском језику.</w:t>
      </w:r>
    </w:p>
    <w:p w:rsidR="006C57A8" w:rsidRDefault="006C57A8" w:rsidP="006C57A8">
      <w:pPr>
        <w:ind w:right="991"/>
        <w:jc w:val="both"/>
        <w:rPr>
          <w:rFonts w:ascii="Verdana" w:hAnsi="Verdana"/>
          <w:sz w:val="24"/>
          <w:szCs w:val="24"/>
        </w:rPr>
      </w:pPr>
      <w:r>
        <w:rPr>
          <w:rFonts w:ascii="Verdana" w:hAnsi="Verdana"/>
          <w:sz w:val="24"/>
          <w:szCs w:val="24"/>
        </w:rPr>
        <w:t xml:space="preserve"> </w:t>
      </w:r>
    </w:p>
    <w:p w:rsidR="006C57A8" w:rsidRDefault="006C57A8" w:rsidP="006C57A8">
      <w:pPr>
        <w:ind w:right="991"/>
        <w:jc w:val="both"/>
        <w:rPr>
          <w:rFonts w:ascii="Verdana" w:eastAsia="TimesNewRomanPSMT" w:hAnsi="Verdana" w:cs="Arial"/>
          <w:bCs/>
          <w:sz w:val="24"/>
          <w:szCs w:val="24"/>
          <w:lang w:val="sr-Cyrl-RS"/>
        </w:rPr>
      </w:pPr>
      <w:r>
        <w:rPr>
          <w:rFonts w:ascii="Verdana" w:hAnsi="Verdana" w:cs="Arial"/>
          <w:b/>
          <w:bCs/>
          <w:i/>
          <w:iCs/>
          <w:sz w:val="24"/>
          <w:szCs w:val="24"/>
        </w:rPr>
        <w:t xml:space="preserve">2. НАЧИН </w:t>
      </w:r>
      <w:r>
        <w:rPr>
          <w:rFonts w:ascii="Verdana" w:hAnsi="Verdana" w:cs="Arial"/>
          <w:b/>
          <w:bCs/>
          <w:i/>
          <w:iCs/>
          <w:sz w:val="24"/>
          <w:szCs w:val="24"/>
          <w:lang w:val="sr-Cyrl-RS"/>
        </w:rPr>
        <w:t>ПОДНОШЕЊА ПОНУДА</w:t>
      </w:r>
    </w:p>
    <w:p w:rsidR="006C57A8" w:rsidRDefault="006C57A8" w:rsidP="006C57A8">
      <w:pPr>
        <w:ind w:left="-709" w:right="-285" w:firstLine="283"/>
        <w:jc w:val="both"/>
        <w:rPr>
          <w:rFonts w:ascii="Verdana" w:eastAsia="TimesNewRomanPSMT" w:hAnsi="Verdana" w:cs="Arial"/>
          <w:bCs/>
          <w:sz w:val="24"/>
          <w:szCs w:val="24"/>
        </w:rPr>
      </w:pPr>
      <w:r>
        <w:rPr>
          <w:rFonts w:ascii="Verdana" w:eastAsia="TimesNewRomanPSMT" w:hAnsi="Verdana" w:cs="Arial"/>
          <w:bCs/>
          <w:sz w:val="24"/>
          <w:szCs w:val="24"/>
        </w:rPr>
        <w:t xml:space="preserve">Понуђач понуду подноси непосредно или путем поште у затвореној коверти или кутији, затворену на начин да се приликом отварања понуда може са сигурношћу утврдити да се први пут отвара. </w:t>
      </w:r>
    </w:p>
    <w:p w:rsidR="006C57A8" w:rsidRDefault="006C57A8" w:rsidP="006C57A8">
      <w:pPr>
        <w:ind w:left="-709" w:right="-285" w:firstLine="283"/>
        <w:jc w:val="both"/>
        <w:rPr>
          <w:rFonts w:ascii="Verdana" w:eastAsia="TimesNewRomanPSMT" w:hAnsi="Verdana" w:cs="Arial"/>
          <w:bCs/>
          <w:sz w:val="24"/>
          <w:szCs w:val="24"/>
        </w:rPr>
      </w:pPr>
      <w:r>
        <w:rPr>
          <w:rFonts w:ascii="Verdana" w:eastAsia="TimesNewRomanPSMT" w:hAnsi="Verdana" w:cs="Arial"/>
          <w:bCs/>
          <w:sz w:val="24"/>
          <w:szCs w:val="24"/>
        </w:rPr>
        <w:t>На полеђини коверте или на кутији навести назив</w:t>
      </w:r>
      <w:r>
        <w:rPr>
          <w:rFonts w:ascii="Verdana" w:eastAsia="TimesNewRomanPSMT" w:hAnsi="Verdana" w:cs="Arial"/>
          <w:bCs/>
          <w:sz w:val="24"/>
          <w:szCs w:val="24"/>
          <w:lang w:val="sr-Cyrl-CS"/>
        </w:rPr>
        <w:t xml:space="preserve"> и адресу</w:t>
      </w:r>
      <w:r>
        <w:rPr>
          <w:rFonts w:ascii="Verdana" w:eastAsia="TimesNewRomanPSMT" w:hAnsi="Verdana" w:cs="Arial"/>
          <w:bCs/>
          <w:sz w:val="24"/>
          <w:szCs w:val="24"/>
        </w:rPr>
        <w:t xml:space="preserve"> понуђача. </w:t>
      </w:r>
    </w:p>
    <w:p w:rsidR="006C57A8" w:rsidRDefault="006C57A8" w:rsidP="006C57A8">
      <w:pPr>
        <w:ind w:left="-709" w:right="-285" w:firstLine="283"/>
        <w:jc w:val="both"/>
        <w:rPr>
          <w:rFonts w:ascii="Verdana" w:eastAsia="TimesNewRomanPSMT" w:hAnsi="Verdana" w:cs="Arial"/>
          <w:bCs/>
          <w:sz w:val="24"/>
          <w:szCs w:val="24"/>
          <w:lang w:val="sr-Cyrl-RS"/>
        </w:rPr>
      </w:pPr>
      <w:r>
        <w:rPr>
          <w:rFonts w:ascii="Verdana" w:eastAsia="TimesNewRomanPSMT" w:hAnsi="Verdana" w:cs="Arial"/>
          <w:bCs/>
          <w:sz w:val="24"/>
          <w:szCs w:val="24"/>
        </w:rPr>
        <w:t>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6C57A8" w:rsidRDefault="006C57A8" w:rsidP="006C57A8">
      <w:pPr>
        <w:autoSpaceDE w:val="0"/>
        <w:autoSpaceDN w:val="0"/>
        <w:adjustRightInd w:val="0"/>
        <w:ind w:left="-709" w:right="-285" w:firstLine="283"/>
        <w:jc w:val="both"/>
        <w:rPr>
          <w:rFonts w:ascii="Verdana" w:hAnsi="Verdana" w:cs="Arial"/>
          <w:i/>
          <w:iCs/>
          <w:color w:val="FF0000"/>
          <w:sz w:val="28"/>
          <w:szCs w:val="28"/>
          <w:lang w:val="sr-Latn-CS"/>
        </w:rPr>
      </w:pPr>
      <w:r>
        <w:rPr>
          <w:rFonts w:ascii="Verdana" w:eastAsia="TimesNewRomanPSMT" w:hAnsi="Verdana" w:cs="Arial"/>
          <w:bCs/>
          <w:color w:val="000000"/>
          <w:sz w:val="24"/>
          <w:szCs w:val="24"/>
          <w:lang w:val="sr-Latn-CS"/>
        </w:rPr>
        <w:t xml:space="preserve">Понуду доставити на адресу: Предшколска установа ''Рада Миљковић'' улица Бељаничка број1, 35213 Деспотовац са назнаком </w:t>
      </w:r>
      <w:r>
        <w:rPr>
          <w:rFonts w:ascii="Verdana" w:eastAsia="TimesNewRomanPS-BoldMT" w:hAnsi="Verdana" w:cs="Arial"/>
          <w:b/>
          <w:bCs/>
          <w:color w:val="000000"/>
          <w:sz w:val="24"/>
          <w:szCs w:val="24"/>
          <w:lang w:val="sr-Latn-CS"/>
        </w:rPr>
        <w:t>,,Понуда за јавну набавку</w:t>
      </w:r>
      <w:r>
        <w:rPr>
          <w:rFonts w:ascii="Verdana" w:hAnsi="Verdana" w:cs="Arial"/>
          <w:color w:val="000000"/>
          <w:sz w:val="24"/>
          <w:szCs w:val="24"/>
          <w:lang w:val="sr-Latn-CS"/>
        </w:rPr>
        <w:t xml:space="preserve"> добра – </w:t>
      </w:r>
      <w:r>
        <w:rPr>
          <w:rFonts w:ascii="Verdana" w:eastAsia="TimesNewRomanPS-BoldMT" w:hAnsi="Verdana" w:cs="Arial"/>
          <w:b/>
          <w:bCs/>
          <w:color w:val="000000"/>
          <w:sz w:val="24"/>
          <w:szCs w:val="24"/>
          <w:lang w:val="sr-Latn-CS"/>
        </w:rPr>
        <w:t xml:space="preserve"> намирнице за припремање хране, партија број__ (навести број и назив партије)</w:t>
      </w:r>
      <w:r>
        <w:rPr>
          <w:rFonts w:ascii="Verdana" w:hAnsi="Verdana" w:cs="Arial"/>
          <w:color w:val="000000"/>
          <w:sz w:val="24"/>
          <w:szCs w:val="24"/>
          <w:lang w:val="sr-Latn-CS"/>
        </w:rPr>
        <w:t>,</w:t>
      </w:r>
      <w:r>
        <w:rPr>
          <w:rFonts w:ascii="Verdana" w:eastAsia="TimesNewRomanPS-BoldMT" w:hAnsi="Verdana" w:cs="Arial"/>
          <w:b/>
          <w:bCs/>
          <w:color w:val="000000"/>
          <w:sz w:val="24"/>
          <w:szCs w:val="24"/>
          <w:lang w:val="sr-Latn-CS"/>
        </w:rPr>
        <w:t xml:space="preserve"> ЈН бр.1.1.</w:t>
      </w:r>
      <w:r>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w:t>
      </w:r>
      <w:r>
        <w:rPr>
          <w:rFonts w:ascii="Verdana" w:eastAsia="TimesNewRomanPS-BoldMT" w:hAnsi="Verdana" w:cs="Arial"/>
          <w:b/>
          <w:bCs/>
          <w:color w:val="000000"/>
          <w:sz w:val="24"/>
          <w:szCs w:val="24"/>
          <w:lang w:val="sr-Cyrl-RS"/>
        </w:rPr>
        <w:t>20</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hAnsi="Verdana" w:cs="Arial"/>
          <w:b/>
          <w:color w:val="000000"/>
          <w:sz w:val="24"/>
          <w:szCs w:val="24"/>
          <w:lang w:val="sr-Latn-CS"/>
        </w:rPr>
        <w:t>.</w:t>
      </w:r>
      <w:r>
        <w:rPr>
          <w:rFonts w:ascii="Verdana" w:hAnsi="Verdana" w:cs="Arial"/>
          <w:color w:val="000000"/>
          <w:sz w:val="24"/>
          <w:szCs w:val="24"/>
          <w:lang w:val="sr-Latn-CS"/>
        </w:rPr>
        <w:t xml:space="preserve"> Понуда се сматра благовременом уколико је примљена од стране наручиоца</w:t>
      </w:r>
      <w:r>
        <w:rPr>
          <w:rFonts w:ascii="Verdana" w:hAnsi="Verdana" w:cs="Arial"/>
          <w:color w:val="000000"/>
          <w:sz w:val="28"/>
          <w:szCs w:val="28"/>
          <w:lang w:val="sr-Latn-CS"/>
        </w:rPr>
        <w:t xml:space="preserve"> </w:t>
      </w:r>
      <w:r>
        <w:rPr>
          <w:rFonts w:ascii="Verdana" w:hAnsi="Verdana" w:cs="Arial"/>
          <w:color w:val="000000"/>
          <w:sz w:val="28"/>
          <w:szCs w:val="28"/>
          <w:lang w:val="sr-Latn-RS"/>
        </w:rPr>
        <w:t xml:space="preserve"> </w:t>
      </w:r>
      <w:r>
        <w:rPr>
          <w:rFonts w:ascii="Verdana" w:hAnsi="Verdana" w:cs="Arial"/>
          <w:b/>
          <w:color w:val="FF0000"/>
          <w:sz w:val="32"/>
          <w:szCs w:val="32"/>
          <w:u w:val="single"/>
          <w:lang w:val="sr-Latn-CS"/>
        </w:rPr>
        <w:t xml:space="preserve">до </w:t>
      </w:r>
      <w:r w:rsidR="00463C4D">
        <w:rPr>
          <w:rFonts w:ascii="Verdana" w:hAnsi="Verdana" w:cs="Arial"/>
          <w:b/>
          <w:color w:val="FF0000"/>
          <w:sz w:val="32"/>
          <w:szCs w:val="32"/>
          <w:u w:val="single"/>
          <w:lang w:val="sr-Latn-CS"/>
        </w:rPr>
        <w:t>06</w:t>
      </w:r>
      <w:r>
        <w:rPr>
          <w:rFonts w:ascii="Verdana" w:hAnsi="Verdana" w:cs="Arial"/>
          <w:b/>
          <w:color w:val="FF0000"/>
          <w:sz w:val="32"/>
          <w:szCs w:val="32"/>
          <w:u w:val="single"/>
          <w:lang w:val="sr-Cyrl-RS"/>
        </w:rPr>
        <w:t>.02.</w:t>
      </w:r>
      <w:r>
        <w:rPr>
          <w:rFonts w:ascii="Verdana" w:hAnsi="Verdana" w:cs="Arial"/>
          <w:b/>
          <w:color w:val="FF0000"/>
          <w:sz w:val="32"/>
          <w:szCs w:val="32"/>
          <w:u w:val="single"/>
          <w:lang w:val="sr-Latn-CS"/>
        </w:rPr>
        <w:t>20</w:t>
      </w:r>
      <w:r>
        <w:rPr>
          <w:rFonts w:ascii="Verdana" w:hAnsi="Verdana" w:cs="Arial"/>
          <w:b/>
          <w:color w:val="FF0000"/>
          <w:sz w:val="32"/>
          <w:szCs w:val="32"/>
          <w:u w:val="single"/>
          <w:lang w:val="sr-Cyrl-RS"/>
        </w:rPr>
        <w:t>20</w:t>
      </w:r>
      <w:r>
        <w:rPr>
          <w:rFonts w:ascii="Verdana" w:hAnsi="Verdana" w:cs="Arial"/>
          <w:b/>
          <w:color w:val="FF0000"/>
          <w:sz w:val="28"/>
          <w:szCs w:val="28"/>
          <w:u w:val="single"/>
          <w:lang w:val="sr-Latn-CS"/>
        </w:rPr>
        <w:t>.</w:t>
      </w:r>
      <w:r>
        <w:rPr>
          <w:rFonts w:ascii="Verdana" w:hAnsi="Verdana" w:cs="Arial"/>
          <w:b/>
          <w:color w:val="FF0000"/>
          <w:sz w:val="28"/>
          <w:szCs w:val="28"/>
          <w:u w:val="single"/>
          <w:lang w:val="sr-Cyrl-RS"/>
        </w:rPr>
        <w:t xml:space="preserve"> </w:t>
      </w:r>
      <w:r>
        <w:rPr>
          <w:rFonts w:ascii="Verdana" w:hAnsi="Verdana" w:cs="Arial"/>
          <w:b/>
          <w:color w:val="FF0000"/>
          <w:sz w:val="28"/>
          <w:szCs w:val="28"/>
          <w:u w:val="single"/>
          <w:lang w:val="sr-Latn-CS"/>
        </w:rPr>
        <w:t>године до 1</w:t>
      </w:r>
      <w:r>
        <w:rPr>
          <w:rFonts w:ascii="Verdana" w:hAnsi="Verdana" w:cs="Arial"/>
          <w:b/>
          <w:color w:val="FF0000"/>
          <w:sz w:val="28"/>
          <w:szCs w:val="28"/>
          <w:u w:val="single"/>
          <w:lang w:val="sr-Cyrl-RS"/>
        </w:rPr>
        <w:t>2</w:t>
      </w:r>
      <w:r>
        <w:rPr>
          <w:rFonts w:ascii="Verdana" w:hAnsi="Verdana" w:cs="Arial"/>
          <w:b/>
          <w:color w:val="FF0000"/>
          <w:sz w:val="28"/>
          <w:szCs w:val="28"/>
          <w:u w:val="single"/>
          <w:lang w:val="sr-Latn-CS"/>
        </w:rPr>
        <w:t>,00 часова.</w:t>
      </w:r>
    </w:p>
    <w:p w:rsidR="006C57A8" w:rsidRDefault="006C57A8" w:rsidP="006C57A8">
      <w:pPr>
        <w:autoSpaceDE w:val="0"/>
        <w:autoSpaceDN w:val="0"/>
        <w:adjustRightInd w:val="0"/>
        <w:ind w:left="-709" w:right="-285" w:firstLine="283"/>
        <w:jc w:val="both"/>
        <w:rPr>
          <w:rFonts w:ascii="Verdana" w:hAnsi="Verdana" w:cs="Arial"/>
          <w:color w:val="000000"/>
          <w:sz w:val="24"/>
          <w:szCs w:val="24"/>
          <w:lang w:val="sr-Latn-CS"/>
        </w:rPr>
      </w:pPr>
      <w:r>
        <w:rPr>
          <w:rFonts w:ascii="Verdana" w:eastAsia="TimesNewRomanPS-BoldMT" w:hAnsi="Verdana" w:cs="Arial"/>
          <w:b/>
          <w:bCs/>
          <w:color w:val="000000"/>
          <w:sz w:val="24"/>
          <w:szCs w:val="24"/>
          <w:lang w:val="sr-Latn-CS"/>
        </w:rPr>
        <w:t xml:space="preserve"> </w:t>
      </w:r>
      <w:r>
        <w:rPr>
          <w:rFonts w:ascii="Verdana" w:hAnsi="Verdana" w:cs="Arial"/>
          <w:color w:val="000000"/>
          <w:sz w:val="24"/>
          <w:szCs w:val="24"/>
          <w:lang w:val="sr-Latn-CS"/>
        </w:rPr>
        <w:t xml:space="preserve">  Наручилац ће, по пријему одређене понуде, на коверти, односно кутији у којој се понуда налази, обележити време пријема и евидентирати број и датум понуде према редоследу приспећа. Уколико је понуда достављена непосредно </w:t>
      </w:r>
      <w:r>
        <w:rPr>
          <w:rFonts w:ascii="Verdana" w:hAnsi="Verdana" w:cs="Arial"/>
          <w:color w:val="000000"/>
          <w:sz w:val="24"/>
          <w:szCs w:val="24"/>
          <w:lang w:val="sr-Cyrl-CS"/>
        </w:rPr>
        <w:t>н</w:t>
      </w:r>
      <w:r>
        <w:rPr>
          <w:rFonts w:ascii="Verdana" w:hAnsi="Verdana" w:cs="Arial"/>
          <w:color w:val="000000"/>
          <w:sz w:val="24"/>
          <w:szCs w:val="24"/>
          <w:lang w:val="sr-Latn-CS"/>
        </w:rPr>
        <w:t xml:space="preserve">аручулац ће понуђачу предати потврду пријема понуде. У потврди о пријему наручилац ће навести датум и сат пријема понуде. </w:t>
      </w:r>
    </w:p>
    <w:p w:rsidR="006C57A8" w:rsidRDefault="006C57A8" w:rsidP="006C57A8">
      <w:pPr>
        <w:autoSpaceDE w:val="0"/>
        <w:autoSpaceDN w:val="0"/>
        <w:adjustRightInd w:val="0"/>
        <w:ind w:left="-709" w:right="-285" w:firstLine="283"/>
        <w:jc w:val="both"/>
        <w:rPr>
          <w:rFonts w:ascii="Verdana" w:hAnsi="Verdana" w:cs="Arial"/>
          <w:color w:val="000000"/>
          <w:sz w:val="24"/>
          <w:szCs w:val="24"/>
          <w:lang w:val="sr-Cyrl-RS"/>
        </w:rPr>
      </w:pPr>
      <w:r>
        <w:rPr>
          <w:rFonts w:ascii="Verdana" w:hAnsi="Verdana" w:cs="Arial"/>
          <w:color w:val="000000"/>
          <w:sz w:val="24"/>
          <w:szCs w:val="24"/>
          <w:lang w:val="sr-Latn-CS"/>
        </w:rPr>
        <w:t>Понуда коју наручилац није примио у року одређеном за подношење понуда, односно која је примљена по истеку дана и сата до којег се могу понуде подносити, сматраће се неблаговременом.</w:t>
      </w:r>
      <w:r>
        <w:rPr>
          <w:rFonts w:ascii="Verdana" w:hAnsi="Verdana" w:cs="Arial"/>
          <w:color w:val="000000"/>
          <w:sz w:val="24"/>
          <w:szCs w:val="24"/>
          <w:lang w:val="sr-Cyrl-RS"/>
        </w:rPr>
        <w:t xml:space="preserve"> </w:t>
      </w:r>
      <w:r>
        <w:rPr>
          <w:rFonts w:ascii="Verdana" w:hAnsi="Verdana" w:cs="Arial"/>
          <w:sz w:val="24"/>
          <w:szCs w:val="24"/>
        </w:rPr>
        <w:t>Неблаговремену понуду наручилац ће по окончању поступка отварања вратити неотворену понуђачу, са назнаком да је поднета неблаговремено.</w:t>
      </w:r>
    </w:p>
    <w:p w:rsidR="006C57A8" w:rsidRDefault="006C57A8" w:rsidP="006C57A8">
      <w:pPr>
        <w:ind w:left="-709" w:right="-285" w:firstLine="283"/>
        <w:jc w:val="both"/>
        <w:rPr>
          <w:rFonts w:ascii="Verdana" w:hAnsi="Verdana" w:cs="Arial"/>
          <w:color w:val="000000"/>
          <w:sz w:val="28"/>
          <w:szCs w:val="28"/>
          <w:lang w:val="sr-Latn-CS"/>
        </w:rPr>
      </w:pPr>
      <w:r>
        <w:rPr>
          <w:rFonts w:ascii="Verdana" w:hAnsi="Verdana" w:cs="Arial"/>
          <w:b/>
          <w:color w:val="000000"/>
          <w:sz w:val="24"/>
          <w:szCs w:val="24"/>
          <w:u w:val="single"/>
          <w:lang w:val="sr-Latn-CS"/>
        </w:rPr>
        <w:t xml:space="preserve">Понуде ће се </w:t>
      </w:r>
      <w:bookmarkStart w:id="0" w:name="_GoBack"/>
      <w:r w:rsidRPr="00316FAB">
        <w:rPr>
          <w:rFonts w:ascii="Verdana" w:hAnsi="Verdana" w:cs="Arial"/>
          <w:b/>
          <w:color w:val="000000"/>
          <w:sz w:val="24"/>
          <w:szCs w:val="24"/>
          <w:u w:val="single"/>
          <w:lang w:val="sr-Latn-CS"/>
        </w:rPr>
        <w:t>отварати</w:t>
      </w:r>
      <w:r w:rsidRPr="00316FAB">
        <w:rPr>
          <w:rFonts w:ascii="Verdana" w:hAnsi="Verdana" w:cs="Arial"/>
          <w:b/>
          <w:color w:val="000000"/>
          <w:sz w:val="24"/>
          <w:szCs w:val="24"/>
          <w:lang w:val="sr-Latn-CS"/>
        </w:rPr>
        <w:t xml:space="preserve"> одмах након истека рока за достављање понуда</w:t>
      </w:r>
      <w:bookmarkEnd w:id="0"/>
      <w:r>
        <w:rPr>
          <w:rFonts w:ascii="Verdana" w:hAnsi="Verdana" w:cs="Arial"/>
          <w:color w:val="000000"/>
          <w:sz w:val="24"/>
          <w:szCs w:val="24"/>
          <w:lang w:val="sr-Latn-CS"/>
        </w:rPr>
        <w:t>, односно</w:t>
      </w:r>
      <w:r w:rsidR="00463C4D">
        <w:rPr>
          <w:rFonts w:ascii="Verdana" w:hAnsi="Verdana" w:cs="Arial"/>
          <w:color w:val="000000"/>
          <w:sz w:val="24"/>
          <w:szCs w:val="24"/>
          <w:lang w:val="sr-Latn-CS"/>
        </w:rPr>
        <w:t xml:space="preserve"> </w:t>
      </w:r>
      <w:r w:rsidR="00463C4D" w:rsidRPr="00463C4D">
        <w:rPr>
          <w:rFonts w:ascii="Verdana" w:hAnsi="Verdana" w:cs="Arial"/>
          <w:b/>
          <w:color w:val="FF0000"/>
          <w:sz w:val="28"/>
          <w:szCs w:val="28"/>
          <w:u w:val="single"/>
          <w:lang w:val="sr-Latn-CS"/>
        </w:rPr>
        <w:t>06</w:t>
      </w:r>
      <w:r w:rsidRPr="00463C4D">
        <w:rPr>
          <w:rFonts w:ascii="Verdana" w:hAnsi="Verdana" w:cs="Arial"/>
          <w:b/>
          <w:color w:val="FF0000"/>
          <w:sz w:val="28"/>
          <w:szCs w:val="28"/>
          <w:u w:val="single"/>
          <w:lang w:val="sr-Cyrl-RS"/>
        </w:rPr>
        <w:t>.</w:t>
      </w:r>
      <w:r>
        <w:rPr>
          <w:rFonts w:ascii="Verdana" w:hAnsi="Verdana" w:cs="Arial"/>
          <w:b/>
          <w:color w:val="FF0000"/>
          <w:sz w:val="28"/>
          <w:szCs w:val="28"/>
          <w:u w:val="single"/>
          <w:lang w:val="sr-Cyrl-RS"/>
        </w:rPr>
        <w:t>02</w:t>
      </w:r>
      <w:r>
        <w:rPr>
          <w:rFonts w:ascii="Verdana" w:hAnsi="Verdana" w:cs="Arial"/>
          <w:b/>
          <w:color w:val="FF0000"/>
          <w:sz w:val="28"/>
          <w:szCs w:val="28"/>
          <w:u w:val="single"/>
          <w:lang w:val="sr-Latn-CS"/>
        </w:rPr>
        <w:t>.20</w:t>
      </w:r>
      <w:r>
        <w:rPr>
          <w:rFonts w:ascii="Verdana" w:hAnsi="Verdana" w:cs="Arial"/>
          <w:b/>
          <w:color w:val="FF0000"/>
          <w:sz w:val="28"/>
          <w:szCs w:val="28"/>
          <w:u w:val="single"/>
          <w:lang w:val="sr-Cyrl-RS"/>
        </w:rPr>
        <w:t>20.</w:t>
      </w:r>
      <w:r>
        <w:rPr>
          <w:rFonts w:ascii="Verdana" w:hAnsi="Verdana" w:cs="Arial"/>
          <w:b/>
          <w:color w:val="FF0000"/>
          <w:sz w:val="28"/>
          <w:szCs w:val="28"/>
          <w:u w:val="single"/>
          <w:lang w:val="sr-Latn-CS"/>
        </w:rPr>
        <w:t xml:space="preserve"> године </w:t>
      </w:r>
      <w:r>
        <w:rPr>
          <w:rFonts w:ascii="Verdana" w:hAnsi="Verdana" w:cs="Arial"/>
          <w:b/>
          <w:i/>
          <w:iCs/>
          <w:color w:val="FF0000"/>
          <w:sz w:val="28"/>
          <w:szCs w:val="28"/>
          <w:u w:val="single"/>
          <w:lang w:val="sr-Latn-CS"/>
        </w:rPr>
        <w:t xml:space="preserve"> </w:t>
      </w:r>
      <w:r>
        <w:rPr>
          <w:rFonts w:ascii="Verdana" w:hAnsi="Verdana" w:cs="Arial"/>
          <w:b/>
          <w:color w:val="FF0000"/>
          <w:sz w:val="28"/>
          <w:szCs w:val="28"/>
          <w:u w:val="single"/>
          <w:lang w:val="sr-Latn-CS"/>
        </w:rPr>
        <w:t>са почетком у 1</w:t>
      </w:r>
      <w:r>
        <w:rPr>
          <w:rFonts w:ascii="Verdana" w:hAnsi="Verdana" w:cs="Arial"/>
          <w:b/>
          <w:color w:val="FF0000"/>
          <w:sz w:val="28"/>
          <w:szCs w:val="28"/>
          <w:u w:val="single"/>
          <w:lang w:val="sr-Cyrl-RS"/>
        </w:rPr>
        <w:t>2</w:t>
      </w:r>
      <w:r>
        <w:rPr>
          <w:rFonts w:ascii="Verdana" w:hAnsi="Verdana" w:cs="Arial"/>
          <w:b/>
          <w:color w:val="FF0000"/>
          <w:sz w:val="28"/>
          <w:szCs w:val="28"/>
          <w:u w:val="single"/>
          <w:lang w:val="sr-Latn-CS"/>
        </w:rPr>
        <w:t>,15 часова.</w:t>
      </w:r>
    </w:p>
    <w:p w:rsidR="006C57A8" w:rsidRDefault="006C57A8" w:rsidP="006C57A8">
      <w:pPr>
        <w:ind w:left="-709" w:right="-285" w:firstLine="283"/>
        <w:jc w:val="both"/>
        <w:rPr>
          <w:rFonts w:ascii="Verdana" w:hAnsi="Verdana" w:cs="Arial"/>
          <w:color w:val="000000"/>
          <w:sz w:val="24"/>
          <w:szCs w:val="24"/>
          <w:lang w:val="sr-Latn-CS"/>
        </w:rPr>
      </w:pPr>
      <w:r>
        <w:rPr>
          <w:rFonts w:ascii="Verdana" w:hAnsi="Verdana" w:cs="Arial"/>
          <w:color w:val="000000"/>
          <w:sz w:val="24"/>
          <w:szCs w:val="24"/>
          <w:lang w:val="sr-Latn-CS"/>
        </w:rPr>
        <w:t xml:space="preserve">  Непотпуне и неблаговремене понуде неће се разматрати.</w:t>
      </w:r>
    </w:p>
    <w:p w:rsidR="006C57A8" w:rsidRDefault="006C57A8" w:rsidP="006C57A8">
      <w:pPr>
        <w:ind w:left="-709" w:right="-285" w:firstLine="283"/>
        <w:jc w:val="both"/>
        <w:rPr>
          <w:rFonts w:ascii="Verdana" w:hAnsi="Verdana" w:cs="Arial"/>
          <w:b/>
          <w:color w:val="000000"/>
          <w:sz w:val="24"/>
          <w:szCs w:val="24"/>
          <w:lang w:val="sr-Cyrl-RS"/>
        </w:rPr>
      </w:pPr>
      <w:r>
        <w:rPr>
          <w:rFonts w:ascii="Verdana" w:hAnsi="Verdana" w:cs="Arial"/>
          <w:color w:val="000000"/>
          <w:sz w:val="24"/>
          <w:szCs w:val="24"/>
          <w:lang w:val="sr-Latn-CS"/>
        </w:rPr>
        <w:t xml:space="preserve">  Отварање понуда је јавно Отварању понуда могу присуствовати сва заинтересована лица. Представници понуђача морају имати овлашћење које ће предати Комисији за јавну набавку приликом отварања понуда.</w:t>
      </w:r>
      <w:r>
        <w:rPr>
          <w:rFonts w:ascii="Verdana" w:hAnsi="Verdana" w:cs="Arial"/>
          <w:b/>
          <w:color w:val="000000"/>
          <w:sz w:val="24"/>
          <w:szCs w:val="24"/>
          <w:lang w:val="sr-Latn-CS"/>
        </w:rPr>
        <w:t xml:space="preserve"> </w:t>
      </w:r>
    </w:p>
    <w:p w:rsidR="006C57A8" w:rsidRDefault="006C57A8" w:rsidP="006C57A8">
      <w:pPr>
        <w:ind w:left="-426"/>
        <w:jc w:val="both"/>
        <w:rPr>
          <w:rFonts w:ascii="Verdana" w:hAnsi="Verdana" w:cs="Arial"/>
          <w:b/>
          <w:sz w:val="24"/>
          <w:szCs w:val="24"/>
          <w:u w:val="single"/>
        </w:rPr>
      </w:pPr>
      <w:r>
        <w:rPr>
          <w:rFonts w:ascii="Verdana" w:hAnsi="Verdana" w:cs="Arial"/>
          <w:b/>
          <w:color w:val="000000"/>
          <w:sz w:val="24"/>
          <w:szCs w:val="24"/>
          <w:u w:val="single"/>
          <w:lang w:val="sr-Latn-CS"/>
        </w:rPr>
        <w:t xml:space="preserve">  </w:t>
      </w:r>
      <w:r>
        <w:rPr>
          <w:rFonts w:ascii="Verdana" w:hAnsi="Verdana" w:cs="Arial"/>
          <w:b/>
          <w:sz w:val="24"/>
          <w:szCs w:val="24"/>
          <w:u w:val="single"/>
        </w:rPr>
        <w:t xml:space="preserve">Понуда мора да садржи оверен и потписан: </w:t>
      </w:r>
    </w:p>
    <w:p w:rsidR="006C57A8" w:rsidRDefault="006C57A8" w:rsidP="006C57A8">
      <w:pPr>
        <w:ind w:left="-426"/>
        <w:jc w:val="both"/>
        <w:rPr>
          <w:rFonts w:ascii="Verdana" w:hAnsi="Verdana" w:cs="Arial"/>
          <w:sz w:val="24"/>
          <w:szCs w:val="24"/>
        </w:rPr>
      </w:pPr>
      <w:r>
        <w:rPr>
          <w:rFonts w:ascii="Verdana" w:hAnsi="Verdana" w:cs="Arial"/>
          <w:sz w:val="24"/>
          <w:szCs w:val="24"/>
        </w:rPr>
        <w:t>1)</w:t>
      </w:r>
      <w:r>
        <w:rPr>
          <w:rFonts w:ascii="Verdana" w:hAnsi="Verdana" w:cs="Arial"/>
          <w:sz w:val="24"/>
          <w:szCs w:val="24"/>
        </w:rPr>
        <w:tab/>
        <w:t>Образац понуде (Образац 1);</w:t>
      </w:r>
    </w:p>
    <w:p w:rsidR="006C57A8" w:rsidRDefault="006C57A8" w:rsidP="006C57A8">
      <w:pPr>
        <w:ind w:left="-426"/>
        <w:jc w:val="both"/>
        <w:rPr>
          <w:rFonts w:ascii="Verdana" w:hAnsi="Verdana" w:cs="Arial"/>
          <w:sz w:val="24"/>
          <w:szCs w:val="24"/>
        </w:rPr>
      </w:pPr>
      <w:r>
        <w:rPr>
          <w:rFonts w:ascii="Verdana" w:hAnsi="Verdana" w:cs="Arial"/>
          <w:sz w:val="24"/>
          <w:szCs w:val="24"/>
        </w:rPr>
        <w:t>2)</w:t>
      </w:r>
      <w:r>
        <w:rPr>
          <w:rFonts w:ascii="Verdana" w:hAnsi="Verdana" w:cs="Arial"/>
          <w:sz w:val="24"/>
          <w:szCs w:val="24"/>
        </w:rPr>
        <w:tab/>
        <w:t xml:space="preserve">Образац структуре понуђене цене, са упутством како да се попуни (Образац 2); </w:t>
      </w:r>
    </w:p>
    <w:p w:rsidR="006C57A8" w:rsidRDefault="006C57A8" w:rsidP="006C57A8">
      <w:pPr>
        <w:ind w:left="-426"/>
        <w:jc w:val="both"/>
        <w:rPr>
          <w:rFonts w:ascii="Verdana" w:hAnsi="Verdana" w:cs="Arial"/>
          <w:sz w:val="24"/>
          <w:szCs w:val="24"/>
        </w:rPr>
      </w:pPr>
      <w:r>
        <w:rPr>
          <w:rFonts w:ascii="Verdana" w:hAnsi="Verdana" w:cs="Arial"/>
          <w:sz w:val="24"/>
          <w:szCs w:val="24"/>
        </w:rPr>
        <w:t>3)</w:t>
      </w:r>
      <w:r>
        <w:rPr>
          <w:rFonts w:ascii="Verdana" w:hAnsi="Verdana" w:cs="Arial"/>
          <w:sz w:val="24"/>
          <w:szCs w:val="24"/>
        </w:rPr>
        <w:tab/>
        <w:t xml:space="preserve">Образац трошкова припреме понуде (Образац 3); </w:t>
      </w:r>
    </w:p>
    <w:p w:rsidR="006C57A8" w:rsidRDefault="006C57A8" w:rsidP="006C57A8">
      <w:pPr>
        <w:ind w:left="-426"/>
        <w:jc w:val="both"/>
        <w:rPr>
          <w:rFonts w:ascii="Verdana" w:hAnsi="Verdana" w:cs="Arial"/>
          <w:sz w:val="24"/>
          <w:szCs w:val="24"/>
        </w:rPr>
      </w:pPr>
      <w:r>
        <w:rPr>
          <w:rFonts w:ascii="Verdana" w:hAnsi="Verdana" w:cs="Arial"/>
          <w:sz w:val="24"/>
          <w:szCs w:val="24"/>
        </w:rPr>
        <w:t>4)</w:t>
      </w:r>
      <w:r>
        <w:rPr>
          <w:rFonts w:ascii="Verdana" w:hAnsi="Verdana" w:cs="Arial"/>
          <w:sz w:val="24"/>
          <w:szCs w:val="24"/>
        </w:rPr>
        <w:tab/>
        <w:t>Образац изјаве о независној понуди (Образац 4);</w:t>
      </w:r>
    </w:p>
    <w:p w:rsidR="006C57A8" w:rsidRDefault="006C57A8" w:rsidP="006C57A8">
      <w:pPr>
        <w:ind w:left="-426"/>
        <w:jc w:val="both"/>
        <w:rPr>
          <w:rFonts w:ascii="Verdana" w:hAnsi="Verdana" w:cs="Arial"/>
          <w:sz w:val="24"/>
          <w:szCs w:val="24"/>
        </w:rPr>
      </w:pPr>
      <w:r>
        <w:rPr>
          <w:rFonts w:ascii="Verdana" w:hAnsi="Verdana" w:cs="Arial"/>
          <w:sz w:val="24"/>
          <w:szCs w:val="24"/>
        </w:rPr>
        <w:t>5)</w:t>
      </w:r>
      <w:r>
        <w:rPr>
          <w:rFonts w:ascii="Verdana" w:hAnsi="Verdana" w:cs="Arial"/>
          <w:sz w:val="24"/>
          <w:szCs w:val="24"/>
        </w:rPr>
        <w:tab/>
        <w:t>Образац изјаве понуђача о испуњености услова за учешће у поступку јавне набавке - чл. 75. и 76. ЗЈН, наведених овом конурсном докумнтацијом, (Образац 5);</w:t>
      </w:r>
    </w:p>
    <w:p w:rsidR="006C57A8" w:rsidRDefault="006C57A8" w:rsidP="006C57A8">
      <w:pPr>
        <w:ind w:left="-426"/>
        <w:jc w:val="both"/>
        <w:rPr>
          <w:rFonts w:ascii="Verdana" w:hAnsi="Verdana" w:cs="Arial"/>
          <w:sz w:val="24"/>
          <w:szCs w:val="24"/>
        </w:rPr>
      </w:pPr>
      <w:r>
        <w:rPr>
          <w:rFonts w:ascii="Verdana" w:hAnsi="Verdana" w:cs="Arial"/>
          <w:sz w:val="24"/>
          <w:szCs w:val="24"/>
        </w:rPr>
        <w:lastRenderedPageBreak/>
        <w:t>6)</w:t>
      </w:r>
      <w:r>
        <w:rPr>
          <w:rFonts w:ascii="Verdana" w:hAnsi="Verdana" w:cs="Arial"/>
          <w:sz w:val="24"/>
          <w:szCs w:val="24"/>
        </w:rPr>
        <w:tab/>
        <w:t>Образац изјаве подизвођача о испуњености услова за учешће у поступку јавне набавке  - чл. 75. ЗЈН, наведених овом конкурсном документацијом (Образац 6);</w:t>
      </w:r>
    </w:p>
    <w:p w:rsidR="006C57A8" w:rsidRDefault="006C57A8" w:rsidP="006C57A8">
      <w:pPr>
        <w:ind w:left="-426"/>
        <w:jc w:val="both"/>
        <w:rPr>
          <w:rFonts w:ascii="Verdana" w:hAnsi="Verdana" w:cs="Arial"/>
          <w:sz w:val="24"/>
          <w:szCs w:val="24"/>
        </w:rPr>
      </w:pPr>
      <w:r>
        <w:rPr>
          <w:rFonts w:ascii="Verdana" w:hAnsi="Verdana" w:cs="Arial"/>
          <w:sz w:val="24"/>
          <w:szCs w:val="24"/>
        </w:rPr>
        <w:t>7)</w:t>
      </w:r>
      <w:r>
        <w:rPr>
          <w:rFonts w:ascii="Verdana" w:hAnsi="Verdana" w:cs="Arial"/>
          <w:sz w:val="24"/>
          <w:szCs w:val="24"/>
        </w:rPr>
        <w:tab/>
        <w:t>Модел/е уговора;</w:t>
      </w:r>
    </w:p>
    <w:p w:rsidR="006C57A8" w:rsidRDefault="006C57A8" w:rsidP="006C57A8">
      <w:pPr>
        <w:ind w:left="-426"/>
        <w:jc w:val="both"/>
        <w:rPr>
          <w:rFonts w:ascii="Verdana" w:hAnsi="Verdana" w:cs="Arial"/>
          <w:sz w:val="24"/>
          <w:szCs w:val="24"/>
        </w:rPr>
      </w:pPr>
      <w:r>
        <w:rPr>
          <w:rFonts w:ascii="Verdana" w:hAnsi="Verdana" w:cs="Arial"/>
          <w:sz w:val="24"/>
          <w:szCs w:val="24"/>
        </w:rPr>
        <w:t>8)</w:t>
      </w:r>
      <w:r>
        <w:rPr>
          <w:rFonts w:ascii="Verdana" w:hAnsi="Verdana" w:cs="Arial"/>
          <w:sz w:val="24"/>
          <w:szCs w:val="24"/>
        </w:rPr>
        <w:tab/>
        <w:t>Доказе о испуњености обавезних услова из члана 75. став 1. тачака 5)- важећа дозвола надлежног органа, наведених у одељку IV ове конкурсне документације ;</w:t>
      </w:r>
    </w:p>
    <w:p w:rsidR="006C57A8" w:rsidRDefault="006C57A8" w:rsidP="006C57A8">
      <w:pPr>
        <w:ind w:left="-426"/>
        <w:jc w:val="both"/>
        <w:rPr>
          <w:rFonts w:ascii="Verdana" w:hAnsi="Verdana" w:cs="Arial"/>
          <w:sz w:val="24"/>
          <w:szCs w:val="24"/>
        </w:rPr>
      </w:pPr>
      <w:r>
        <w:rPr>
          <w:rFonts w:ascii="Verdana" w:hAnsi="Verdana" w:cs="Arial"/>
          <w:sz w:val="24"/>
          <w:szCs w:val="24"/>
        </w:rPr>
        <w:t>9)</w:t>
      </w:r>
      <w:r>
        <w:rPr>
          <w:rFonts w:ascii="Verdana" w:hAnsi="Verdana" w:cs="Arial"/>
          <w:sz w:val="24"/>
          <w:szCs w:val="24"/>
        </w:rPr>
        <w:tab/>
        <w:t>Доказе о испуњености додатних услова наведених у одељку IV ове конкурсне документације;</w:t>
      </w:r>
    </w:p>
    <w:p w:rsidR="006C57A8" w:rsidRDefault="006C57A8" w:rsidP="006C57A8">
      <w:pPr>
        <w:ind w:left="-426" w:right="140" w:firstLine="426"/>
        <w:jc w:val="both"/>
        <w:rPr>
          <w:rFonts w:ascii="Verdana" w:hAnsi="Verdana"/>
          <w:sz w:val="24"/>
          <w:szCs w:val="24"/>
          <w:lang w:val="sr-Cyrl-CS" w:eastAsia="ar-SA"/>
        </w:rPr>
      </w:pPr>
      <w:r>
        <w:rPr>
          <w:rFonts w:ascii="Verdana" w:hAnsi="Verdana"/>
          <w:sz w:val="24"/>
          <w:szCs w:val="24"/>
          <w:lang w:val="sr-Cyrl-RS"/>
        </w:rPr>
        <w:t xml:space="preserve">Обрасце дате у конкурсној документацији, односно податке који морају бити њихов саставни део, понуђачи попуњавају јасно и недвосмислено, читко – штампаним словима, неизбрисивим мастилом или хемијском оловком, а овлашћено лице понуђача исте потписује и оверава печатом. Понуда не сме да садржи речи унете између редова, брисане речи, речи писане преко других речи, изузев кад је неопходно да понуђач исправи грешке које је направио, у ком случају ће те грешке остати видљиве и бити оверене парафом овлашћеног лица које је потписало понуду и печатом понуђача. Понуде и документација приложена из понуду не враћају се осим у случају неблаговремено поднесене понуде и одустајања понуђача од понуде у року за подношење понуда. </w:t>
      </w:r>
    </w:p>
    <w:p w:rsidR="006C57A8" w:rsidRDefault="006C57A8" w:rsidP="006C57A8">
      <w:pPr>
        <w:tabs>
          <w:tab w:val="left" w:pos="360"/>
        </w:tabs>
        <w:ind w:left="-426"/>
        <w:jc w:val="both"/>
        <w:rPr>
          <w:rFonts w:ascii="Verdana" w:hAnsi="Verdana"/>
          <w:sz w:val="24"/>
          <w:szCs w:val="24"/>
          <w:lang w:val="ru-RU"/>
        </w:rPr>
      </w:pPr>
      <w:r>
        <w:rPr>
          <w:rFonts w:ascii="Verdana" w:hAnsi="Verdana"/>
          <w:sz w:val="24"/>
          <w:szCs w:val="24"/>
        </w:rPr>
        <w:t>Понуду, односно сву тражену документацију (доказе, обрасце, спецификацију) пожељно је сложити и доставити према редоследу из конкурсне документације.</w:t>
      </w:r>
      <w:r>
        <w:rPr>
          <w:rFonts w:ascii="Verdana" w:hAnsi="Verdana"/>
          <w:sz w:val="24"/>
          <w:szCs w:val="24"/>
          <w:lang w:val="ru-RU"/>
        </w:rPr>
        <w:t xml:space="preserve"> </w:t>
      </w:r>
    </w:p>
    <w:p w:rsidR="006C57A8" w:rsidRDefault="006C57A8" w:rsidP="006C57A8">
      <w:pPr>
        <w:ind w:left="-284"/>
        <w:jc w:val="both"/>
        <w:rPr>
          <w:rFonts w:ascii="Verdana" w:hAnsi="Verdana"/>
          <w:b/>
          <w:sz w:val="24"/>
          <w:szCs w:val="24"/>
          <w:lang w:val="ru-RU"/>
        </w:rPr>
      </w:pPr>
    </w:p>
    <w:p w:rsidR="006C57A8" w:rsidRDefault="006C57A8" w:rsidP="006C57A8">
      <w:pPr>
        <w:ind w:left="-284"/>
        <w:jc w:val="both"/>
        <w:rPr>
          <w:rFonts w:ascii="Verdana" w:hAnsi="Verdana"/>
          <w:sz w:val="24"/>
          <w:szCs w:val="24"/>
          <w:lang w:val="ru-RU"/>
        </w:rPr>
      </w:pPr>
      <w:r>
        <w:rPr>
          <w:rFonts w:ascii="Verdana" w:hAnsi="Verdana"/>
          <w:b/>
          <w:sz w:val="24"/>
          <w:szCs w:val="24"/>
          <w:lang w:val="ru-RU"/>
        </w:rPr>
        <w:t>Напомена:</w:t>
      </w:r>
      <w:r>
        <w:rPr>
          <w:rFonts w:ascii="Verdana" w:hAnsi="Verdana"/>
          <w:sz w:val="24"/>
          <w:szCs w:val="24"/>
          <w:lang w:val="ru-RU"/>
        </w:rPr>
        <w:t xml:space="preserve"> Понуђач попуњава и прилаже само Образац понуде, изјаве, модел уговора и сл.  за партију за коју подноси понуду, а Образац понуде за партију за коју не подноси понуду </w:t>
      </w:r>
      <w:r>
        <w:rPr>
          <w:rFonts w:ascii="Verdana" w:hAnsi="Verdana"/>
          <w:sz w:val="24"/>
          <w:szCs w:val="24"/>
          <w:u w:val="single"/>
          <w:lang w:val="ru-RU"/>
        </w:rPr>
        <w:t>није у обавези да приложи уз понуду</w:t>
      </w:r>
      <w:r>
        <w:rPr>
          <w:rFonts w:ascii="Verdana" w:hAnsi="Verdana"/>
          <w:sz w:val="24"/>
          <w:szCs w:val="24"/>
          <w:lang w:val="ru-RU"/>
        </w:rPr>
        <w:t xml:space="preserve">. </w:t>
      </w:r>
    </w:p>
    <w:tbl>
      <w:tblPr>
        <w:tblW w:w="0" w:type="dxa"/>
        <w:tblInd w:w="-331" w:type="dxa"/>
        <w:tblLayout w:type="fixed"/>
        <w:tblCellMar>
          <w:top w:w="55" w:type="dxa"/>
          <w:left w:w="55" w:type="dxa"/>
          <w:bottom w:w="55" w:type="dxa"/>
          <w:right w:w="55" w:type="dxa"/>
        </w:tblCellMar>
        <w:tblLook w:val="04A0" w:firstRow="1" w:lastRow="0" w:firstColumn="1" w:lastColumn="0" w:noHBand="0" w:noVBand="1"/>
      </w:tblPr>
      <w:tblGrid>
        <w:gridCol w:w="9600"/>
        <w:gridCol w:w="9180"/>
      </w:tblGrid>
      <w:tr w:rsidR="006C57A8" w:rsidTr="006C57A8">
        <w:tc>
          <w:tcPr>
            <w:tcW w:w="9600" w:type="dxa"/>
            <w:hideMark/>
          </w:tcPr>
          <w:p w:rsidR="006C57A8" w:rsidRDefault="006C57A8">
            <w:pPr>
              <w:spacing w:line="254" w:lineRule="auto"/>
              <w:jc w:val="both"/>
              <w:rPr>
                <w:rFonts w:ascii="Verdana" w:hAnsi="Verdana"/>
                <w:color w:val="000000"/>
                <w:sz w:val="24"/>
                <w:szCs w:val="24"/>
                <w:lang w:val="sr-Cyrl-CS"/>
              </w:rPr>
            </w:pPr>
            <w:r>
              <w:rPr>
                <w:rFonts w:ascii="Verdana" w:hAnsi="Verdana"/>
                <w:sz w:val="24"/>
                <w:szCs w:val="24"/>
              </w:rPr>
              <w:t>Уколико понуђачи подносе заједничку понуду, група понуђача може да се определи да обрасце дате у конкурсној документацији потписују и печатом оверавају сви понуђачи из групе понуђача или група понуђача може да одреди једног понуђача из групе који ће потписивати и печатом  оверавати обрасце дате у конкурсној документацији, изузев образаца који подразумевају давање изјава под матерјалном и кривичном одговорношћу (нпр. Изјава о независној понуди, Изјава о поштовању обавеза из чл.75. ст.2. Закона...), који морају бити потписани и оверени печатом од стране свагог понуђача из групе понуђача. У случају да се понуђачи определе да један понуђач из групе потписује и печатом оверава обрасце дате у конкурсној документацији (изузев образаца који подразумевају давање изјава под материјалном и кривичном одговорношћу), наведено треба дефинисати споразумом којим се понуђачи из групе међусобно и према наручиоцу обавезују на извршење јавне набавке, а који чини саставни део заједничке понуде сагласно чл. 81. Закона.</w:t>
            </w:r>
          </w:p>
        </w:tc>
        <w:tc>
          <w:tcPr>
            <w:tcW w:w="9180" w:type="dxa"/>
          </w:tcPr>
          <w:p w:rsidR="006C57A8" w:rsidRDefault="006C57A8">
            <w:pPr>
              <w:spacing w:line="254" w:lineRule="auto"/>
              <w:jc w:val="both"/>
              <w:rPr>
                <w:rFonts w:ascii="Verdana" w:hAnsi="Verdana"/>
                <w:sz w:val="24"/>
                <w:szCs w:val="24"/>
              </w:rPr>
            </w:pPr>
          </w:p>
        </w:tc>
      </w:tr>
    </w:tbl>
    <w:p w:rsidR="006C57A8" w:rsidRDefault="006C57A8" w:rsidP="006C57A8">
      <w:pPr>
        <w:jc w:val="both"/>
        <w:rPr>
          <w:rFonts w:ascii="Verdana" w:hAnsi="Verdana" w:cs="Arial"/>
          <w:b/>
          <w:color w:val="FF0000"/>
          <w:sz w:val="24"/>
          <w:szCs w:val="24"/>
        </w:rPr>
      </w:pPr>
      <w:r>
        <w:rPr>
          <w:rFonts w:ascii="Verdana" w:hAnsi="Verdana" w:cs="Arial"/>
          <w:b/>
          <w:color w:val="FF0000"/>
          <w:sz w:val="24"/>
          <w:szCs w:val="24"/>
        </w:rPr>
        <w:t xml:space="preserve">  </w:t>
      </w:r>
    </w:p>
    <w:p w:rsidR="006C57A8" w:rsidRDefault="006C57A8" w:rsidP="006C57A8">
      <w:pPr>
        <w:jc w:val="both"/>
        <w:rPr>
          <w:rFonts w:ascii="Verdana" w:hAnsi="Verdana" w:cs="Arial"/>
          <w:b/>
          <w:color w:val="FF0000"/>
          <w:sz w:val="24"/>
          <w:szCs w:val="24"/>
        </w:rPr>
      </w:pPr>
    </w:p>
    <w:p w:rsidR="00C64D00" w:rsidRDefault="00C64D00" w:rsidP="006C57A8">
      <w:pPr>
        <w:jc w:val="both"/>
        <w:rPr>
          <w:rFonts w:ascii="Verdana" w:hAnsi="Verdana" w:cs="Arial"/>
          <w:b/>
          <w:color w:val="FF0000"/>
          <w:sz w:val="24"/>
          <w:szCs w:val="24"/>
        </w:rPr>
      </w:pPr>
    </w:p>
    <w:p w:rsidR="00703DE7" w:rsidRDefault="00703DE7" w:rsidP="006C57A8">
      <w:pPr>
        <w:jc w:val="both"/>
        <w:rPr>
          <w:rFonts w:ascii="Verdana" w:hAnsi="Verdana" w:cs="Arial"/>
          <w:b/>
          <w:color w:val="FF0000"/>
          <w:sz w:val="24"/>
          <w:szCs w:val="24"/>
        </w:rPr>
      </w:pPr>
    </w:p>
    <w:p w:rsidR="006C57A8" w:rsidRDefault="006C57A8" w:rsidP="006C57A8">
      <w:pPr>
        <w:jc w:val="both"/>
        <w:rPr>
          <w:rFonts w:ascii="Verdana" w:hAnsi="Verdana" w:cs="Arial"/>
          <w:b/>
          <w:color w:val="FF0000"/>
          <w:sz w:val="24"/>
          <w:szCs w:val="24"/>
        </w:rPr>
      </w:pPr>
    </w:p>
    <w:p w:rsidR="006C57A8" w:rsidRDefault="006C57A8" w:rsidP="006C57A8">
      <w:pPr>
        <w:jc w:val="both"/>
        <w:rPr>
          <w:rFonts w:ascii="Verdana" w:hAnsi="Verdana"/>
          <w:sz w:val="24"/>
          <w:szCs w:val="24"/>
          <w:lang w:val="sr-Cyrl-RS"/>
        </w:rPr>
      </w:pPr>
    </w:p>
    <w:p w:rsidR="006C57A8" w:rsidRDefault="006C57A8" w:rsidP="006C57A8">
      <w:pPr>
        <w:jc w:val="both"/>
        <w:rPr>
          <w:rFonts w:ascii="Verdana" w:hAnsi="Verdana"/>
          <w:sz w:val="24"/>
          <w:szCs w:val="24"/>
        </w:rPr>
      </w:pPr>
      <w:r>
        <w:rPr>
          <w:rFonts w:ascii="Verdana" w:hAnsi="Verdana" w:cs="Arial"/>
          <w:b/>
          <w:i/>
          <w:iCs/>
          <w:sz w:val="24"/>
          <w:szCs w:val="24"/>
        </w:rPr>
        <w:lastRenderedPageBreak/>
        <w:t>3.</w:t>
      </w:r>
      <w:r>
        <w:rPr>
          <w:rFonts w:ascii="Verdana" w:hAnsi="Verdana" w:cs="Arial"/>
          <w:b/>
          <w:bCs/>
          <w:i/>
          <w:iCs/>
          <w:sz w:val="24"/>
          <w:szCs w:val="24"/>
        </w:rPr>
        <w:t xml:space="preserve"> ПАРТИЈЕ</w:t>
      </w:r>
    </w:p>
    <w:p w:rsidR="006C57A8" w:rsidRDefault="006C57A8" w:rsidP="006C57A8">
      <w:pPr>
        <w:jc w:val="both"/>
        <w:rPr>
          <w:rFonts w:ascii="Verdana" w:hAnsi="Verdana" w:cs="Arial"/>
          <w:iCs/>
          <w:sz w:val="24"/>
          <w:szCs w:val="24"/>
        </w:rPr>
      </w:pPr>
      <w:r>
        <w:rPr>
          <w:rFonts w:ascii="Verdana" w:hAnsi="Verdana" w:cs="Arial"/>
          <w:iCs/>
          <w:sz w:val="24"/>
          <w:szCs w:val="24"/>
        </w:rPr>
        <w:t xml:space="preserve">Набавка је обликована у </w:t>
      </w:r>
      <w:r>
        <w:rPr>
          <w:rFonts w:ascii="Verdana" w:hAnsi="Verdana" w:cs="Arial"/>
          <w:iCs/>
          <w:sz w:val="24"/>
          <w:szCs w:val="24"/>
          <w:lang w:val="sr-Cyrl-RS"/>
        </w:rPr>
        <w:t>8</w:t>
      </w:r>
      <w:r>
        <w:rPr>
          <w:rFonts w:ascii="Verdana" w:hAnsi="Verdana" w:cs="Arial"/>
          <w:iCs/>
          <w:color w:val="FF0000"/>
          <w:sz w:val="24"/>
          <w:szCs w:val="24"/>
          <w:lang w:val="sr-Cyrl-RS"/>
        </w:rPr>
        <w:t xml:space="preserve"> </w:t>
      </w:r>
      <w:r>
        <w:rPr>
          <w:rFonts w:ascii="Verdana" w:hAnsi="Verdana" w:cs="Arial"/>
          <w:iCs/>
          <w:sz w:val="24"/>
          <w:szCs w:val="24"/>
        </w:rPr>
        <w:t xml:space="preserve"> партија, и то: </w:t>
      </w:r>
    </w:p>
    <w:p w:rsidR="006C57A8" w:rsidRDefault="006C57A8" w:rsidP="006C57A8">
      <w:pPr>
        <w:autoSpaceDE w:val="0"/>
        <w:autoSpaceDN w:val="0"/>
        <w:adjustRightInd w:val="0"/>
        <w:ind w:left="-851" w:right="-234" w:firstLine="567"/>
        <w:jc w:val="both"/>
        <w:rPr>
          <w:rFonts w:ascii="Verdana" w:hAnsi="Verdana" w:cs="Calibri"/>
          <w:b/>
          <w:bCs/>
          <w:sz w:val="24"/>
          <w:szCs w:val="24"/>
        </w:rPr>
      </w:pPr>
    </w:p>
    <w:tbl>
      <w:tblPr>
        <w:tblW w:w="9498" w:type="dxa"/>
        <w:tblInd w:w="-431" w:type="dxa"/>
        <w:tblLayout w:type="fixed"/>
        <w:tblLook w:val="04A0" w:firstRow="1" w:lastRow="0" w:firstColumn="1" w:lastColumn="0" w:noHBand="0" w:noVBand="1"/>
      </w:tblPr>
      <w:tblGrid>
        <w:gridCol w:w="710"/>
        <w:gridCol w:w="5070"/>
        <w:gridCol w:w="3718"/>
      </w:tblGrid>
      <w:tr w:rsidR="006C57A8" w:rsidTr="008F794A">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6C57A8" w:rsidRDefault="006C57A8">
            <w:pPr>
              <w:autoSpaceDE w:val="0"/>
              <w:autoSpaceDN w:val="0"/>
              <w:adjustRightInd w:val="0"/>
              <w:jc w:val="both"/>
              <w:rPr>
                <w:rFonts w:ascii="Verdana" w:hAnsi="Verdana" w:cs="Calibri"/>
                <w:sz w:val="24"/>
                <w:szCs w:val="24"/>
              </w:rPr>
            </w:pPr>
            <w:r>
              <w:rPr>
                <w:rFonts w:ascii="Verdana" w:hAnsi="Verdana" w:cs="Arial CYR"/>
                <w:sz w:val="24"/>
                <w:szCs w:val="24"/>
              </w:rPr>
              <w:t xml:space="preserve">Р.б. </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6C57A8" w:rsidRDefault="006C57A8">
            <w:pPr>
              <w:autoSpaceDE w:val="0"/>
              <w:autoSpaceDN w:val="0"/>
              <w:adjustRightInd w:val="0"/>
              <w:jc w:val="both"/>
              <w:rPr>
                <w:rFonts w:ascii="Verdana" w:hAnsi="Verdana" w:cs="Calibri"/>
                <w:sz w:val="24"/>
                <w:szCs w:val="24"/>
              </w:rPr>
            </w:pPr>
            <w:r>
              <w:rPr>
                <w:rFonts w:ascii="Verdana" w:hAnsi="Verdana" w:cs="Arial"/>
                <w:sz w:val="24"/>
                <w:szCs w:val="24"/>
              </w:rPr>
              <w:t xml:space="preserve">        </w:t>
            </w:r>
            <w:r>
              <w:rPr>
                <w:rFonts w:ascii="Verdana" w:hAnsi="Verdana" w:cs="Arial CYR"/>
                <w:sz w:val="24"/>
                <w:szCs w:val="24"/>
              </w:rPr>
              <w:t>Назив партије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hideMark/>
          </w:tcPr>
          <w:p w:rsidR="006C57A8" w:rsidRDefault="006C57A8">
            <w:pPr>
              <w:autoSpaceDE w:val="0"/>
              <w:autoSpaceDN w:val="0"/>
              <w:adjustRightInd w:val="0"/>
              <w:jc w:val="both"/>
              <w:rPr>
                <w:rFonts w:ascii="Verdana" w:hAnsi="Verdana" w:cs="Calibri"/>
                <w:sz w:val="24"/>
                <w:szCs w:val="24"/>
              </w:rPr>
            </w:pPr>
            <w:r>
              <w:rPr>
                <w:rFonts w:ascii="Verdana" w:hAnsi="Verdana" w:cs="Arial CYR"/>
                <w:sz w:val="24"/>
                <w:szCs w:val="24"/>
              </w:rPr>
              <w:t>Процењена вредност</w:t>
            </w:r>
          </w:p>
        </w:tc>
      </w:tr>
      <w:tr w:rsidR="008F794A" w:rsidTr="008F794A">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rPr>
            </w:pPr>
            <w:r>
              <w:rPr>
                <w:rFonts w:ascii="Verdana" w:hAnsi="Verdana" w:cs="Arial"/>
                <w:sz w:val="24"/>
                <w:szCs w:val="24"/>
              </w:rPr>
              <w:t>1.</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rPr>
            </w:pPr>
            <w:r>
              <w:rPr>
                <w:rFonts w:ascii="Verdana" w:hAnsi="Verdana" w:cs="Arial CYR"/>
                <w:sz w:val="24"/>
                <w:szCs w:val="24"/>
              </w:rPr>
              <w:t>Млеко и млечни производи</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8F794A" w:rsidRPr="001D27AE" w:rsidRDefault="008F794A" w:rsidP="008F794A">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914.100,00 динара</w:t>
            </w:r>
          </w:p>
        </w:tc>
      </w:tr>
      <w:tr w:rsidR="008F794A" w:rsidTr="008F794A">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rPr>
            </w:pPr>
            <w:r>
              <w:rPr>
                <w:rFonts w:ascii="Verdana" w:hAnsi="Verdana" w:cs="Arial"/>
                <w:sz w:val="24"/>
                <w:szCs w:val="24"/>
              </w:rPr>
              <w:t>2.</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rPr>
            </w:pPr>
            <w:r>
              <w:rPr>
                <w:rFonts w:ascii="Verdana" w:hAnsi="Verdana" w:cs="Arial CYR"/>
                <w:sz w:val="24"/>
                <w:szCs w:val="24"/>
              </w:rPr>
              <w:t xml:space="preserve">Јаја </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8F794A" w:rsidRPr="001D27AE" w:rsidRDefault="008F794A" w:rsidP="008F794A">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295.460,00 динара</w:t>
            </w:r>
          </w:p>
        </w:tc>
      </w:tr>
      <w:tr w:rsidR="008F794A" w:rsidTr="008F794A">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rPr>
            </w:pPr>
            <w:r>
              <w:rPr>
                <w:rFonts w:ascii="Verdana" w:hAnsi="Verdana" w:cs="Arial"/>
                <w:sz w:val="24"/>
                <w:szCs w:val="24"/>
              </w:rPr>
              <w:t>3.</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lang w:val="sr-Cyrl-RS"/>
              </w:rPr>
            </w:pPr>
            <w:r>
              <w:rPr>
                <w:rFonts w:ascii="Verdana" w:hAnsi="Verdana" w:cs="Arial CYR"/>
                <w:sz w:val="24"/>
                <w:szCs w:val="24"/>
              </w:rPr>
              <w:t xml:space="preserve">Месо </w:t>
            </w:r>
            <w:r>
              <w:rPr>
                <w:rFonts w:ascii="Verdana" w:hAnsi="Verdana" w:cs="Arial CYR"/>
                <w:sz w:val="24"/>
                <w:szCs w:val="24"/>
                <w:lang w:val="sr-Cyrl-RS"/>
              </w:rPr>
              <w:t>и прерађевине од меса</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8F794A" w:rsidRPr="001D27AE" w:rsidRDefault="008F794A" w:rsidP="008F794A">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958.825,00 динара</w:t>
            </w:r>
          </w:p>
        </w:tc>
      </w:tr>
      <w:tr w:rsidR="008F794A" w:rsidTr="008F794A">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rPr>
            </w:pPr>
            <w:r>
              <w:rPr>
                <w:rFonts w:ascii="Verdana" w:hAnsi="Verdana" w:cs="Arial"/>
                <w:sz w:val="24"/>
                <w:szCs w:val="24"/>
              </w:rPr>
              <w:t>4.</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lang w:val="sr-Cyrl-RS"/>
              </w:rPr>
            </w:pPr>
            <w:r>
              <w:rPr>
                <w:rFonts w:ascii="Verdana" w:hAnsi="Verdana" w:cs="Calibri"/>
                <w:sz w:val="24"/>
                <w:szCs w:val="24"/>
                <w:lang w:val="sr-Cyrl-RS"/>
              </w:rPr>
              <w:t>Риба и прерађевине од рибе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8F794A" w:rsidRPr="001D27AE" w:rsidRDefault="008F794A" w:rsidP="008F794A">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144.000,00 динара</w:t>
            </w:r>
          </w:p>
        </w:tc>
      </w:tr>
      <w:tr w:rsidR="008F794A" w:rsidTr="008F794A">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rPr>
            </w:pPr>
            <w:r>
              <w:rPr>
                <w:rFonts w:ascii="Verdana" w:hAnsi="Verdana" w:cs="Arial"/>
                <w:sz w:val="24"/>
                <w:szCs w:val="24"/>
              </w:rPr>
              <w:t>5.</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lang w:val="sr-Cyrl-RS"/>
              </w:rPr>
            </w:pPr>
            <w:r>
              <w:rPr>
                <w:rFonts w:ascii="Verdana" w:hAnsi="Verdana" w:cs="Calibri"/>
                <w:sz w:val="24"/>
                <w:szCs w:val="24"/>
                <w:lang w:val="sr-Cyrl-RS"/>
              </w:rPr>
              <w:t>Хлеб и брашно</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8F794A" w:rsidRPr="001D27AE" w:rsidRDefault="008F794A" w:rsidP="008F794A">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400.830,00 динара</w:t>
            </w:r>
          </w:p>
        </w:tc>
      </w:tr>
      <w:tr w:rsidR="008F794A" w:rsidTr="008F794A">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rPr>
            </w:pPr>
            <w:r>
              <w:rPr>
                <w:rFonts w:ascii="Verdana" w:hAnsi="Verdana" w:cs="Arial"/>
                <w:sz w:val="24"/>
                <w:szCs w:val="24"/>
              </w:rPr>
              <w:t>6.</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lang w:val="sr-Cyrl-RS"/>
              </w:rPr>
            </w:pPr>
            <w:r>
              <w:rPr>
                <w:rFonts w:ascii="Verdana" w:hAnsi="Verdana" w:cs="Calibri"/>
                <w:sz w:val="24"/>
                <w:szCs w:val="24"/>
                <w:lang w:val="sr-Cyrl-RS"/>
              </w:rPr>
              <w:t>Смрзнути производи</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8F794A" w:rsidRPr="001D27AE" w:rsidRDefault="008F794A" w:rsidP="008F794A">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159.640,00 динара</w:t>
            </w:r>
          </w:p>
        </w:tc>
      </w:tr>
      <w:tr w:rsidR="008F794A" w:rsidTr="008F794A">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rPr>
            </w:pPr>
            <w:r>
              <w:rPr>
                <w:rFonts w:ascii="Verdana" w:hAnsi="Verdana" w:cs="Arial"/>
                <w:sz w:val="24"/>
                <w:szCs w:val="24"/>
              </w:rPr>
              <w:t>7.</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lang w:val="sr-Cyrl-RS"/>
              </w:rPr>
            </w:pPr>
            <w:r>
              <w:rPr>
                <w:rFonts w:ascii="Verdana" w:hAnsi="Verdana" w:cs="Calibri"/>
                <w:sz w:val="24"/>
                <w:szCs w:val="24"/>
                <w:lang w:val="sr-Cyrl-RS"/>
              </w:rPr>
              <w:t>Свеже поврће и свеже воће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8F794A" w:rsidRPr="001D27AE" w:rsidRDefault="008F794A" w:rsidP="008F794A">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616.240,00 динара</w:t>
            </w:r>
          </w:p>
        </w:tc>
      </w:tr>
      <w:tr w:rsidR="008F794A" w:rsidTr="008F794A">
        <w:trPr>
          <w:trHeight w:val="1"/>
        </w:trPr>
        <w:tc>
          <w:tcPr>
            <w:tcW w:w="71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lang w:val="sr-Cyrl-RS"/>
              </w:rPr>
            </w:pPr>
            <w:r>
              <w:rPr>
                <w:rFonts w:ascii="Verdana" w:hAnsi="Verdana" w:cs="Calibri"/>
                <w:sz w:val="24"/>
                <w:szCs w:val="24"/>
                <w:lang w:val="sr-Cyrl-RS"/>
              </w:rPr>
              <w:t>8.</w:t>
            </w:r>
          </w:p>
        </w:tc>
        <w:tc>
          <w:tcPr>
            <w:tcW w:w="5070" w:type="dxa"/>
            <w:tcBorders>
              <w:top w:val="single" w:sz="4" w:space="0" w:color="000000"/>
              <w:left w:val="single" w:sz="4" w:space="0" w:color="000000"/>
              <w:bottom w:val="single" w:sz="4" w:space="0" w:color="000000"/>
              <w:right w:val="single" w:sz="4" w:space="0" w:color="000000"/>
            </w:tcBorders>
            <w:shd w:val="clear" w:color="auto" w:fill="FFFFFF"/>
            <w:hideMark/>
          </w:tcPr>
          <w:p w:rsidR="008F794A" w:rsidRDefault="008F794A" w:rsidP="008F794A">
            <w:pPr>
              <w:autoSpaceDE w:val="0"/>
              <w:autoSpaceDN w:val="0"/>
              <w:adjustRightInd w:val="0"/>
              <w:jc w:val="both"/>
              <w:rPr>
                <w:rFonts w:ascii="Verdana" w:hAnsi="Verdana" w:cs="Calibri"/>
                <w:sz w:val="24"/>
                <w:szCs w:val="24"/>
                <w:lang w:val="sr-Cyrl-RS"/>
              </w:rPr>
            </w:pPr>
            <w:r>
              <w:rPr>
                <w:rFonts w:ascii="Verdana" w:hAnsi="Verdana" w:cs="Calibri"/>
                <w:sz w:val="24"/>
                <w:szCs w:val="24"/>
                <w:lang w:val="sr-Cyrl-RS"/>
              </w:rPr>
              <w:t>Остале намирнице широке потрошње</w:t>
            </w:r>
          </w:p>
        </w:tc>
        <w:tc>
          <w:tcPr>
            <w:tcW w:w="3718" w:type="dxa"/>
            <w:tcBorders>
              <w:top w:val="single" w:sz="4" w:space="0" w:color="000000"/>
              <w:left w:val="single" w:sz="4" w:space="0" w:color="000000"/>
              <w:bottom w:val="single" w:sz="4" w:space="0" w:color="000000"/>
              <w:right w:val="single" w:sz="4" w:space="0" w:color="000000"/>
            </w:tcBorders>
            <w:shd w:val="clear" w:color="auto" w:fill="FFFFFF"/>
          </w:tcPr>
          <w:p w:rsidR="008F794A" w:rsidRPr="001D27AE" w:rsidRDefault="008F794A" w:rsidP="008F794A">
            <w:pPr>
              <w:autoSpaceDE w:val="0"/>
              <w:autoSpaceDN w:val="0"/>
              <w:adjustRightInd w:val="0"/>
              <w:jc w:val="both"/>
              <w:rPr>
                <w:rFonts w:ascii="Verdana" w:hAnsi="Verdana" w:cs="Calibri"/>
                <w:sz w:val="24"/>
                <w:szCs w:val="24"/>
                <w:lang w:val="sr-Cyrl-RS"/>
              </w:rPr>
            </w:pPr>
            <w:r w:rsidRPr="001D27AE">
              <w:rPr>
                <w:rFonts w:ascii="Verdana" w:hAnsi="Verdana" w:cs="Calibri"/>
                <w:sz w:val="24"/>
                <w:szCs w:val="24"/>
                <w:lang w:val="sr-Cyrl-RS"/>
              </w:rPr>
              <w:t>822.987,00 динара</w:t>
            </w:r>
          </w:p>
        </w:tc>
      </w:tr>
    </w:tbl>
    <w:p w:rsidR="006C57A8" w:rsidRDefault="006C57A8" w:rsidP="006C57A8">
      <w:pPr>
        <w:jc w:val="both"/>
        <w:rPr>
          <w:rFonts w:ascii="Verdana" w:hAnsi="Verdana" w:cs="Arial"/>
          <w:b/>
          <w:bCs/>
          <w:sz w:val="24"/>
          <w:szCs w:val="24"/>
          <w:lang w:val="sr-Cyrl-CS"/>
        </w:rPr>
      </w:pPr>
    </w:p>
    <w:p w:rsidR="006C57A8" w:rsidRDefault="006C57A8" w:rsidP="006C57A8">
      <w:pPr>
        <w:pStyle w:val="Pasussalistom"/>
        <w:suppressAutoHyphens w:val="0"/>
        <w:spacing w:line="276" w:lineRule="auto"/>
        <w:ind w:left="-851" w:firstLine="426"/>
        <w:contextualSpacing/>
        <w:jc w:val="both"/>
        <w:rPr>
          <w:rFonts w:ascii="Verdana" w:eastAsia="TimesNewRomanPSMT" w:hAnsi="Verdana" w:cs="Arial"/>
          <w:bCs/>
          <w:color w:val="auto"/>
          <w:lang w:val="sr-Cyrl-RS"/>
        </w:rPr>
      </w:pPr>
      <w:r>
        <w:rPr>
          <w:rFonts w:ascii="Verdana" w:eastAsia="TimesNewRomanPSMT" w:hAnsi="Verdana" w:cs="Arial"/>
          <w:bCs/>
          <w:color w:val="auto"/>
          <w:lang w:val="sr-Cyrl-RS"/>
        </w:rPr>
        <w:t xml:space="preserve">Понуђач може да поднесе понуду за једну или више партија. Понуда мора да обухвати </w:t>
      </w:r>
      <w:r>
        <w:rPr>
          <w:rFonts w:ascii="Verdana" w:eastAsia="TimesNewRomanPSMT" w:hAnsi="Verdana" w:cs="Arial"/>
          <w:b/>
          <w:bCs/>
          <w:color w:val="auto"/>
          <w:lang w:val="sr-Cyrl-RS"/>
        </w:rPr>
        <w:t>најмање једну целокупну партију</w:t>
      </w:r>
      <w:r>
        <w:rPr>
          <w:rFonts w:ascii="Verdana" w:eastAsia="TimesNewRomanPSMT" w:hAnsi="Verdana" w:cs="Arial"/>
          <w:bCs/>
          <w:color w:val="auto"/>
          <w:lang w:val="sr-Cyrl-RS"/>
        </w:rPr>
        <w:t>.</w:t>
      </w:r>
    </w:p>
    <w:p w:rsidR="006C57A8" w:rsidRDefault="006C57A8" w:rsidP="006C57A8">
      <w:pPr>
        <w:pStyle w:val="Pasussalistom"/>
        <w:suppressAutoHyphens w:val="0"/>
        <w:spacing w:line="276" w:lineRule="auto"/>
        <w:ind w:left="-851" w:firstLine="426"/>
        <w:contextualSpacing/>
        <w:jc w:val="both"/>
        <w:rPr>
          <w:rFonts w:ascii="Verdana" w:eastAsia="TimesNewRomanPSMT" w:hAnsi="Verdana" w:cs="Arial"/>
          <w:bCs/>
          <w:color w:val="auto"/>
          <w:lang w:val="sr-Cyrl-RS"/>
        </w:rPr>
      </w:pPr>
      <w:r>
        <w:rPr>
          <w:rFonts w:ascii="Verdana" w:eastAsia="TimesNewRomanPSMT" w:hAnsi="Verdana" w:cs="Arial"/>
          <w:bCs/>
          <w:color w:val="auto"/>
          <w:lang w:val="sr-Cyrl-RS"/>
        </w:rPr>
        <w:t>Понуђач је дужан да у понуди наведе да ли се понуда односи на целокупну набавку или само на одређене партије.</w:t>
      </w:r>
    </w:p>
    <w:p w:rsidR="006C57A8" w:rsidRDefault="006C57A8" w:rsidP="006C57A8">
      <w:pPr>
        <w:pStyle w:val="Pasussalistom"/>
        <w:suppressAutoHyphens w:val="0"/>
        <w:spacing w:line="276" w:lineRule="auto"/>
        <w:ind w:left="-851" w:firstLine="426"/>
        <w:contextualSpacing/>
        <w:jc w:val="both"/>
        <w:rPr>
          <w:rFonts w:ascii="Verdana" w:eastAsia="TimesNewRomanPSMT" w:hAnsi="Verdana" w:cs="Arial"/>
          <w:bCs/>
          <w:color w:val="auto"/>
          <w:lang w:val="sr-Cyrl-RS"/>
        </w:rPr>
      </w:pPr>
      <w:r>
        <w:rPr>
          <w:rFonts w:ascii="Verdana" w:eastAsia="TimesNewRomanPSMT" w:hAnsi="Verdana" w:cs="Arial"/>
          <w:bCs/>
          <w:color w:val="auto"/>
          <w:lang w:val="sr-Cyrl-RS"/>
        </w:rPr>
        <w:t>У случају да понуђач поднесе понуду за две или више партија, она мора бити поднета тако да се може оцењивати за сваку партију посебно.</w:t>
      </w:r>
    </w:p>
    <w:p w:rsidR="006C57A8" w:rsidRDefault="006C57A8" w:rsidP="006C57A8">
      <w:pPr>
        <w:ind w:left="-851" w:firstLine="426"/>
        <w:jc w:val="both"/>
        <w:rPr>
          <w:rFonts w:ascii="Verdana" w:eastAsia="Arial Unicode MS" w:hAnsi="Verdana" w:cs="Arial"/>
          <w:b/>
          <w:color w:val="000000"/>
          <w:sz w:val="24"/>
          <w:szCs w:val="24"/>
          <w:lang w:val="sr-Cyrl-CS"/>
        </w:rPr>
      </w:pPr>
      <w:r>
        <w:rPr>
          <w:rFonts w:ascii="Verdana" w:eastAsia="TimesNewRomanPSMT" w:hAnsi="Verdana" w:cs="Arial"/>
          <w:b/>
          <w:bCs/>
          <w:sz w:val="24"/>
          <w:szCs w:val="24"/>
          <w:lang w:val="sr-Cyrl-RS"/>
        </w:rPr>
        <w:t>Докази из чл. 75. и 76. Закона, у случају да понуђач поднесе понуду за две или више партија, не морају бити достављени за сваку партију посебно, односно могу бити достављени у једном примерку за све партије.</w:t>
      </w:r>
    </w:p>
    <w:p w:rsidR="006C57A8" w:rsidRDefault="006C57A8" w:rsidP="006C57A8">
      <w:pPr>
        <w:ind w:left="-709"/>
        <w:jc w:val="both"/>
        <w:rPr>
          <w:rFonts w:ascii="Verdana" w:hAnsi="Verdana" w:cs="Arial"/>
          <w:bCs/>
          <w:iCs/>
          <w:sz w:val="24"/>
          <w:szCs w:val="24"/>
        </w:rPr>
      </w:pPr>
      <w:r>
        <w:rPr>
          <w:rFonts w:ascii="Verdana" w:hAnsi="Verdana" w:cs="Arial"/>
          <w:b/>
          <w:i/>
          <w:iCs/>
          <w:sz w:val="24"/>
          <w:szCs w:val="24"/>
        </w:rPr>
        <w:t>4.</w:t>
      </w:r>
      <w:r>
        <w:rPr>
          <w:rFonts w:ascii="Verdana" w:hAnsi="Verdana" w:cs="Arial"/>
          <w:b/>
          <w:bCs/>
          <w:i/>
          <w:iCs/>
          <w:sz w:val="24"/>
          <w:szCs w:val="24"/>
        </w:rPr>
        <w:t xml:space="preserve">  ПОНУДА СА ВАРИЈАНТАМА</w:t>
      </w:r>
    </w:p>
    <w:p w:rsidR="006C57A8" w:rsidRDefault="006C57A8" w:rsidP="006C57A8">
      <w:pPr>
        <w:ind w:left="-709"/>
        <w:jc w:val="both"/>
        <w:rPr>
          <w:rFonts w:ascii="Verdana" w:hAnsi="Verdana" w:cs="Arial"/>
          <w:bCs/>
          <w:iCs/>
          <w:sz w:val="24"/>
          <w:szCs w:val="24"/>
          <w:lang w:val="sr-Cyrl-RS"/>
        </w:rPr>
      </w:pPr>
      <w:r>
        <w:rPr>
          <w:rFonts w:ascii="Verdana" w:hAnsi="Verdana" w:cs="Arial"/>
          <w:bCs/>
          <w:iCs/>
          <w:sz w:val="24"/>
          <w:szCs w:val="24"/>
        </w:rPr>
        <w:t>Подношење понуде са варијантама није дозвољено</w:t>
      </w:r>
    </w:p>
    <w:p w:rsidR="006C57A8" w:rsidRDefault="006C57A8" w:rsidP="006C57A8">
      <w:pPr>
        <w:ind w:left="-709"/>
        <w:jc w:val="both"/>
        <w:rPr>
          <w:rFonts w:ascii="Verdana" w:hAnsi="Verdana"/>
          <w:sz w:val="24"/>
          <w:szCs w:val="24"/>
        </w:rPr>
      </w:pPr>
      <w:r>
        <w:rPr>
          <w:rFonts w:ascii="Verdana" w:hAnsi="Verdana"/>
          <w:sz w:val="24"/>
          <w:szCs w:val="24"/>
          <w:lang w:val="sr-Cyrl-RS"/>
        </w:rPr>
        <w:t xml:space="preserve"> </w:t>
      </w:r>
      <w:r>
        <w:rPr>
          <w:rFonts w:ascii="Verdana" w:hAnsi="Verdana" w:cs="Arial"/>
          <w:b/>
          <w:bCs/>
          <w:i/>
          <w:iCs/>
          <w:sz w:val="24"/>
          <w:szCs w:val="24"/>
        </w:rPr>
        <w:t xml:space="preserve">5. </w:t>
      </w:r>
      <w:r>
        <w:rPr>
          <w:rFonts w:ascii="Verdana" w:hAnsi="Verdana" w:cs="Arial"/>
          <w:b/>
          <w:i/>
          <w:iCs/>
          <w:sz w:val="24"/>
          <w:szCs w:val="24"/>
        </w:rPr>
        <w:t>НАЧИН ИЗМЕНЕ, ДОПУНЕ И ОПОЗИВА ПОНУДЕ</w:t>
      </w:r>
    </w:p>
    <w:p w:rsidR="006C57A8" w:rsidRDefault="006C57A8" w:rsidP="006C57A8">
      <w:pPr>
        <w:ind w:left="-709"/>
        <w:jc w:val="both"/>
        <w:rPr>
          <w:rFonts w:ascii="Verdana" w:hAnsi="Verdana" w:cs="Arial"/>
          <w:sz w:val="24"/>
          <w:szCs w:val="24"/>
        </w:rPr>
      </w:pPr>
      <w:r>
        <w:rPr>
          <w:rFonts w:ascii="Verdana" w:hAnsi="Verdana" w:cs="Arial"/>
          <w:sz w:val="24"/>
          <w:szCs w:val="24"/>
        </w:rPr>
        <w:t>У року за подношење понуде понуђач може да измени, допуни или опозове своју понуду на начин који је одређен за подношење понуде.</w:t>
      </w:r>
    </w:p>
    <w:p w:rsidR="006C57A8" w:rsidRDefault="006C57A8" w:rsidP="006C57A8">
      <w:pPr>
        <w:ind w:left="-709"/>
        <w:jc w:val="both"/>
        <w:rPr>
          <w:rFonts w:ascii="Verdana" w:hAnsi="Verdana" w:cs="Arial"/>
          <w:sz w:val="24"/>
          <w:szCs w:val="24"/>
        </w:rPr>
      </w:pPr>
      <w:r>
        <w:rPr>
          <w:rFonts w:ascii="Verdana" w:hAnsi="Verdana" w:cs="Arial"/>
          <w:sz w:val="24"/>
          <w:szCs w:val="24"/>
        </w:rPr>
        <w:t xml:space="preserve">Понуђач је дужан да јасно назначи који део понуде мења односно која документа накнадно доставља. </w:t>
      </w:r>
    </w:p>
    <w:p w:rsidR="006C57A8" w:rsidRDefault="006C57A8" w:rsidP="006C57A8">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Измену, допуну или опозив понуде треба доставити на адресу: Предшколска установа ''Рада Миљковић'', Бељаничка број 1, 35213 Деспотовац са назнаком:</w:t>
      </w:r>
    </w:p>
    <w:p w:rsidR="006C57A8" w:rsidRDefault="006C57A8" w:rsidP="006C57A8">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Измена понуде</w:t>
      </w:r>
      <w:r>
        <w:rPr>
          <w:rFonts w:ascii="Verdana" w:eastAsia="TimesNewRomanPS-BoldMT" w:hAnsi="Verdana" w:cs="Arial"/>
          <w:b/>
          <w:bCs/>
          <w:color w:val="000000"/>
          <w:sz w:val="24"/>
          <w:szCs w:val="24"/>
          <w:lang w:val="sr-Latn-CS"/>
        </w:rPr>
        <w:t xml:space="preserve"> за јавну набавку</w:t>
      </w:r>
      <w:r>
        <w:rPr>
          <w:rFonts w:ascii="Verdana" w:hAnsi="Verdana" w:cs="Arial"/>
          <w:color w:val="000000"/>
          <w:sz w:val="24"/>
          <w:szCs w:val="24"/>
          <w:lang w:val="sr-Latn-CS"/>
        </w:rPr>
        <w:t xml:space="preserve"> добра –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w:t>
      </w:r>
      <w:r>
        <w:rPr>
          <w:rFonts w:ascii="Verdana" w:eastAsia="TimesNewRomanPS-BoldMT" w:hAnsi="Verdana" w:cs="Arial"/>
          <w:b/>
          <w:bCs/>
          <w:color w:val="000000"/>
          <w:sz w:val="24"/>
          <w:szCs w:val="24"/>
          <w:lang w:val="sr-Cyrl-RS"/>
        </w:rPr>
        <w:t>20</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eastAsia="TimesNewRomanPSMT" w:hAnsi="Verdana" w:cs="Arial"/>
          <w:bCs/>
          <w:iCs/>
          <w:color w:val="000000"/>
          <w:sz w:val="24"/>
          <w:szCs w:val="24"/>
          <w:lang w:val="sr-Latn-CS"/>
        </w:rPr>
        <w:t xml:space="preserve"> или</w:t>
      </w:r>
    </w:p>
    <w:p w:rsidR="006C57A8" w:rsidRDefault="006C57A8" w:rsidP="006C57A8">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Допуна понуде</w:t>
      </w:r>
      <w:r>
        <w:rPr>
          <w:rFonts w:ascii="Verdana" w:eastAsia="TimesNewRomanPSMT" w:hAnsi="Verdana" w:cs="Arial"/>
          <w:bCs/>
          <w:iCs/>
          <w:color w:val="000000"/>
          <w:sz w:val="24"/>
          <w:szCs w:val="24"/>
          <w:lang w:val="sr-Latn-CS"/>
        </w:rPr>
        <w:t xml:space="preserve"> </w:t>
      </w:r>
      <w:r>
        <w:rPr>
          <w:rFonts w:ascii="Verdana" w:eastAsia="TimesNewRomanPS-BoldMT" w:hAnsi="Verdana" w:cs="Arial"/>
          <w:b/>
          <w:bCs/>
          <w:color w:val="000000"/>
          <w:sz w:val="24"/>
          <w:szCs w:val="24"/>
          <w:lang w:val="sr-Latn-CS"/>
        </w:rPr>
        <w:t>за јавну набавку</w:t>
      </w:r>
      <w:r>
        <w:rPr>
          <w:rFonts w:ascii="Verdana" w:hAnsi="Verdana" w:cs="Arial"/>
          <w:color w:val="000000"/>
          <w:sz w:val="24"/>
          <w:szCs w:val="24"/>
          <w:lang w:val="sr-Latn-CS"/>
        </w:rPr>
        <w:t xml:space="preserve">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w:t>
      </w:r>
      <w:r>
        <w:rPr>
          <w:rFonts w:ascii="Verdana" w:eastAsia="TimesNewRomanPS-BoldMT" w:hAnsi="Verdana" w:cs="Arial"/>
          <w:b/>
          <w:bCs/>
          <w:color w:val="000000"/>
          <w:sz w:val="24"/>
          <w:szCs w:val="24"/>
          <w:lang w:val="sr-Cyrl-RS"/>
        </w:rPr>
        <w:t>20</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eastAsia="TimesNewRomanPSMT" w:hAnsi="Verdana" w:cs="Arial"/>
          <w:bCs/>
          <w:iCs/>
          <w:color w:val="000000"/>
          <w:sz w:val="24"/>
          <w:szCs w:val="24"/>
          <w:lang w:val="sr-Latn-CS"/>
        </w:rPr>
        <w:t xml:space="preserve"> или</w:t>
      </w:r>
    </w:p>
    <w:p w:rsidR="006C57A8" w:rsidRDefault="006C57A8" w:rsidP="006C57A8">
      <w:pPr>
        <w:ind w:left="-709"/>
        <w:jc w:val="both"/>
        <w:rPr>
          <w:rFonts w:ascii="Verdana" w:eastAsia="TimesNewRomanPSMT" w:hAnsi="Verdana" w:cs="Arial"/>
          <w:bCs/>
          <w:i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Опозив понуде</w:t>
      </w:r>
      <w:r>
        <w:rPr>
          <w:rFonts w:ascii="Verdana" w:eastAsia="TimesNewRomanPSMT" w:hAnsi="Verdana" w:cs="Arial"/>
          <w:bCs/>
          <w:iCs/>
          <w:color w:val="000000"/>
          <w:sz w:val="24"/>
          <w:szCs w:val="24"/>
          <w:lang w:val="sr-Latn-CS"/>
        </w:rPr>
        <w:t xml:space="preserve"> </w:t>
      </w:r>
      <w:r>
        <w:rPr>
          <w:rFonts w:ascii="Verdana" w:eastAsia="TimesNewRomanPS-BoldMT" w:hAnsi="Verdana" w:cs="Arial"/>
          <w:b/>
          <w:bCs/>
          <w:color w:val="000000"/>
          <w:sz w:val="24"/>
          <w:szCs w:val="24"/>
          <w:lang w:val="sr-Latn-CS"/>
        </w:rPr>
        <w:t>за јавну набавку</w:t>
      </w:r>
      <w:r>
        <w:rPr>
          <w:rFonts w:ascii="Verdana" w:hAnsi="Verdana" w:cs="Arial"/>
          <w:color w:val="000000"/>
          <w:sz w:val="24"/>
          <w:szCs w:val="24"/>
          <w:lang w:val="sr-Latn-CS"/>
        </w:rPr>
        <w:t xml:space="preserve">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w:t>
      </w:r>
      <w:r>
        <w:rPr>
          <w:rFonts w:ascii="Verdana" w:eastAsia="TimesNewRomanPS-BoldMT" w:hAnsi="Verdana" w:cs="Arial"/>
          <w:b/>
          <w:bCs/>
          <w:color w:val="000000"/>
          <w:sz w:val="24"/>
          <w:szCs w:val="24"/>
          <w:lang w:val="sr-Cyrl-RS"/>
        </w:rPr>
        <w:t>20</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r>
        <w:rPr>
          <w:rFonts w:ascii="Verdana" w:eastAsia="TimesNewRomanPSMT" w:hAnsi="Verdana" w:cs="Arial"/>
          <w:bCs/>
          <w:iCs/>
          <w:color w:val="000000"/>
          <w:sz w:val="24"/>
          <w:szCs w:val="24"/>
          <w:lang w:val="sr-Latn-CS"/>
        </w:rPr>
        <w:t xml:space="preserve"> или</w:t>
      </w:r>
    </w:p>
    <w:p w:rsidR="006C57A8" w:rsidRDefault="006C57A8" w:rsidP="006C57A8">
      <w:pPr>
        <w:ind w:left="-709"/>
        <w:jc w:val="both"/>
        <w:rPr>
          <w:rFonts w:ascii="Verdana" w:eastAsia="TimesNewRomanPSMT" w:hAnsi="Verdana" w:cs="Arial"/>
          <w:bCs/>
          <w:color w:val="000000"/>
          <w:sz w:val="24"/>
          <w:szCs w:val="24"/>
          <w:lang w:val="sr-Latn-CS"/>
        </w:rPr>
      </w:pPr>
      <w:r>
        <w:rPr>
          <w:rFonts w:ascii="Verdana" w:eastAsia="TimesNewRomanPSMT" w:hAnsi="Verdana" w:cs="Arial"/>
          <w:bCs/>
          <w:iCs/>
          <w:color w:val="000000"/>
          <w:sz w:val="24"/>
          <w:szCs w:val="24"/>
          <w:lang w:val="sr-Latn-CS"/>
        </w:rPr>
        <w:t>„</w:t>
      </w:r>
      <w:r>
        <w:rPr>
          <w:rFonts w:ascii="Verdana" w:eastAsia="TimesNewRomanPSMT" w:hAnsi="Verdana" w:cs="Arial"/>
          <w:b/>
          <w:bCs/>
          <w:iCs/>
          <w:color w:val="000000"/>
          <w:sz w:val="24"/>
          <w:szCs w:val="24"/>
          <w:lang w:val="sr-Latn-CS"/>
        </w:rPr>
        <w:t>Измена и допуна понуде</w:t>
      </w:r>
      <w:r>
        <w:rPr>
          <w:rFonts w:ascii="Verdana" w:eastAsia="TimesNewRomanPS-BoldMT" w:hAnsi="Verdana" w:cs="Arial"/>
          <w:b/>
          <w:bCs/>
          <w:color w:val="000000"/>
          <w:sz w:val="24"/>
          <w:szCs w:val="24"/>
          <w:lang w:val="sr-Latn-CS"/>
        </w:rPr>
        <w:t xml:space="preserve"> за јавну набавку</w:t>
      </w:r>
      <w:r>
        <w:rPr>
          <w:rFonts w:ascii="Verdana" w:hAnsi="Verdana" w:cs="Arial"/>
          <w:color w:val="000000"/>
          <w:sz w:val="24"/>
          <w:szCs w:val="24"/>
          <w:lang w:val="sr-Latn-CS"/>
        </w:rPr>
        <w:t xml:space="preserve"> намирница за припремање хране, партија број_____</w:t>
      </w:r>
      <w:r>
        <w:rPr>
          <w:rFonts w:ascii="Verdana" w:eastAsia="TimesNewRomanPS-BoldMT" w:hAnsi="Verdana" w:cs="Arial"/>
          <w:b/>
          <w:bCs/>
          <w:color w:val="000000"/>
          <w:sz w:val="24"/>
          <w:szCs w:val="24"/>
          <w:lang w:val="sr-Latn-CS"/>
        </w:rPr>
        <w:t xml:space="preserve"> ЈН бр.1.1.</w:t>
      </w:r>
      <w:r>
        <w:rPr>
          <w:rFonts w:ascii="Verdana" w:eastAsia="TimesNewRomanPS-BoldMT" w:hAnsi="Verdana" w:cs="Arial"/>
          <w:b/>
          <w:bCs/>
          <w:color w:val="000000"/>
          <w:sz w:val="24"/>
          <w:szCs w:val="24"/>
          <w:lang w:val="sr-Cyrl-RS"/>
        </w:rPr>
        <w:t>1</w:t>
      </w:r>
      <w:r>
        <w:rPr>
          <w:rFonts w:ascii="Verdana" w:eastAsia="TimesNewRomanPS-BoldMT" w:hAnsi="Verdana" w:cs="Arial"/>
          <w:b/>
          <w:bCs/>
          <w:color w:val="000000"/>
          <w:sz w:val="24"/>
          <w:szCs w:val="24"/>
          <w:lang w:val="sr-Latn-CS"/>
        </w:rPr>
        <w:t>/20</w:t>
      </w:r>
      <w:r>
        <w:rPr>
          <w:rFonts w:ascii="Verdana" w:eastAsia="TimesNewRomanPS-BoldMT" w:hAnsi="Verdana" w:cs="Arial"/>
          <w:b/>
          <w:bCs/>
          <w:color w:val="000000"/>
          <w:sz w:val="24"/>
          <w:szCs w:val="24"/>
          <w:lang w:val="sr-Cyrl-RS"/>
        </w:rPr>
        <w:t>20</w:t>
      </w:r>
      <w:r>
        <w:rPr>
          <w:rFonts w:ascii="Verdana" w:eastAsia="TimesNewRomanPS-BoldMT" w:hAnsi="Verdana" w:cs="Arial"/>
          <w:b/>
          <w:bCs/>
          <w:color w:val="000000"/>
          <w:sz w:val="24"/>
          <w:szCs w:val="24"/>
          <w:lang w:val="sr-Latn-CS"/>
        </w:rPr>
        <w:t xml:space="preserve"> </w:t>
      </w:r>
      <w:r>
        <w:rPr>
          <w:rFonts w:ascii="Verdana" w:eastAsia="TimesNewRomanPSMT" w:hAnsi="Verdana" w:cs="Arial"/>
          <w:b/>
          <w:bCs/>
          <w:color w:val="000000"/>
          <w:sz w:val="24"/>
          <w:szCs w:val="24"/>
          <w:lang w:val="sr-Latn-CS"/>
        </w:rPr>
        <w:t xml:space="preserve">- </w:t>
      </w:r>
      <w:r>
        <w:rPr>
          <w:rFonts w:ascii="Verdana" w:eastAsia="TimesNewRomanPS-BoldMT" w:hAnsi="Verdana" w:cs="Arial"/>
          <w:b/>
          <w:bCs/>
          <w:color w:val="000000"/>
          <w:sz w:val="24"/>
          <w:szCs w:val="24"/>
          <w:lang w:val="sr-Latn-CS"/>
        </w:rPr>
        <w:t>НЕ ОТВАРАТИ”.</w:t>
      </w:r>
    </w:p>
    <w:p w:rsidR="006C57A8" w:rsidRDefault="006C57A8" w:rsidP="006C57A8">
      <w:pPr>
        <w:ind w:left="-709"/>
        <w:jc w:val="both"/>
        <w:rPr>
          <w:rFonts w:ascii="Verdana" w:hAnsi="Verdana" w:cs="Arial"/>
          <w:sz w:val="24"/>
          <w:szCs w:val="24"/>
        </w:rPr>
      </w:pPr>
      <w:r>
        <w:rPr>
          <w:rFonts w:ascii="Verdana" w:eastAsia="TimesNewRomanPSMT" w:hAnsi="Verdana" w:cs="Arial"/>
          <w:bCs/>
          <w:sz w:val="24"/>
          <w:szCs w:val="24"/>
        </w:rPr>
        <w:t>На полеђини коверте или на кутији навести назив</w:t>
      </w:r>
      <w:r>
        <w:rPr>
          <w:rFonts w:ascii="Verdana" w:eastAsia="TimesNewRomanPSMT" w:hAnsi="Verdana" w:cs="Arial"/>
          <w:bCs/>
          <w:sz w:val="24"/>
          <w:szCs w:val="24"/>
          <w:lang w:val="sr-Cyrl-CS"/>
        </w:rPr>
        <w:t xml:space="preserve"> и адресу</w:t>
      </w:r>
      <w:r>
        <w:rPr>
          <w:rFonts w:ascii="Verdana" w:eastAsia="TimesNewRomanPSMT" w:hAnsi="Verdana" w:cs="Arial"/>
          <w:bCs/>
          <w:sz w:val="24"/>
          <w:szCs w:val="24"/>
        </w:rPr>
        <w:t xml:space="preserve"> понуђача. У случају да понуду подноси група понуђача, на коверти је потребно назначити да се ради о групи понуђача и навести називе и адресу свих учесника у заједничкој понуди.</w:t>
      </w:r>
    </w:p>
    <w:p w:rsidR="006C57A8" w:rsidRDefault="006C57A8" w:rsidP="006C57A8">
      <w:pPr>
        <w:ind w:left="-709"/>
        <w:jc w:val="both"/>
        <w:rPr>
          <w:rFonts w:ascii="Verdana" w:hAnsi="Verdana" w:cs="Arial"/>
          <w:b/>
          <w:i/>
          <w:iCs/>
          <w:sz w:val="24"/>
          <w:szCs w:val="24"/>
        </w:rPr>
      </w:pPr>
      <w:r>
        <w:rPr>
          <w:rFonts w:ascii="Verdana" w:hAnsi="Verdana" w:cs="Arial"/>
          <w:sz w:val="24"/>
          <w:szCs w:val="24"/>
        </w:rPr>
        <w:t>По истеку рока за подношење понуда понуђач не може да повуче нити да мења своју понуду.</w:t>
      </w:r>
    </w:p>
    <w:p w:rsidR="006C57A8" w:rsidRDefault="006C57A8" w:rsidP="006C57A8">
      <w:pPr>
        <w:ind w:left="-851"/>
        <w:jc w:val="both"/>
        <w:rPr>
          <w:rFonts w:ascii="Verdana" w:hAnsi="Verdana"/>
          <w:sz w:val="24"/>
          <w:szCs w:val="24"/>
        </w:rPr>
      </w:pPr>
      <w:r>
        <w:rPr>
          <w:rFonts w:ascii="Verdana" w:hAnsi="Verdana" w:cs="Arial"/>
          <w:b/>
          <w:bCs/>
          <w:i/>
          <w:iCs/>
          <w:sz w:val="24"/>
          <w:szCs w:val="24"/>
        </w:rPr>
        <w:t xml:space="preserve">6. УЧЕСТВОВАЊЕ У ЗАЈЕДНИЧКОЈ ПОНУДИ ИЛИ КАО ПОДИЗВОЂАЧ </w:t>
      </w:r>
    </w:p>
    <w:p w:rsidR="006C57A8" w:rsidRDefault="006C57A8" w:rsidP="006C57A8">
      <w:pPr>
        <w:ind w:left="-851"/>
        <w:jc w:val="both"/>
        <w:rPr>
          <w:rFonts w:ascii="Verdana" w:hAnsi="Verdana" w:cs="Arial"/>
          <w:iCs/>
          <w:sz w:val="24"/>
          <w:szCs w:val="24"/>
        </w:rPr>
      </w:pPr>
      <w:r>
        <w:rPr>
          <w:rFonts w:ascii="Verdana" w:hAnsi="Verdana" w:cs="Arial"/>
          <w:bCs/>
          <w:iCs/>
          <w:sz w:val="24"/>
          <w:szCs w:val="24"/>
        </w:rPr>
        <w:t>Понуђач може да поднесе само једну понуду.</w:t>
      </w:r>
      <w:r>
        <w:rPr>
          <w:rFonts w:ascii="Verdana" w:hAnsi="Verdana" w:cs="Arial"/>
          <w:i/>
          <w:iCs/>
          <w:sz w:val="24"/>
          <w:szCs w:val="24"/>
        </w:rPr>
        <w:t xml:space="preserve"> </w:t>
      </w:r>
    </w:p>
    <w:p w:rsidR="006C57A8" w:rsidRDefault="006C57A8" w:rsidP="006C57A8">
      <w:pPr>
        <w:ind w:left="-851"/>
        <w:jc w:val="both"/>
        <w:rPr>
          <w:rFonts w:ascii="Verdana" w:hAnsi="Verdana" w:cs="Arial"/>
          <w:iCs/>
          <w:sz w:val="24"/>
          <w:szCs w:val="24"/>
        </w:rPr>
      </w:pPr>
      <w:r>
        <w:rPr>
          <w:rFonts w:ascii="Verdana" w:hAnsi="Verdana" w:cs="Arial"/>
          <w:iCs/>
          <w:sz w:val="24"/>
          <w:szCs w:val="24"/>
        </w:rPr>
        <w:lastRenderedPageBreak/>
        <w:t>Понуђач који је самостално поднео понуду не може истовремено да учествује у заједничкој понуди или као подизвођач, нити исто лице може учествовати у више заједничких понуда.</w:t>
      </w:r>
    </w:p>
    <w:p w:rsidR="006C57A8" w:rsidRDefault="006C57A8" w:rsidP="006C57A8">
      <w:pPr>
        <w:ind w:left="-851"/>
        <w:jc w:val="both"/>
        <w:rPr>
          <w:rFonts w:ascii="Verdana" w:hAnsi="Verdana" w:cs="Arial"/>
          <w:i/>
          <w:iCs/>
          <w:color w:val="FF0000"/>
          <w:sz w:val="24"/>
          <w:szCs w:val="24"/>
        </w:rPr>
      </w:pPr>
      <w:r>
        <w:rPr>
          <w:rFonts w:ascii="Verdana" w:hAnsi="Verdana" w:cs="Arial"/>
          <w:iCs/>
          <w:sz w:val="24"/>
          <w:szCs w:val="24"/>
        </w:rPr>
        <w:t xml:space="preserve">У Обрасцу понуде </w:t>
      </w:r>
      <w:r>
        <w:rPr>
          <w:rFonts w:ascii="Verdana" w:hAnsi="Verdana" w:cs="Arial"/>
          <w:iCs/>
          <w:sz w:val="24"/>
          <w:szCs w:val="24"/>
          <w:lang w:val="sr-Cyrl-CS"/>
        </w:rPr>
        <w:t>(</w:t>
      </w:r>
      <w:r>
        <w:rPr>
          <w:rFonts w:ascii="Verdana" w:hAnsi="Verdana" w:cs="Arial"/>
          <w:iCs/>
          <w:sz w:val="24"/>
          <w:szCs w:val="24"/>
          <w:lang w:val="sr-Cyrl-RS"/>
        </w:rPr>
        <w:t xml:space="preserve">Образац 1. у </w:t>
      </w:r>
      <w:r>
        <w:rPr>
          <w:rFonts w:ascii="Verdana" w:hAnsi="Verdana" w:cs="Arial"/>
          <w:iCs/>
          <w:sz w:val="24"/>
          <w:szCs w:val="24"/>
          <w:lang w:val="sr-Cyrl-CS"/>
        </w:rPr>
        <w:t xml:space="preserve">поглављу </w:t>
      </w:r>
      <w:r>
        <w:rPr>
          <w:rFonts w:ascii="Verdana" w:hAnsi="Verdana" w:cs="Arial"/>
          <w:iCs/>
          <w:sz w:val="24"/>
          <w:szCs w:val="24"/>
        </w:rPr>
        <w:t>VI</w:t>
      </w:r>
      <w:r>
        <w:rPr>
          <w:rFonts w:ascii="Verdana" w:hAnsi="Verdana" w:cs="Arial"/>
          <w:iCs/>
          <w:sz w:val="24"/>
          <w:szCs w:val="24"/>
          <w:lang w:val="sr-Cyrl-RS"/>
        </w:rPr>
        <w:t xml:space="preserve"> ове конкурсне документације</w:t>
      </w:r>
      <w:r>
        <w:rPr>
          <w:rFonts w:ascii="Verdana" w:hAnsi="Verdana" w:cs="Arial"/>
          <w:iCs/>
          <w:sz w:val="24"/>
          <w:szCs w:val="24"/>
          <w:lang w:val="ru-RU"/>
        </w:rPr>
        <w:t>)</w:t>
      </w:r>
      <w:r>
        <w:rPr>
          <w:rFonts w:ascii="Verdana" w:hAnsi="Verdana" w:cs="Arial"/>
          <w:iCs/>
          <w:sz w:val="24"/>
          <w:szCs w:val="24"/>
        </w:rPr>
        <w:t>, понуђач наводи на који начин подноси понуду, односно да ли подноси понуду самостално, или као заједничку понуду, или подноси понуду са подизвођачем.</w:t>
      </w:r>
    </w:p>
    <w:p w:rsidR="006C57A8" w:rsidRDefault="006C57A8" w:rsidP="006C57A8">
      <w:pPr>
        <w:ind w:left="-851"/>
        <w:jc w:val="both"/>
        <w:rPr>
          <w:rFonts w:ascii="Verdana" w:hAnsi="Verdana" w:cs="Arial"/>
          <w:iCs/>
          <w:sz w:val="24"/>
          <w:szCs w:val="24"/>
        </w:rPr>
      </w:pPr>
      <w:r>
        <w:rPr>
          <w:rFonts w:ascii="Verdana" w:hAnsi="Verdana" w:cs="Arial"/>
          <w:b/>
          <w:bCs/>
          <w:i/>
          <w:iCs/>
          <w:sz w:val="24"/>
          <w:szCs w:val="24"/>
        </w:rPr>
        <w:t>7. ПОНУДА СА ПОДИЗВОЂАЧЕМ</w:t>
      </w:r>
    </w:p>
    <w:p w:rsidR="006C57A8" w:rsidRDefault="006C57A8" w:rsidP="006C57A8">
      <w:pPr>
        <w:ind w:left="-851"/>
        <w:jc w:val="both"/>
        <w:rPr>
          <w:rFonts w:ascii="Verdana" w:hAnsi="Verdana" w:cs="Arial"/>
          <w:iCs/>
          <w:sz w:val="24"/>
          <w:szCs w:val="24"/>
        </w:rPr>
      </w:pPr>
      <w:r>
        <w:rPr>
          <w:rFonts w:ascii="Verdana" w:hAnsi="Verdana" w:cs="Arial"/>
          <w:iCs/>
          <w:sz w:val="24"/>
          <w:szCs w:val="24"/>
        </w:rPr>
        <w:t>Уколико понуђач подноси понуду са подизвођачем дужан је да у Обрасцу понуде</w:t>
      </w:r>
      <w:r>
        <w:rPr>
          <w:rFonts w:ascii="Verdana" w:hAnsi="Verdana" w:cs="Arial"/>
          <w:iCs/>
          <w:sz w:val="24"/>
          <w:szCs w:val="24"/>
          <w:lang w:val="sr-Cyrl-CS"/>
        </w:rPr>
        <w:t xml:space="preserve"> (Образац 1. </w:t>
      </w:r>
      <w:r>
        <w:rPr>
          <w:rFonts w:ascii="Verdana" w:hAnsi="Verdana" w:cs="Arial"/>
          <w:iCs/>
          <w:sz w:val="24"/>
          <w:szCs w:val="24"/>
          <w:lang w:val="sr-Cyrl-RS"/>
        </w:rPr>
        <w:t xml:space="preserve">у </w:t>
      </w:r>
      <w:r>
        <w:rPr>
          <w:rFonts w:ascii="Verdana" w:hAnsi="Verdana" w:cs="Arial"/>
          <w:iCs/>
          <w:sz w:val="24"/>
          <w:szCs w:val="24"/>
          <w:lang w:val="sr-Cyrl-CS"/>
        </w:rPr>
        <w:t xml:space="preserve">поглављу </w:t>
      </w:r>
      <w:r>
        <w:rPr>
          <w:rFonts w:ascii="Verdana" w:hAnsi="Verdana" w:cs="Arial"/>
          <w:iCs/>
          <w:sz w:val="24"/>
          <w:szCs w:val="24"/>
        </w:rPr>
        <w:t>VI</w:t>
      </w:r>
      <w:r>
        <w:rPr>
          <w:rFonts w:ascii="Verdana" w:hAnsi="Verdana" w:cs="Arial"/>
          <w:iCs/>
          <w:sz w:val="24"/>
          <w:szCs w:val="24"/>
          <w:lang w:val="sr-Cyrl-RS"/>
        </w:rPr>
        <w:t xml:space="preserve"> ове конкурсне документације</w:t>
      </w:r>
      <w:r>
        <w:rPr>
          <w:rFonts w:ascii="Verdana" w:hAnsi="Verdana" w:cs="Arial"/>
          <w:iCs/>
          <w:sz w:val="24"/>
          <w:szCs w:val="24"/>
          <w:lang w:val="ru-RU"/>
        </w:rPr>
        <w:t>)</w:t>
      </w:r>
      <w:r>
        <w:rPr>
          <w:rFonts w:ascii="Verdana" w:hAnsi="Verdana" w:cs="Arial"/>
          <w:iCs/>
          <w:color w:val="FF0000"/>
          <w:sz w:val="24"/>
          <w:szCs w:val="24"/>
          <w:lang w:val="ru-RU"/>
        </w:rPr>
        <w:t xml:space="preserve"> </w:t>
      </w:r>
      <w:r>
        <w:rPr>
          <w:rFonts w:ascii="Verdana" w:hAnsi="Verdana" w:cs="Arial"/>
          <w:iCs/>
          <w:sz w:val="24"/>
          <w:szCs w:val="24"/>
        </w:rPr>
        <w:t>наведе да понуду подноси са по</w:t>
      </w:r>
      <w:r>
        <w:rPr>
          <w:rFonts w:ascii="Verdana" w:hAnsi="Verdana" w:cs="Arial"/>
          <w:iCs/>
          <w:sz w:val="24"/>
          <w:szCs w:val="24"/>
          <w:lang w:val="sr-Cyrl-RS"/>
        </w:rPr>
        <w:t>д</w:t>
      </w:r>
      <w:r>
        <w:rPr>
          <w:rFonts w:ascii="Verdana" w:hAnsi="Verdana" w:cs="Arial"/>
          <w:iCs/>
          <w:sz w:val="24"/>
          <w:szCs w:val="24"/>
        </w:rPr>
        <w:t xml:space="preserve">извођачем, проценат укупне вредности набавке који ће поверити подизвођачу,  а који не може бити већи од 50%, као и део предмета набавке који ће извршити преко подизвођача. </w:t>
      </w:r>
    </w:p>
    <w:p w:rsidR="006C57A8" w:rsidRDefault="006C57A8" w:rsidP="006C57A8">
      <w:pPr>
        <w:ind w:left="-851"/>
        <w:jc w:val="both"/>
        <w:rPr>
          <w:rFonts w:ascii="Verdana" w:hAnsi="Verdana" w:cs="Arial"/>
          <w:iCs/>
          <w:sz w:val="24"/>
          <w:szCs w:val="24"/>
          <w:lang w:val="sr-Cyrl-RS"/>
        </w:rPr>
      </w:pPr>
      <w:r>
        <w:rPr>
          <w:rFonts w:ascii="Verdana" w:hAnsi="Verdana" w:cs="Arial"/>
          <w:iCs/>
          <w:sz w:val="24"/>
          <w:szCs w:val="24"/>
        </w:rPr>
        <w:t>Понуђач у Обрасцу понуде</w:t>
      </w:r>
      <w:r>
        <w:rPr>
          <w:rFonts w:ascii="Verdana" w:hAnsi="Verdana" w:cs="Arial"/>
          <w:i/>
          <w:iCs/>
          <w:color w:val="FF0000"/>
          <w:sz w:val="24"/>
          <w:szCs w:val="24"/>
        </w:rPr>
        <w:t xml:space="preserve"> </w:t>
      </w:r>
      <w:r>
        <w:rPr>
          <w:rFonts w:ascii="Verdana" w:hAnsi="Verdana" w:cs="Arial"/>
          <w:iCs/>
          <w:sz w:val="24"/>
          <w:szCs w:val="24"/>
        </w:rPr>
        <w:t>нав</w:t>
      </w:r>
      <w:r>
        <w:rPr>
          <w:rFonts w:ascii="Verdana" w:hAnsi="Verdana" w:cs="Arial"/>
          <w:iCs/>
          <w:sz w:val="24"/>
          <w:szCs w:val="24"/>
          <w:lang w:val="sr-Cyrl-RS"/>
        </w:rPr>
        <w:t>о</w:t>
      </w:r>
      <w:r>
        <w:rPr>
          <w:rFonts w:ascii="Verdana" w:hAnsi="Verdana" w:cs="Arial"/>
          <w:iCs/>
          <w:sz w:val="24"/>
          <w:szCs w:val="24"/>
        </w:rPr>
        <w:t>д</w:t>
      </w:r>
      <w:r>
        <w:rPr>
          <w:rFonts w:ascii="Verdana" w:hAnsi="Verdana" w:cs="Arial"/>
          <w:iCs/>
          <w:sz w:val="24"/>
          <w:szCs w:val="24"/>
          <w:lang w:val="sr-Cyrl-RS"/>
        </w:rPr>
        <w:t>и</w:t>
      </w:r>
      <w:r>
        <w:rPr>
          <w:rFonts w:ascii="Verdana" w:hAnsi="Verdana" w:cs="Arial"/>
          <w:iCs/>
          <w:sz w:val="24"/>
          <w:szCs w:val="24"/>
        </w:rPr>
        <w:t xml:space="preserve"> назив и седиште подизвођача, уколико ће делимично извршење набавке поверити подизвођачу. </w:t>
      </w:r>
    </w:p>
    <w:p w:rsidR="006C57A8" w:rsidRDefault="006C57A8" w:rsidP="006C57A8">
      <w:pPr>
        <w:ind w:left="-851"/>
        <w:jc w:val="both"/>
        <w:rPr>
          <w:rFonts w:ascii="Verdana" w:eastAsia="TimesNewRomanPSMT" w:hAnsi="Verdana" w:cs="Arial"/>
          <w:bCs/>
          <w:sz w:val="24"/>
          <w:szCs w:val="24"/>
        </w:rPr>
      </w:pPr>
      <w:r>
        <w:rPr>
          <w:rFonts w:ascii="Verdana" w:hAnsi="Verdana" w:cs="Arial"/>
          <w:iCs/>
          <w:sz w:val="24"/>
          <w:szCs w:val="24"/>
        </w:rPr>
        <w:t>Уколико уговор о јавној набавци буде закључен између наручиоца и понуђача који подноси понуду са подизвођачем, тај подизвођач ће бити наведен и у уговору о јавној набавци.</w:t>
      </w:r>
      <w:r>
        <w:rPr>
          <w:rFonts w:ascii="Verdana" w:eastAsia="TimesNewRomanPSMT" w:hAnsi="Verdana"/>
          <w:bCs/>
          <w:sz w:val="24"/>
          <w:szCs w:val="24"/>
        </w:rPr>
        <w:t xml:space="preserve"> </w:t>
      </w:r>
    </w:p>
    <w:p w:rsidR="006C57A8" w:rsidRDefault="006C57A8" w:rsidP="006C57A8">
      <w:pPr>
        <w:ind w:left="-851"/>
        <w:jc w:val="both"/>
        <w:rPr>
          <w:rFonts w:ascii="Verdana" w:hAnsi="Verdana" w:cs="Arial"/>
          <w:iCs/>
          <w:sz w:val="24"/>
          <w:szCs w:val="24"/>
        </w:rPr>
      </w:pPr>
      <w:r>
        <w:rPr>
          <w:rFonts w:ascii="Verdana" w:eastAsia="TimesNewRomanPSMT" w:hAnsi="Verdana" w:cs="Arial"/>
          <w:bCs/>
          <w:sz w:val="24"/>
          <w:szCs w:val="24"/>
        </w:rPr>
        <w:t xml:space="preserve">Понуђач је дужан да за подизвођаче достави доказе о испуњености услова који су наведени у </w:t>
      </w:r>
      <w:r>
        <w:rPr>
          <w:rFonts w:ascii="Verdana" w:eastAsia="TimesNewRomanPSMT" w:hAnsi="Verdana" w:cs="Arial"/>
          <w:bCs/>
          <w:sz w:val="24"/>
          <w:szCs w:val="24"/>
          <w:lang w:val="sr-Cyrl-CS"/>
        </w:rPr>
        <w:t xml:space="preserve">поглављу </w:t>
      </w:r>
      <w:r>
        <w:rPr>
          <w:rFonts w:ascii="Verdana" w:eastAsia="TimesNewRomanPSMT" w:hAnsi="Verdana" w:cs="Arial"/>
          <w:bCs/>
          <w:sz w:val="24"/>
          <w:szCs w:val="24"/>
        </w:rPr>
        <w:t>IV</w:t>
      </w:r>
      <w:r>
        <w:rPr>
          <w:rFonts w:ascii="Verdana" w:eastAsia="TimesNewRomanPSMT" w:hAnsi="Verdana" w:cs="Arial"/>
          <w:bCs/>
          <w:sz w:val="24"/>
          <w:szCs w:val="24"/>
          <w:lang w:val="ru-RU"/>
        </w:rPr>
        <w:t xml:space="preserve"> </w:t>
      </w:r>
      <w:r>
        <w:rPr>
          <w:rFonts w:ascii="Verdana" w:eastAsia="TimesNewRomanPSMT" w:hAnsi="Verdana" w:cs="Arial"/>
          <w:bCs/>
          <w:sz w:val="24"/>
          <w:szCs w:val="24"/>
        </w:rPr>
        <w:t>конкурсне документације</w:t>
      </w:r>
      <w:r>
        <w:rPr>
          <w:rFonts w:ascii="Verdana" w:eastAsia="TimesNewRomanPSMT" w:hAnsi="Verdana" w:cs="Arial"/>
          <w:bCs/>
          <w:sz w:val="24"/>
          <w:szCs w:val="24"/>
          <w:lang w:val="sr-Cyrl-RS"/>
        </w:rPr>
        <w:t xml:space="preserve">, у складу са Упутством како се доказује испуњеност услова (Образац </w:t>
      </w:r>
      <w:r>
        <w:rPr>
          <w:rFonts w:ascii="Verdana" w:eastAsia="TimesNewRomanPSMT" w:hAnsi="Verdana" w:cs="Arial"/>
          <w:bCs/>
          <w:sz w:val="24"/>
          <w:szCs w:val="24"/>
          <w:lang w:val="sr-Latn-RS"/>
        </w:rPr>
        <w:t xml:space="preserve">6. </w:t>
      </w:r>
      <w:r>
        <w:rPr>
          <w:rFonts w:ascii="Verdana" w:hAnsi="Verdana" w:cs="Arial"/>
          <w:iCs/>
          <w:sz w:val="24"/>
          <w:szCs w:val="24"/>
          <w:lang w:val="sr-Cyrl-RS"/>
        </w:rPr>
        <w:t xml:space="preserve">у </w:t>
      </w:r>
      <w:r>
        <w:rPr>
          <w:rFonts w:ascii="Verdana" w:hAnsi="Verdana" w:cs="Arial"/>
          <w:iCs/>
          <w:sz w:val="24"/>
          <w:szCs w:val="24"/>
          <w:lang w:val="sr-Cyrl-CS"/>
        </w:rPr>
        <w:t xml:space="preserve">поглављу </w:t>
      </w:r>
      <w:r>
        <w:rPr>
          <w:rFonts w:ascii="Verdana" w:hAnsi="Verdana" w:cs="Arial"/>
          <w:iCs/>
          <w:sz w:val="24"/>
          <w:szCs w:val="24"/>
        </w:rPr>
        <w:t>VI</w:t>
      </w:r>
      <w:r>
        <w:rPr>
          <w:rFonts w:ascii="Verdana" w:hAnsi="Verdana" w:cs="Arial"/>
          <w:iCs/>
          <w:sz w:val="24"/>
          <w:szCs w:val="24"/>
          <w:lang w:val="sr-Cyrl-RS"/>
        </w:rPr>
        <w:t xml:space="preserve"> ове конкурсне документације</w:t>
      </w:r>
      <w:r>
        <w:rPr>
          <w:rFonts w:ascii="Verdana" w:eastAsia="TimesNewRomanPSMT" w:hAnsi="Verdana" w:cs="Arial"/>
          <w:bCs/>
          <w:sz w:val="24"/>
          <w:szCs w:val="24"/>
          <w:lang w:val="sr-Cyrl-RS"/>
        </w:rPr>
        <w:t>)</w:t>
      </w:r>
      <w:r>
        <w:rPr>
          <w:rFonts w:ascii="Verdana" w:eastAsia="TimesNewRomanPSMT" w:hAnsi="Verdana" w:cs="Arial"/>
          <w:bCs/>
          <w:sz w:val="24"/>
          <w:szCs w:val="24"/>
        </w:rPr>
        <w:t>.</w:t>
      </w:r>
    </w:p>
    <w:p w:rsidR="006C57A8" w:rsidRDefault="006C57A8" w:rsidP="006C57A8">
      <w:pPr>
        <w:ind w:left="-851"/>
        <w:jc w:val="both"/>
        <w:rPr>
          <w:rFonts w:ascii="Verdana" w:hAnsi="Verdana" w:cs="Arial"/>
          <w:iCs/>
          <w:sz w:val="24"/>
          <w:szCs w:val="24"/>
        </w:rPr>
      </w:pPr>
      <w:r>
        <w:rPr>
          <w:rFonts w:ascii="Verdana" w:hAnsi="Verdana" w:cs="Arial"/>
          <w:iCs/>
          <w:sz w:val="24"/>
          <w:szCs w:val="24"/>
        </w:rPr>
        <w:t xml:space="preserve">Понуђач у потпуности одговара наручиоцу за извршење обавеза из поступка јавне набавке, односно извршење уговорних обавеза, без обзира на број подизвођача. </w:t>
      </w:r>
    </w:p>
    <w:p w:rsidR="006C57A8" w:rsidRDefault="006C57A8" w:rsidP="006C57A8">
      <w:pPr>
        <w:ind w:left="-851"/>
        <w:jc w:val="both"/>
        <w:rPr>
          <w:rFonts w:ascii="Verdana" w:hAnsi="Verdana" w:cs="Arial"/>
          <w:iCs/>
          <w:sz w:val="24"/>
          <w:szCs w:val="24"/>
        </w:rPr>
      </w:pPr>
      <w:r>
        <w:rPr>
          <w:rFonts w:ascii="Verdana" w:hAnsi="Verdana" w:cs="Arial"/>
          <w:iCs/>
          <w:sz w:val="24"/>
          <w:szCs w:val="24"/>
        </w:rPr>
        <w:t>Понуђач је дужан да наручиоцу, на његов захтев, омогући приступ код подизвођача, ради утврђивања испуњености тражених услова.</w:t>
      </w:r>
    </w:p>
    <w:p w:rsidR="006C57A8" w:rsidRDefault="006C57A8" w:rsidP="006C57A8">
      <w:pPr>
        <w:ind w:left="-851"/>
        <w:jc w:val="both"/>
        <w:rPr>
          <w:rFonts w:ascii="Verdana" w:hAnsi="Verdana" w:cs="Arial"/>
          <w:sz w:val="24"/>
          <w:szCs w:val="24"/>
        </w:rPr>
      </w:pPr>
      <w:r>
        <w:rPr>
          <w:rFonts w:ascii="Verdana" w:hAnsi="Verdana" w:cs="Arial"/>
          <w:b/>
          <w:i/>
          <w:sz w:val="24"/>
          <w:szCs w:val="24"/>
        </w:rPr>
        <w:t xml:space="preserve"> 8. ЗАЈЕДНИЧКА ПОНУДА</w:t>
      </w:r>
    </w:p>
    <w:p w:rsidR="006C57A8" w:rsidRDefault="006C57A8" w:rsidP="006C57A8">
      <w:pPr>
        <w:ind w:left="-851" w:firstLine="284"/>
        <w:jc w:val="both"/>
        <w:rPr>
          <w:rFonts w:ascii="Verdana" w:hAnsi="Verdana" w:cs="Arial"/>
          <w:sz w:val="24"/>
          <w:szCs w:val="24"/>
        </w:rPr>
      </w:pPr>
      <w:r>
        <w:rPr>
          <w:rFonts w:ascii="Verdana" w:hAnsi="Verdana" w:cs="Arial"/>
          <w:sz w:val="24"/>
          <w:szCs w:val="24"/>
        </w:rPr>
        <w:t>Понуду може поднети група понуђача.</w:t>
      </w:r>
    </w:p>
    <w:p w:rsidR="006C57A8" w:rsidRDefault="006C57A8" w:rsidP="006C57A8">
      <w:pPr>
        <w:ind w:left="-851" w:firstLine="284"/>
        <w:jc w:val="both"/>
        <w:rPr>
          <w:rFonts w:ascii="Verdana" w:hAnsi="Verdana" w:cs="Arial"/>
          <w:sz w:val="24"/>
          <w:szCs w:val="24"/>
        </w:rPr>
      </w:pPr>
      <w:r>
        <w:rPr>
          <w:rFonts w:ascii="Verdana" w:hAnsi="Verdana" w:cs="Arial"/>
          <w:sz w:val="24"/>
          <w:szCs w:val="24"/>
        </w:rPr>
        <w:t>Уколико понуду подноси група понуђача, саставни део заједничке понуде мора бити споразум којим се понуђачи из групе међусобно и према наручиоцу обавезују на извршење јавне набавке, а који обавезно садржи податке из члана 81. ст</w:t>
      </w:r>
      <w:r>
        <w:rPr>
          <w:rFonts w:ascii="Verdana" w:hAnsi="Verdana" w:cs="Arial"/>
          <w:sz w:val="24"/>
          <w:szCs w:val="24"/>
          <w:lang w:val="sr-Cyrl-CS"/>
        </w:rPr>
        <w:t>.</w:t>
      </w:r>
      <w:r>
        <w:rPr>
          <w:rFonts w:ascii="Verdana" w:hAnsi="Verdana" w:cs="Arial"/>
          <w:sz w:val="24"/>
          <w:szCs w:val="24"/>
        </w:rPr>
        <w:t xml:space="preserve"> 4. тач</w:t>
      </w:r>
      <w:r>
        <w:rPr>
          <w:rFonts w:ascii="Verdana" w:hAnsi="Verdana" w:cs="Arial"/>
          <w:sz w:val="24"/>
          <w:szCs w:val="24"/>
          <w:lang w:val="sr-Cyrl-CS"/>
        </w:rPr>
        <w:t>.</w:t>
      </w:r>
      <w:r>
        <w:rPr>
          <w:rFonts w:ascii="Verdana" w:hAnsi="Verdana" w:cs="Arial"/>
          <w:sz w:val="24"/>
          <w:szCs w:val="24"/>
        </w:rPr>
        <w:t xml:space="preserve"> 1</w:t>
      </w:r>
      <w:r>
        <w:rPr>
          <w:rFonts w:ascii="Verdana" w:hAnsi="Verdana" w:cs="Arial"/>
          <w:sz w:val="24"/>
          <w:szCs w:val="24"/>
          <w:lang w:val="sr-Cyrl-CS"/>
        </w:rPr>
        <w:t xml:space="preserve">) </w:t>
      </w:r>
      <w:r>
        <w:rPr>
          <w:rFonts w:ascii="Verdana" w:hAnsi="Verdana" w:cs="Arial"/>
          <w:sz w:val="24"/>
          <w:szCs w:val="24"/>
          <w:lang w:val="sr-Cyrl-RS"/>
        </w:rPr>
        <w:t xml:space="preserve"> и 2</w:t>
      </w:r>
      <w:r>
        <w:rPr>
          <w:rFonts w:ascii="Verdana" w:hAnsi="Verdana" w:cs="Arial"/>
          <w:sz w:val="24"/>
          <w:szCs w:val="24"/>
          <w:lang w:val="sr-Cyrl-CS"/>
        </w:rPr>
        <w:t xml:space="preserve">) </w:t>
      </w:r>
      <w:r>
        <w:rPr>
          <w:rFonts w:ascii="Verdana" w:hAnsi="Verdana" w:cs="Arial"/>
          <w:sz w:val="24"/>
          <w:szCs w:val="24"/>
        </w:rPr>
        <w:t xml:space="preserve">ЗЈН и то податке о: </w:t>
      </w:r>
    </w:p>
    <w:p w:rsidR="006C57A8" w:rsidRDefault="006C57A8" w:rsidP="006C57A8">
      <w:pPr>
        <w:numPr>
          <w:ilvl w:val="0"/>
          <w:numId w:val="26"/>
        </w:numPr>
        <w:ind w:left="-851" w:firstLine="284"/>
        <w:jc w:val="both"/>
        <w:rPr>
          <w:rFonts w:ascii="Verdana" w:hAnsi="Verdana" w:cs="Arial"/>
          <w:sz w:val="24"/>
          <w:szCs w:val="24"/>
        </w:rPr>
      </w:pPr>
      <w:r>
        <w:rPr>
          <w:rFonts w:ascii="Verdana" w:hAnsi="Verdana" w:cs="Arial"/>
          <w:sz w:val="24"/>
          <w:szCs w:val="24"/>
        </w:rPr>
        <w:t xml:space="preserve">члану групе који ће бити носилац посла, односно који ће поднети понуду и који ће заступати групу понуђача пред наручиоцем, </w:t>
      </w:r>
    </w:p>
    <w:p w:rsidR="006C57A8" w:rsidRDefault="006C57A8" w:rsidP="006C57A8">
      <w:pPr>
        <w:numPr>
          <w:ilvl w:val="0"/>
          <w:numId w:val="26"/>
        </w:numPr>
        <w:ind w:left="-851" w:firstLine="284"/>
        <w:rPr>
          <w:rFonts w:ascii="Verdana" w:eastAsia="TimesNewRomanPSMT" w:hAnsi="Verdana" w:cs="Arial"/>
          <w:bCs/>
          <w:sz w:val="24"/>
          <w:szCs w:val="24"/>
          <w:lang w:val="sr-Cyrl-RS"/>
        </w:rPr>
      </w:pPr>
      <w:r>
        <w:rPr>
          <w:rFonts w:ascii="Verdana" w:hAnsi="Verdana" w:cs="Arial"/>
          <w:sz w:val="24"/>
          <w:szCs w:val="24"/>
          <w:lang w:val="sr-Cyrl-RS"/>
        </w:rPr>
        <w:t>опису послова сваког од понуђача из групе понуђача у извршењу уговора</w:t>
      </w:r>
    </w:p>
    <w:p w:rsidR="006C57A8" w:rsidRDefault="006C57A8" w:rsidP="006C57A8">
      <w:pPr>
        <w:ind w:left="-851" w:firstLine="284"/>
        <w:jc w:val="both"/>
        <w:rPr>
          <w:rFonts w:ascii="Verdana" w:hAnsi="Verdana" w:cs="Arial"/>
          <w:sz w:val="24"/>
          <w:szCs w:val="24"/>
        </w:rPr>
      </w:pPr>
      <w:r>
        <w:rPr>
          <w:rFonts w:ascii="Verdana" w:eastAsia="TimesNewRomanPSMT" w:hAnsi="Verdana" w:cs="Arial"/>
          <w:bCs/>
          <w:sz w:val="24"/>
          <w:szCs w:val="24"/>
        </w:rPr>
        <w:t xml:space="preserve">Група понуђача је дужна да достави све доказе о испуњености услова који су наведени у </w:t>
      </w:r>
      <w:r>
        <w:rPr>
          <w:rFonts w:ascii="Verdana" w:eastAsia="TimesNewRomanPSMT" w:hAnsi="Verdana" w:cs="Arial"/>
          <w:bCs/>
          <w:sz w:val="24"/>
          <w:szCs w:val="24"/>
          <w:lang w:val="sr-Cyrl-CS"/>
        </w:rPr>
        <w:t xml:space="preserve">поглављу </w:t>
      </w:r>
      <w:r>
        <w:rPr>
          <w:rFonts w:ascii="Verdana" w:eastAsia="TimesNewRomanPSMT" w:hAnsi="Verdana" w:cs="Arial"/>
          <w:bCs/>
          <w:sz w:val="24"/>
          <w:szCs w:val="24"/>
        </w:rPr>
        <w:t>IV</w:t>
      </w:r>
      <w:r>
        <w:rPr>
          <w:rFonts w:ascii="Verdana" w:eastAsia="TimesNewRomanPSMT" w:hAnsi="Verdana" w:cs="Arial"/>
          <w:bCs/>
          <w:sz w:val="24"/>
          <w:szCs w:val="24"/>
          <w:lang w:val="sr-Cyrl-RS"/>
        </w:rPr>
        <w:t xml:space="preserve"> ове</w:t>
      </w:r>
      <w:r>
        <w:rPr>
          <w:rFonts w:ascii="Verdana" w:eastAsia="TimesNewRomanPSMT" w:hAnsi="Verdana" w:cs="Arial"/>
          <w:bCs/>
          <w:sz w:val="24"/>
          <w:szCs w:val="24"/>
          <w:lang w:val="ru-RU"/>
        </w:rPr>
        <w:t xml:space="preserve"> </w:t>
      </w:r>
      <w:r>
        <w:rPr>
          <w:rFonts w:ascii="Verdana" w:eastAsia="TimesNewRomanPSMT" w:hAnsi="Verdana" w:cs="Arial"/>
          <w:bCs/>
          <w:sz w:val="24"/>
          <w:szCs w:val="24"/>
        </w:rPr>
        <w:t>конкурсне документације</w:t>
      </w:r>
      <w:r>
        <w:rPr>
          <w:rFonts w:ascii="Verdana" w:eastAsia="TimesNewRomanPSMT" w:hAnsi="Verdana" w:cs="Arial"/>
          <w:bCs/>
          <w:sz w:val="24"/>
          <w:szCs w:val="24"/>
          <w:lang w:val="sr-Cyrl-RS"/>
        </w:rPr>
        <w:t xml:space="preserve">, у складу са Упутством како се доказује испуњеност услова (Образац </w:t>
      </w:r>
      <w:r>
        <w:rPr>
          <w:rFonts w:ascii="Verdana" w:eastAsia="TimesNewRomanPSMT" w:hAnsi="Verdana" w:cs="Arial"/>
          <w:bCs/>
          <w:sz w:val="24"/>
          <w:szCs w:val="24"/>
          <w:lang w:val="sr-Latn-RS"/>
        </w:rPr>
        <w:t xml:space="preserve">5. </w:t>
      </w:r>
      <w:r>
        <w:rPr>
          <w:rFonts w:ascii="Verdana" w:eastAsia="TimesNewRomanPSMT" w:hAnsi="Verdana" w:cs="Arial"/>
          <w:bCs/>
          <w:sz w:val="24"/>
          <w:szCs w:val="24"/>
          <w:lang w:val="sr-Cyrl-RS"/>
        </w:rPr>
        <w:t xml:space="preserve">у </w:t>
      </w:r>
      <w:r>
        <w:rPr>
          <w:rFonts w:ascii="Verdana" w:eastAsia="TimesNewRomanPSMT" w:hAnsi="Verdana" w:cs="Arial"/>
          <w:bCs/>
          <w:sz w:val="24"/>
          <w:szCs w:val="24"/>
          <w:lang w:val="sr-Cyrl-CS"/>
        </w:rPr>
        <w:t>поглављу</w:t>
      </w:r>
      <w:r>
        <w:rPr>
          <w:rFonts w:ascii="Verdana" w:eastAsia="TimesNewRomanPSMT" w:hAnsi="Verdana" w:cs="Arial"/>
          <w:bCs/>
          <w:sz w:val="24"/>
          <w:szCs w:val="24"/>
        </w:rPr>
        <w:t xml:space="preserve"> V</w:t>
      </w:r>
      <w:r>
        <w:rPr>
          <w:rFonts w:ascii="Verdana" w:eastAsia="TimesNewRomanPSMT" w:hAnsi="Verdana" w:cs="Arial"/>
          <w:bCs/>
          <w:sz w:val="24"/>
          <w:szCs w:val="24"/>
          <w:lang w:val="sr-Latn-RS"/>
        </w:rPr>
        <w:t>I</w:t>
      </w:r>
      <w:r>
        <w:rPr>
          <w:rFonts w:ascii="Verdana" w:eastAsia="TimesNewRomanPSMT" w:hAnsi="Verdana" w:cs="Arial"/>
          <w:bCs/>
          <w:sz w:val="24"/>
          <w:szCs w:val="24"/>
          <w:lang w:val="sr-Cyrl-RS"/>
        </w:rPr>
        <w:t xml:space="preserve"> ове конкурсне документације)</w:t>
      </w:r>
      <w:r>
        <w:rPr>
          <w:rFonts w:ascii="Verdana" w:eastAsia="TimesNewRomanPSMT" w:hAnsi="Verdana" w:cs="Arial"/>
          <w:bCs/>
          <w:sz w:val="24"/>
          <w:szCs w:val="24"/>
        </w:rPr>
        <w:t>.</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Понуђачи из групе понуђача одговарају неограничено солидарно према наручиоцу.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lang w:val="sr-Cyrl-RS"/>
        </w:rPr>
        <w:t>Задруга може поднети понуду самостално, у своје име, а за рачун задругара или заједничку понуду у име задругара.</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lang w:val="sr-Cyrl-RS"/>
        </w:rPr>
        <w:t>Ако задруга подноси понуду у своје име за обавезе из поступка јавне набавке и уговора о јавној набавци одговара задруга и задругари у складу са ЗЈН.</w:t>
      </w:r>
    </w:p>
    <w:p w:rsidR="006C57A8" w:rsidRDefault="006C57A8" w:rsidP="006C57A8">
      <w:pPr>
        <w:ind w:left="-851"/>
        <w:jc w:val="both"/>
        <w:rPr>
          <w:rFonts w:ascii="Verdana" w:hAnsi="Verdana" w:cs="Arial"/>
          <w:sz w:val="24"/>
          <w:szCs w:val="24"/>
          <w:lang w:val="sr-Cyrl-RS"/>
        </w:rPr>
      </w:pPr>
      <w:r>
        <w:rPr>
          <w:rFonts w:ascii="Verdana" w:hAnsi="Verdana" w:cs="Arial"/>
          <w:sz w:val="24"/>
          <w:szCs w:val="24"/>
          <w:lang w:val="sr-Cyrl-RS"/>
        </w:rPr>
        <w:t>Ако задруга подноси заједничку понуду у име задругара за обавезе из поступка јавне набавке и уговора о јавној набавци неограничено солидарно одговарају задругари.</w:t>
      </w:r>
    </w:p>
    <w:p w:rsidR="00703DE7" w:rsidRDefault="00703DE7" w:rsidP="006C57A8">
      <w:pPr>
        <w:ind w:left="-851"/>
        <w:jc w:val="both"/>
        <w:rPr>
          <w:rFonts w:ascii="Verdana" w:hAnsi="Verdana" w:cs="Arial"/>
          <w:sz w:val="24"/>
          <w:szCs w:val="24"/>
          <w:lang w:val="sr-Cyrl-RS"/>
        </w:rPr>
      </w:pPr>
    </w:p>
    <w:p w:rsidR="006C57A8" w:rsidRDefault="006C57A8" w:rsidP="006C57A8">
      <w:pPr>
        <w:ind w:left="-851" w:firstLine="284"/>
        <w:jc w:val="both"/>
        <w:rPr>
          <w:rFonts w:ascii="Verdana" w:hAnsi="Verdana" w:cs="Arial"/>
          <w:b/>
          <w:bCs/>
          <w:i/>
          <w:iCs/>
          <w:sz w:val="24"/>
          <w:szCs w:val="24"/>
        </w:rPr>
      </w:pPr>
      <w:r>
        <w:rPr>
          <w:rFonts w:ascii="Verdana" w:hAnsi="Verdana" w:cs="Arial"/>
          <w:b/>
          <w:bCs/>
          <w:i/>
          <w:iCs/>
          <w:sz w:val="24"/>
          <w:szCs w:val="24"/>
        </w:rPr>
        <w:lastRenderedPageBreak/>
        <w:t>9. НАЧИН И УСЛОВ</w:t>
      </w:r>
      <w:r>
        <w:rPr>
          <w:rFonts w:ascii="Verdana" w:hAnsi="Verdana" w:cs="Arial"/>
          <w:b/>
          <w:bCs/>
          <w:i/>
          <w:iCs/>
          <w:sz w:val="24"/>
          <w:szCs w:val="24"/>
          <w:lang w:val="sr-Cyrl-CS"/>
        </w:rPr>
        <w:t>И</w:t>
      </w:r>
      <w:r>
        <w:rPr>
          <w:rFonts w:ascii="Verdana" w:hAnsi="Verdana" w:cs="Arial"/>
          <w:b/>
          <w:bCs/>
          <w:i/>
          <w:iCs/>
          <w:sz w:val="24"/>
          <w:szCs w:val="24"/>
        </w:rPr>
        <w:t xml:space="preserve"> ПЛАЋАЊА, ГАРАНТНИ РОК, КАО И ДРУГЕ ОКОЛНОСТИ ОД КОЈИХ ЗАВИСИ ПРИХВАТЉИВОСТ  ПОНУДЕ</w:t>
      </w:r>
    </w:p>
    <w:p w:rsidR="006C57A8" w:rsidRDefault="006C57A8" w:rsidP="006C57A8">
      <w:pPr>
        <w:ind w:left="-851" w:firstLine="284"/>
        <w:jc w:val="both"/>
        <w:rPr>
          <w:rFonts w:ascii="Verdana" w:hAnsi="Verdana" w:cs="Arial"/>
          <w:b/>
          <w:bCs/>
          <w:i/>
          <w:iCs/>
          <w:sz w:val="24"/>
          <w:szCs w:val="24"/>
        </w:rPr>
      </w:pPr>
    </w:p>
    <w:p w:rsidR="006C57A8" w:rsidRDefault="006C57A8" w:rsidP="006C57A8">
      <w:pPr>
        <w:ind w:left="-851" w:firstLine="284"/>
        <w:jc w:val="both"/>
        <w:rPr>
          <w:rFonts w:ascii="Verdana" w:hAnsi="Verdana" w:cs="Arial"/>
          <w:i/>
          <w:iCs/>
          <w:sz w:val="24"/>
          <w:szCs w:val="24"/>
          <w:u w:val="single"/>
        </w:rPr>
      </w:pPr>
      <w:r>
        <w:rPr>
          <w:rFonts w:ascii="Verdana" w:hAnsi="Verdana" w:cs="Arial"/>
          <w:b/>
          <w:bCs/>
          <w:i/>
          <w:iCs/>
          <w:sz w:val="24"/>
          <w:szCs w:val="24"/>
        </w:rPr>
        <w:t>9.1</w:t>
      </w:r>
      <w:r>
        <w:rPr>
          <w:rFonts w:ascii="Verdana" w:hAnsi="Verdana" w:cs="Arial"/>
          <w:b/>
          <w:bCs/>
          <w:i/>
          <w:iCs/>
          <w:sz w:val="24"/>
          <w:szCs w:val="24"/>
          <w:u w:val="single"/>
        </w:rPr>
        <w:t xml:space="preserve">. </w:t>
      </w:r>
      <w:r>
        <w:rPr>
          <w:rFonts w:ascii="Verdana" w:hAnsi="Verdana" w:cs="Arial"/>
          <w:b/>
          <w:iCs/>
          <w:sz w:val="24"/>
          <w:szCs w:val="24"/>
          <w:u w:val="single"/>
        </w:rPr>
        <w:t>Захтеви у погледу начина, рока и услова плаћања</w:t>
      </w:r>
      <w:r>
        <w:rPr>
          <w:rFonts w:ascii="Verdana" w:hAnsi="Verdana" w:cs="Arial"/>
          <w:i/>
          <w:iCs/>
          <w:sz w:val="24"/>
          <w:szCs w:val="24"/>
          <w:u w:val="single"/>
        </w:rPr>
        <w:t>.</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b/>
          <w:iCs/>
          <w:color w:val="000000"/>
          <w:sz w:val="24"/>
          <w:szCs w:val="24"/>
          <w:lang w:val="sr-Latn-CS"/>
        </w:rPr>
        <w:t>Рок плаћања је до 45 дана</w:t>
      </w:r>
      <w:r>
        <w:rPr>
          <w:rFonts w:ascii="Verdana" w:hAnsi="Verdana" w:cs="Arial"/>
          <w:b/>
          <w:i/>
          <w:iCs/>
          <w:color w:val="000000"/>
          <w:sz w:val="24"/>
          <w:szCs w:val="24"/>
          <w:lang w:val="sr-Latn-CS"/>
        </w:rPr>
        <w:t xml:space="preserve"> </w:t>
      </w:r>
      <w:r>
        <w:rPr>
          <w:rFonts w:ascii="Verdana" w:hAnsi="Verdana" w:cs="Arial"/>
          <w:b/>
          <w:iCs/>
          <w:color w:val="000000"/>
          <w:sz w:val="24"/>
          <w:szCs w:val="24"/>
          <w:lang w:val="sr-Cyrl-CS"/>
        </w:rPr>
        <w:t>од дана пријема рачуна</w:t>
      </w:r>
      <w:r>
        <w:rPr>
          <w:rFonts w:ascii="Verdana" w:hAnsi="Verdana" w:cs="Arial"/>
          <w:iCs/>
          <w:color w:val="000000"/>
          <w:sz w:val="24"/>
          <w:szCs w:val="24"/>
          <w:lang w:val="sr-Cyrl-CS"/>
        </w:rPr>
        <w:t>,</w:t>
      </w:r>
      <w:r>
        <w:rPr>
          <w:rFonts w:ascii="Verdana" w:hAnsi="Verdana" w:cs="Arial"/>
          <w:i/>
          <w:iCs/>
          <w:color w:val="000000"/>
          <w:sz w:val="24"/>
          <w:szCs w:val="24"/>
          <w:lang w:val="sr-Cyrl-CS"/>
        </w:rPr>
        <w:t xml:space="preserve"> </w:t>
      </w:r>
      <w:r>
        <w:rPr>
          <w:rFonts w:ascii="Verdana" w:hAnsi="Verdana" w:cs="Arial"/>
          <w:iCs/>
          <w:color w:val="000000"/>
          <w:sz w:val="24"/>
          <w:szCs w:val="24"/>
          <w:lang w:val="sr-Latn-CS"/>
        </w:rPr>
        <w:t>на основу документа који испоставља понуђач</w:t>
      </w:r>
      <w:r>
        <w:rPr>
          <w:rFonts w:ascii="Verdana" w:hAnsi="Verdana" w:cs="Arial"/>
          <w:iCs/>
          <w:color w:val="000000"/>
          <w:sz w:val="24"/>
          <w:szCs w:val="24"/>
          <w:lang w:val="sr-Cyrl-CS"/>
        </w:rPr>
        <w:t>, а</w:t>
      </w:r>
      <w:r>
        <w:rPr>
          <w:rFonts w:ascii="Verdana" w:hAnsi="Verdana" w:cs="Arial"/>
          <w:iCs/>
          <w:color w:val="000000"/>
          <w:sz w:val="24"/>
          <w:szCs w:val="24"/>
          <w:lang w:val="sr-Latn-CS"/>
        </w:rPr>
        <w:t xml:space="preserve"> којим је потврђена испорука добара.</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Плаћање се врши уплатом на рачун понуђача.</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Понуђачу није дозвољено да захтева аванс.</w:t>
      </w:r>
    </w:p>
    <w:p w:rsidR="006C57A8" w:rsidRDefault="006C57A8" w:rsidP="006C57A8">
      <w:pPr>
        <w:ind w:left="-851" w:firstLine="284"/>
        <w:jc w:val="both"/>
        <w:rPr>
          <w:rFonts w:ascii="Verdana" w:hAnsi="Verdana" w:cs="Arial"/>
          <w:iCs/>
          <w:color w:val="000000"/>
          <w:sz w:val="24"/>
          <w:szCs w:val="24"/>
          <w:lang w:val="sr-Latn-CS"/>
        </w:rPr>
      </w:pPr>
    </w:p>
    <w:p w:rsidR="006C57A8" w:rsidRDefault="006C57A8" w:rsidP="006C57A8">
      <w:pPr>
        <w:ind w:left="-851" w:firstLine="284"/>
        <w:jc w:val="both"/>
        <w:rPr>
          <w:rFonts w:ascii="Verdana" w:hAnsi="Verdana" w:cs="Arial"/>
          <w:b/>
          <w:iCs/>
          <w:sz w:val="24"/>
          <w:szCs w:val="24"/>
          <w:u w:val="single"/>
          <w:lang w:val="sr-Latn-CS"/>
        </w:rPr>
      </w:pPr>
      <w:r>
        <w:rPr>
          <w:rFonts w:ascii="Verdana" w:hAnsi="Verdana" w:cs="Arial"/>
          <w:b/>
          <w:bCs/>
          <w:iCs/>
          <w:sz w:val="24"/>
          <w:szCs w:val="24"/>
          <w:lang w:val="sr-Latn-CS"/>
        </w:rPr>
        <w:t>9.2</w:t>
      </w:r>
      <w:r>
        <w:rPr>
          <w:rFonts w:ascii="Verdana" w:hAnsi="Verdana" w:cs="Arial"/>
          <w:b/>
          <w:bCs/>
          <w:i/>
          <w:iCs/>
          <w:sz w:val="24"/>
          <w:szCs w:val="24"/>
          <w:lang w:val="sr-Latn-CS"/>
        </w:rPr>
        <w:t xml:space="preserve">. </w:t>
      </w:r>
      <w:r>
        <w:rPr>
          <w:rFonts w:ascii="Verdana" w:hAnsi="Verdana" w:cs="Arial"/>
          <w:b/>
          <w:iCs/>
          <w:sz w:val="24"/>
          <w:szCs w:val="24"/>
          <w:u w:val="single"/>
          <w:lang w:val="sr-Latn-CS"/>
        </w:rPr>
        <w:t xml:space="preserve">Захтев у погледу рока </w:t>
      </w:r>
      <w:r>
        <w:rPr>
          <w:rFonts w:ascii="Verdana" w:hAnsi="Verdana" w:cs="Arial"/>
          <w:b/>
          <w:iCs/>
          <w:sz w:val="24"/>
          <w:szCs w:val="24"/>
          <w:u w:val="single"/>
          <w:lang w:val="sr-Cyrl-RS"/>
        </w:rPr>
        <w:t xml:space="preserve"> и места </w:t>
      </w:r>
      <w:r>
        <w:rPr>
          <w:rFonts w:ascii="Verdana" w:hAnsi="Verdana" w:cs="Arial"/>
          <w:b/>
          <w:iCs/>
          <w:sz w:val="24"/>
          <w:szCs w:val="24"/>
          <w:u w:val="single"/>
          <w:lang w:val="sr-Latn-CS"/>
        </w:rPr>
        <w:t>испоруке добара</w:t>
      </w:r>
    </w:p>
    <w:p w:rsidR="006C57A8" w:rsidRDefault="006C57A8" w:rsidP="006C57A8">
      <w:pPr>
        <w:ind w:left="-851" w:firstLine="284"/>
        <w:jc w:val="both"/>
        <w:rPr>
          <w:rFonts w:ascii="Verdana" w:hAnsi="Verdana" w:cs="Arial"/>
          <w:b/>
          <w:iCs/>
          <w:color w:val="000000"/>
          <w:sz w:val="24"/>
          <w:szCs w:val="24"/>
          <w:lang w:val="sr-Cyrl-RS"/>
        </w:rPr>
      </w:pPr>
      <w:r>
        <w:rPr>
          <w:rFonts w:ascii="Verdana" w:hAnsi="Verdana" w:cs="Arial"/>
          <w:b/>
          <w:iCs/>
          <w:color w:val="000000"/>
          <w:sz w:val="24"/>
          <w:szCs w:val="24"/>
          <w:lang w:val="sr-Latn-CS"/>
        </w:rPr>
        <w:t>Рок испоруке добара</w:t>
      </w:r>
      <w:r>
        <w:rPr>
          <w:rFonts w:ascii="Verdana" w:hAnsi="Verdana" w:cs="Arial"/>
          <w:b/>
          <w:i/>
          <w:iCs/>
          <w:color w:val="000000"/>
          <w:sz w:val="24"/>
          <w:szCs w:val="24"/>
          <w:lang w:val="sr-Latn-CS"/>
        </w:rPr>
        <w:t xml:space="preserve">  </w:t>
      </w:r>
      <w:r>
        <w:rPr>
          <w:rFonts w:ascii="Verdana" w:hAnsi="Verdana" w:cs="Arial"/>
          <w:b/>
          <w:iCs/>
          <w:color w:val="000000"/>
          <w:sz w:val="24"/>
          <w:szCs w:val="24"/>
          <w:lang w:val="sr-Latn-CS"/>
        </w:rPr>
        <w:t xml:space="preserve">не може бити дужи од </w:t>
      </w:r>
      <w:r>
        <w:rPr>
          <w:rFonts w:ascii="Verdana" w:hAnsi="Verdana" w:cs="Arial"/>
          <w:b/>
          <w:iCs/>
          <w:color w:val="000000"/>
          <w:sz w:val="24"/>
          <w:szCs w:val="24"/>
          <w:lang w:val="sr-Cyrl-RS"/>
        </w:rPr>
        <w:t>48</w:t>
      </w:r>
      <w:r>
        <w:rPr>
          <w:rFonts w:ascii="Verdana" w:hAnsi="Verdana" w:cs="Arial"/>
          <w:b/>
          <w:iCs/>
          <w:color w:val="000000"/>
          <w:sz w:val="24"/>
          <w:szCs w:val="24"/>
          <w:lang w:val="sr-Latn-CS"/>
        </w:rPr>
        <w:t xml:space="preserve"> сата од дана пријема требовања наручиоца</w:t>
      </w:r>
      <w:r>
        <w:rPr>
          <w:rFonts w:ascii="Verdana" w:hAnsi="Verdana" w:cs="Arial"/>
          <w:b/>
          <w:iCs/>
          <w:color w:val="000000"/>
          <w:sz w:val="24"/>
          <w:szCs w:val="24"/>
          <w:lang w:val="sr-Cyrl-RS"/>
        </w:rPr>
        <w:t xml:space="preserve"> за партије 1</w:t>
      </w:r>
      <w:r>
        <w:rPr>
          <w:rFonts w:ascii="Verdana" w:hAnsi="Verdana" w:cs="Arial"/>
          <w:b/>
          <w:iCs/>
          <w:color w:val="000000"/>
          <w:sz w:val="24"/>
          <w:szCs w:val="24"/>
          <w:lang w:val="sr-Latn-CS"/>
        </w:rPr>
        <w:t>.</w:t>
      </w:r>
      <w:r>
        <w:rPr>
          <w:rFonts w:ascii="Verdana" w:hAnsi="Verdana" w:cs="Arial"/>
          <w:b/>
          <w:iCs/>
          <w:color w:val="000000"/>
          <w:sz w:val="24"/>
          <w:szCs w:val="24"/>
          <w:lang w:val="sr-Cyrl-RS"/>
        </w:rPr>
        <w:t xml:space="preserve"> 2. 4. 5. 6. 7. и 8. а за партију 3. месо и прерађевине од меса не дужи од 24 сата.</w:t>
      </w:r>
    </w:p>
    <w:p w:rsidR="006C57A8" w:rsidRDefault="006C57A8" w:rsidP="006C57A8">
      <w:pPr>
        <w:ind w:left="-851" w:firstLine="284"/>
        <w:jc w:val="both"/>
        <w:rPr>
          <w:rFonts w:ascii="Verdana" w:hAnsi="Verdana" w:cs="Arial"/>
          <w:b/>
          <w:iCs/>
          <w:color w:val="000000"/>
          <w:sz w:val="24"/>
          <w:szCs w:val="24"/>
          <w:lang w:val="sr-Cyrl-RS"/>
        </w:rPr>
      </w:pPr>
    </w:p>
    <w:p w:rsidR="00900A25" w:rsidRDefault="00900A25" w:rsidP="00900A25">
      <w:pPr>
        <w:ind w:left="-851" w:firstLine="284"/>
        <w:jc w:val="both"/>
        <w:rPr>
          <w:rFonts w:ascii="Verdana" w:hAnsi="Verdana" w:cs="Arial"/>
          <w:iCs/>
          <w:color w:val="000000"/>
          <w:sz w:val="24"/>
          <w:szCs w:val="24"/>
          <w:lang w:val="sr-Latn-CS"/>
        </w:rPr>
      </w:pPr>
      <w:r>
        <w:rPr>
          <w:rFonts w:ascii="Verdana" w:hAnsi="Verdana" w:cs="Arial"/>
          <w:b/>
          <w:iCs/>
          <w:color w:val="000000"/>
          <w:sz w:val="24"/>
          <w:szCs w:val="24"/>
          <w:lang w:val="sr-Latn-CS"/>
        </w:rPr>
        <w:t>Место испоруке</w:t>
      </w:r>
      <w:r>
        <w:rPr>
          <w:rFonts w:ascii="Verdana" w:hAnsi="Verdana" w:cs="Arial"/>
          <w:iCs/>
          <w:color w:val="000000"/>
          <w:sz w:val="24"/>
          <w:szCs w:val="24"/>
          <w:lang w:val="sr-Latn-CS"/>
        </w:rPr>
        <w:t>:</w:t>
      </w:r>
    </w:p>
    <w:p w:rsidR="00900A25" w:rsidRDefault="00900A25" w:rsidP="00900A25">
      <w:pPr>
        <w:pStyle w:val="Pasussalistom"/>
        <w:numPr>
          <w:ilvl w:val="0"/>
          <w:numId w:val="31"/>
        </w:numPr>
        <w:spacing w:line="100" w:lineRule="atLeast"/>
        <w:ind w:left="-851" w:firstLine="284"/>
        <w:jc w:val="both"/>
        <w:rPr>
          <w:rFonts w:ascii="Verdana" w:hAnsi="Verdana" w:cs="Arial"/>
          <w:b/>
          <w:bCs/>
          <w:i/>
          <w:iCs/>
          <w:lang w:val="sr-Latn-CS"/>
        </w:rPr>
      </w:pPr>
      <w:r>
        <w:rPr>
          <w:rFonts w:ascii="Verdana" w:hAnsi="Verdana" w:cs="Arial"/>
          <w:b/>
          <w:bCs/>
          <w:i/>
          <w:iCs/>
          <w:lang w:val="sr-Latn-CS"/>
        </w:rPr>
        <w:t>франко магацин наручиоца у Деспотовцу за све партије;</w:t>
      </w:r>
    </w:p>
    <w:p w:rsidR="00900A25" w:rsidRDefault="00900A25" w:rsidP="00900A25">
      <w:pPr>
        <w:pStyle w:val="Pasussalistom"/>
        <w:numPr>
          <w:ilvl w:val="0"/>
          <w:numId w:val="31"/>
        </w:numPr>
        <w:spacing w:line="100" w:lineRule="atLeast"/>
        <w:ind w:left="-851" w:firstLine="284"/>
        <w:jc w:val="both"/>
        <w:rPr>
          <w:rFonts w:ascii="Verdana" w:hAnsi="Verdana" w:cs="Arial"/>
          <w:b/>
          <w:bCs/>
          <w:i/>
          <w:iCs/>
          <w:lang w:val="sr-Latn-CS"/>
        </w:rPr>
      </w:pPr>
      <w:r>
        <w:rPr>
          <w:rFonts w:ascii="Verdana" w:hAnsi="Verdana" w:cs="Arial"/>
          <w:b/>
          <w:bCs/>
          <w:i/>
          <w:iCs/>
          <w:lang w:val="sr-Latn-CS"/>
        </w:rPr>
        <w:t>франко магацин наручиоца у Ресавици за партије 1. Млеко и млечни производи</w:t>
      </w:r>
      <w:r>
        <w:rPr>
          <w:rFonts w:ascii="Verdana" w:hAnsi="Verdana" w:cs="Arial"/>
          <w:b/>
          <w:bCs/>
          <w:i/>
          <w:iCs/>
          <w:lang w:val="sr-Cyrl-RS"/>
        </w:rPr>
        <w:t xml:space="preserve">, 3. Месо и прерађевине од меса </w:t>
      </w:r>
      <w:r>
        <w:rPr>
          <w:rFonts w:ascii="Verdana" w:hAnsi="Verdana" w:cs="Arial"/>
          <w:b/>
          <w:bCs/>
          <w:i/>
          <w:iCs/>
          <w:lang w:val="sr-Latn-CS"/>
        </w:rPr>
        <w:t xml:space="preserve"> и партију </w:t>
      </w:r>
      <w:r>
        <w:rPr>
          <w:rFonts w:ascii="Verdana" w:hAnsi="Verdana" w:cs="Arial"/>
          <w:b/>
          <w:bCs/>
          <w:i/>
          <w:iCs/>
          <w:lang w:val="sr-Cyrl-RS"/>
        </w:rPr>
        <w:t>5</w:t>
      </w:r>
      <w:r>
        <w:rPr>
          <w:rFonts w:ascii="Verdana" w:hAnsi="Verdana" w:cs="Arial"/>
          <w:b/>
          <w:bCs/>
          <w:i/>
          <w:iCs/>
          <w:lang w:val="sr-Latn-CS"/>
        </w:rPr>
        <w:t>. Хлаб</w:t>
      </w:r>
      <w:r>
        <w:rPr>
          <w:rFonts w:ascii="Verdana" w:hAnsi="Verdana" w:cs="Arial"/>
          <w:b/>
          <w:bCs/>
          <w:i/>
          <w:iCs/>
          <w:lang w:val="sr-Cyrl-RS"/>
        </w:rPr>
        <w:t xml:space="preserve"> и брашно</w:t>
      </w:r>
      <w:r>
        <w:rPr>
          <w:rFonts w:ascii="Verdana" w:hAnsi="Verdana" w:cs="Arial"/>
          <w:b/>
          <w:bCs/>
          <w:i/>
          <w:iCs/>
          <w:lang w:val="sr-Latn-CS"/>
        </w:rPr>
        <w:t>;</w:t>
      </w:r>
    </w:p>
    <w:p w:rsidR="009554B7" w:rsidRDefault="009554B7" w:rsidP="006C57A8">
      <w:pPr>
        <w:ind w:left="-851" w:firstLine="284"/>
        <w:jc w:val="both"/>
        <w:rPr>
          <w:rFonts w:ascii="Verdana" w:hAnsi="Verdana" w:cs="Arial"/>
          <w:b/>
          <w:color w:val="000000"/>
          <w:sz w:val="24"/>
          <w:szCs w:val="24"/>
          <w:lang w:val="sr-Latn-CS"/>
        </w:rPr>
      </w:pPr>
    </w:p>
    <w:p w:rsidR="009554B7" w:rsidRDefault="009554B7" w:rsidP="006C57A8">
      <w:pPr>
        <w:ind w:left="-851" w:firstLine="284"/>
        <w:jc w:val="both"/>
        <w:rPr>
          <w:rFonts w:ascii="Verdana" w:hAnsi="Verdana" w:cs="Arial"/>
          <w:b/>
          <w:color w:val="000000"/>
          <w:sz w:val="24"/>
          <w:szCs w:val="24"/>
          <w:lang w:val="sr-Latn-CS"/>
        </w:rPr>
      </w:pPr>
    </w:p>
    <w:p w:rsidR="006C57A8" w:rsidRDefault="006C57A8" w:rsidP="006C57A8">
      <w:pPr>
        <w:ind w:left="-851" w:firstLine="284"/>
        <w:jc w:val="both"/>
        <w:rPr>
          <w:rFonts w:ascii="Verdana" w:hAnsi="Verdana" w:cs="Arial"/>
          <w:b/>
          <w:color w:val="000000"/>
          <w:sz w:val="24"/>
          <w:szCs w:val="24"/>
          <w:u w:val="single"/>
          <w:lang w:val="sr-Latn-CS"/>
        </w:rPr>
      </w:pPr>
      <w:r>
        <w:rPr>
          <w:rFonts w:ascii="Verdana" w:hAnsi="Verdana" w:cs="Arial"/>
          <w:b/>
          <w:color w:val="000000"/>
          <w:sz w:val="24"/>
          <w:szCs w:val="24"/>
          <w:lang w:val="sr-Latn-CS"/>
        </w:rPr>
        <w:t xml:space="preserve">9.3. </w:t>
      </w:r>
      <w:r>
        <w:rPr>
          <w:rFonts w:ascii="Verdana" w:hAnsi="Verdana" w:cs="Arial"/>
          <w:b/>
          <w:color w:val="000000"/>
          <w:sz w:val="24"/>
          <w:szCs w:val="24"/>
          <w:u w:val="single"/>
          <w:lang w:val="sr-Latn-CS"/>
        </w:rPr>
        <w:t>Захтеви у погледу периода у коме се цене неће мењати</w:t>
      </w:r>
    </w:p>
    <w:p w:rsidR="006C57A8" w:rsidRDefault="006C57A8" w:rsidP="006C57A8">
      <w:pPr>
        <w:ind w:left="-851" w:firstLine="284"/>
        <w:jc w:val="both"/>
        <w:rPr>
          <w:rFonts w:ascii="Verdana" w:hAnsi="Verdana" w:cs="Arial"/>
          <w:color w:val="000000"/>
          <w:sz w:val="24"/>
          <w:szCs w:val="24"/>
          <w:lang w:val="sr-Latn-CS"/>
        </w:rPr>
      </w:pPr>
      <w:r>
        <w:rPr>
          <w:rFonts w:ascii="Verdana" w:hAnsi="Verdana" w:cs="Arial"/>
          <w:color w:val="000000"/>
          <w:sz w:val="24"/>
          <w:szCs w:val="24"/>
          <w:lang w:val="sr-Latn-CS"/>
        </w:rPr>
        <w:t xml:space="preserve">Гаранција да се цене намирница дате у понуди неће мењати, не може бити краћа од </w:t>
      </w:r>
      <w:r>
        <w:rPr>
          <w:rFonts w:ascii="Verdana" w:hAnsi="Verdana" w:cs="Arial"/>
          <w:color w:val="000000"/>
          <w:sz w:val="24"/>
          <w:szCs w:val="24"/>
          <w:lang w:val="sr-Cyrl-RS"/>
        </w:rPr>
        <w:t>12</w:t>
      </w:r>
      <w:r>
        <w:rPr>
          <w:rFonts w:ascii="Verdana" w:hAnsi="Verdana" w:cs="Arial"/>
          <w:color w:val="000000"/>
          <w:sz w:val="24"/>
          <w:szCs w:val="24"/>
          <w:lang w:val="sr-Latn-CS"/>
        </w:rPr>
        <w:t>0 дана почев од дана закључења уговора.</w:t>
      </w:r>
    </w:p>
    <w:p w:rsidR="006C57A8" w:rsidRDefault="006C57A8" w:rsidP="006C57A8">
      <w:pPr>
        <w:ind w:left="-851" w:firstLine="284"/>
        <w:jc w:val="both"/>
        <w:rPr>
          <w:rFonts w:ascii="Verdana" w:hAnsi="Verdana" w:cs="Arial"/>
          <w:color w:val="000000"/>
          <w:sz w:val="24"/>
          <w:szCs w:val="24"/>
          <w:lang w:val="sr-Latn-CS"/>
        </w:rPr>
      </w:pP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b/>
          <w:bCs/>
          <w:iCs/>
          <w:color w:val="000000"/>
          <w:sz w:val="24"/>
          <w:szCs w:val="24"/>
          <w:u w:val="single"/>
          <w:lang w:val="sr-Latn-CS"/>
        </w:rPr>
        <w:t xml:space="preserve">9.4. </w:t>
      </w:r>
      <w:r>
        <w:rPr>
          <w:rFonts w:ascii="Verdana" w:hAnsi="Verdana" w:cs="Arial"/>
          <w:b/>
          <w:iCs/>
          <w:color w:val="000000"/>
          <w:sz w:val="24"/>
          <w:szCs w:val="24"/>
          <w:u w:val="single"/>
          <w:lang w:val="sr-Latn-CS"/>
        </w:rPr>
        <w:t>Захтев у погледу рока важења понуде</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Рок важења понуде не може бити краћи од 60 дана од дана отварања понуда.</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У случају истека рока важења понуде, наручилац је дужан да у писаном облику затражи од понуђача продужење рока важења понуде.</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Понуђач који прихвати захтев за продужење рока важења понуде на може мењати понуду.</w:t>
      </w:r>
    </w:p>
    <w:p w:rsidR="006C57A8" w:rsidRDefault="006C57A8" w:rsidP="006C57A8">
      <w:pPr>
        <w:ind w:left="-851" w:firstLine="284"/>
        <w:jc w:val="both"/>
        <w:rPr>
          <w:rFonts w:ascii="Verdana" w:hAnsi="Verdana" w:cs="Arial"/>
          <w:b/>
          <w:bCs/>
          <w:i/>
          <w:iCs/>
          <w:color w:val="000000"/>
          <w:sz w:val="24"/>
          <w:szCs w:val="24"/>
          <w:lang w:val="sr-Latn-CS"/>
        </w:rPr>
      </w:pPr>
    </w:p>
    <w:p w:rsidR="006C57A8" w:rsidRDefault="006C57A8" w:rsidP="006C57A8">
      <w:pPr>
        <w:ind w:left="-851" w:firstLine="284"/>
        <w:jc w:val="both"/>
        <w:rPr>
          <w:rFonts w:ascii="Verdana" w:hAnsi="Verdana" w:cs="Arial"/>
          <w:b/>
          <w:bCs/>
          <w:i/>
          <w:iCs/>
          <w:sz w:val="24"/>
          <w:szCs w:val="24"/>
        </w:rPr>
      </w:pPr>
      <w:r>
        <w:rPr>
          <w:rFonts w:ascii="Verdana" w:hAnsi="Verdana" w:cs="Arial"/>
          <w:b/>
          <w:bCs/>
          <w:i/>
          <w:iCs/>
          <w:sz w:val="24"/>
          <w:szCs w:val="24"/>
        </w:rPr>
        <w:t>10. ВАЛУТА И НАЧИН НА КОЈИ МОРА ДА БУДЕ НАВЕДЕНА И ИЗРАЖЕНА ЦЕНА У ПОНУДИ</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Цена мора бити исказана у динарима, са и без пореза на додату вредност,</w:t>
      </w:r>
      <w:r>
        <w:rPr>
          <w:rFonts w:ascii="Verdana" w:hAnsi="Verdana" w:cs="Arial"/>
          <w:color w:val="000000"/>
          <w:sz w:val="24"/>
          <w:szCs w:val="24"/>
          <w:lang w:val="sr-Latn-CS"/>
        </w:rPr>
        <w:t xml:space="preserve"> са урачунатим свим трошковима које понуђач има у реализацији предметне јавне набавке, с тим да ће се за оцену понуде узимати у обзир цена без пореза на додату вредност.</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У цену је урачуната, цена предмета јавне набаке, испорука и трошкови транспорта.</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color w:val="000000"/>
          <w:sz w:val="24"/>
          <w:szCs w:val="24"/>
          <w:lang w:val="sr-Latn-CS"/>
        </w:rPr>
        <w:t>Ако је у понуди исказана неуобичајено ниска цена, наручилац ће поступити у складу са чланом 92. Закона.</w:t>
      </w:r>
    </w:p>
    <w:p w:rsidR="006C57A8" w:rsidRDefault="006C57A8" w:rsidP="006C57A8">
      <w:pPr>
        <w:ind w:left="-851" w:firstLine="284"/>
        <w:jc w:val="both"/>
        <w:rPr>
          <w:rFonts w:ascii="Verdana" w:hAnsi="Verdana" w:cs="Arial"/>
          <w:iCs/>
          <w:color w:val="000000"/>
          <w:sz w:val="24"/>
          <w:szCs w:val="24"/>
          <w:lang w:val="sr-Latn-CS"/>
        </w:rPr>
      </w:pPr>
      <w:r>
        <w:rPr>
          <w:rFonts w:ascii="Verdana" w:hAnsi="Verdana" w:cs="Arial"/>
          <w:iCs/>
          <w:color w:val="000000"/>
          <w:sz w:val="24"/>
          <w:szCs w:val="24"/>
          <w:lang w:val="sr-Latn-CS"/>
        </w:rPr>
        <w:t>Ако понуђена цена укључује увозну царину и друге дажбине, понуђач је дужан да тај део одвојено искаже у динарима.</w:t>
      </w:r>
    </w:p>
    <w:p w:rsidR="006C57A8" w:rsidRDefault="006C57A8" w:rsidP="006C57A8">
      <w:pPr>
        <w:ind w:left="-851" w:firstLine="284"/>
        <w:jc w:val="both"/>
        <w:rPr>
          <w:rFonts w:ascii="Verdana" w:hAnsi="Verdana" w:cs="Arial"/>
          <w:color w:val="000000"/>
          <w:sz w:val="24"/>
          <w:szCs w:val="24"/>
          <w:lang w:val="sr-Latn-CS"/>
        </w:rPr>
      </w:pPr>
      <w:r>
        <w:rPr>
          <w:rFonts w:ascii="Verdana" w:hAnsi="Verdana" w:cs="Arial"/>
          <w:iCs/>
          <w:color w:val="000000"/>
          <w:sz w:val="24"/>
          <w:szCs w:val="24"/>
          <w:lang w:val="sr-Latn-CS"/>
        </w:rPr>
        <w:t>Након закључења уговора о јавној набавци наручилац може да дозволи промену цена или других битних елемената уговора само из објективних разлога који морају бити јасно и прецизно наведени у конкурсној документацији и уговору, односно предвиђени посебним прописима.</w:t>
      </w:r>
      <w:r>
        <w:rPr>
          <w:rFonts w:ascii="Verdana" w:hAnsi="Verdana" w:cs="Arial"/>
          <w:color w:val="000000"/>
          <w:sz w:val="24"/>
          <w:szCs w:val="24"/>
          <w:lang w:val="sr-Latn-CS"/>
        </w:rPr>
        <w:t xml:space="preserve"> </w:t>
      </w:r>
    </w:p>
    <w:p w:rsidR="006C57A8" w:rsidRDefault="006C57A8" w:rsidP="006C57A8">
      <w:pPr>
        <w:ind w:left="-851" w:firstLine="284"/>
        <w:jc w:val="both"/>
        <w:rPr>
          <w:rFonts w:ascii="Verdana" w:hAnsi="Verdana" w:cs="Arial"/>
          <w:color w:val="000000"/>
          <w:sz w:val="24"/>
          <w:szCs w:val="24"/>
          <w:lang w:val="sr-Latn-CS"/>
        </w:rPr>
      </w:pPr>
    </w:p>
    <w:p w:rsidR="006C57A8" w:rsidRDefault="006C57A8" w:rsidP="006C57A8">
      <w:pPr>
        <w:ind w:left="-851" w:firstLine="284"/>
        <w:jc w:val="both"/>
        <w:rPr>
          <w:rFonts w:ascii="Verdana" w:hAnsi="Verdana"/>
          <w:sz w:val="24"/>
          <w:szCs w:val="24"/>
        </w:rPr>
      </w:pPr>
      <w:r>
        <w:rPr>
          <w:rFonts w:ascii="Verdana" w:hAnsi="Verdana" w:cs="Arial"/>
          <w:b/>
          <w:i/>
          <w:iCs/>
          <w:sz w:val="24"/>
          <w:szCs w:val="24"/>
        </w:rPr>
        <w:lastRenderedPageBreak/>
        <w:t>1</w:t>
      </w:r>
      <w:r>
        <w:rPr>
          <w:rFonts w:ascii="Verdana" w:hAnsi="Verdana" w:cs="Arial"/>
          <w:b/>
          <w:i/>
          <w:iCs/>
          <w:sz w:val="24"/>
          <w:szCs w:val="24"/>
          <w:lang w:val="sr-Cyrl-RS"/>
        </w:rPr>
        <w:t>1</w:t>
      </w:r>
      <w:r>
        <w:rPr>
          <w:rFonts w:ascii="Verdana" w:hAnsi="Verdana" w:cs="Arial"/>
          <w:b/>
          <w:i/>
          <w:iCs/>
          <w:sz w:val="24"/>
          <w:szCs w:val="24"/>
        </w:rPr>
        <w:t xml:space="preserve">. </w:t>
      </w:r>
      <w:r>
        <w:rPr>
          <w:rFonts w:ascii="Verdana" w:hAnsi="Verdana" w:cs="Arial"/>
          <w:b/>
          <w:bCs/>
          <w:i/>
          <w:sz w:val="24"/>
          <w:szCs w:val="24"/>
        </w:rPr>
        <w:t xml:space="preserve">ЗАШТИТА ПОВЕРЉИВОСТИ ПОДАТАКА КОЈЕ НАРУЧИЛАЦ СТАВЉА ПОНУЂАЧИМА НА РАСПОЛАГАЊЕ, УКЉУЧУЈУЋИ И ЊИХОВЕ ПОДИЗВОЂАЧЕ </w:t>
      </w:r>
    </w:p>
    <w:p w:rsidR="006C57A8" w:rsidRDefault="006C57A8" w:rsidP="006C57A8">
      <w:pPr>
        <w:spacing w:before="120" w:after="120"/>
        <w:ind w:left="-851" w:firstLine="284"/>
        <w:jc w:val="both"/>
        <w:rPr>
          <w:rFonts w:ascii="Verdana" w:hAnsi="Verdana" w:cs="Arial"/>
          <w:color w:val="FF0000"/>
          <w:sz w:val="24"/>
          <w:szCs w:val="24"/>
        </w:rPr>
      </w:pPr>
      <w:r>
        <w:rPr>
          <w:rFonts w:ascii="Verdana" w:hAnsi="Verdana" w:cs="Arial"/>
          <w:sz w:val="24"/>
          <w:szCs w:val="24"/>
        </w:rPr>
        <w:t>Предметна набавка не садржи поверљиве информације које наручилац ставља на располагање.</w:t>
      </w:r>
      <w:r>
        <w:rPr>
          <w:rFonts w:ascii="Verdana" w:hAnsi="Verdana" w:cs="Arial"/>
          <w:color w:val="FF0000"/>
          <w:sz w:val="24"/>
          <w:szCs w:val="24"/>
        </w:rPr>
        <w:t xml:space="preserve"> </w:t>
      </w:r>
    </w:p>
    <w:p w:rsidR="006C57A8" w:rsidRDefault="006C57A8" w:rsidP="006C57A8">
      <w:pPr>
        <w:ind w:left="-851" w:firstLine="284"/>
        <w:jc w:val="both"/>
        <w:rPr>
          <w:rFonts w:ascii="Verdana" w:hAnsi="Verdana" w:cs="Arial"/>
          <w:b/>
          <w:bCs/>
          <w:sz w:val="24"/>
          <w:szCs w:val="24"/>
        </w:rPr>
      </w:pPr>
      <w:r>
        <w:rPr>
          <w:rFonts w:ascii="Verdana" w:hAnsi="Verdana" w:cs="Arial"/>
          <w:b/>
          <w:bCs/>
          <w:sz w:val="24"/>
          <w:szCs w:val="24"/>
        </w:rPr>
        <w:t>12. ДОДАТНЕ ИНФОРМАЦИЈЕ ИЛИ ПОЈАШЊЕЊА У ВЕЗИ СА ПРИПРЕМАЊЕМ ПОНУДЕ</w:t>
      </w:r>
    </w:p>
    <w:p w:rsidR="006C57A8" w:rsidRDefault="006C57A8" w:rsidP="006C57A8">
      <w:pPr>
        <w:ind w:left="-851" w:firstLine="284"/>
        <w:jc w:val="both"/>
        <w:rPr>
          <w:rFonts w:ascii="Verdana" w:hAnsi="Verdana" w:cs="Arial"/>
          <w:b/>
          <w:bCs/>
          <w:sz w:val="24"/>
          <w:szCs w:val="24"/>
        </w:rPr>
      </w:pPr>
    </w:p>
    <w:p w:rsidR="006C57A8" w:rsidRDefault="006C57A8" w:rsidP="006C57A8">
      <w:pPr>
        <w:ind w:left="-851" w:firstLine="284"/>
        <w:jc w:val="both"/>
        <w:rPr>
          <w:rFonts w:ascii="Verdana" w:hAnsi="Verdana" w:cs="Arial"/>
          <w:sz w:val="24"/>
          <w:szCs w:val="24"/>
        </w:rPr>
      </w:pPr>
      <w:r>
        <w:rPr>
          <w:rFonts w:ascii="Verdana" w:hAnsi="Verdana" w:cs="Arial"/>
          <w:sz w:val="24"/>
          <w:szCs w:val="24"/>
        </w:rPr>
        <w:t>Заинтересовано лице може, у писаном облику путем  електронске поште</w:t>
      </w:r>
      <w:r>
        <w:rPr>
          <w:rFonts w:ascii="Verdana" w:hAnsi="Verdana" w:cs="Arial"/>
          <w:sz w:val="24"/>
          <w:szCs w:val="24"/>
          <w:lang w:val="sr-Cyrl-CS"/>
        </w:rPr>
        <w:t xml:space="preserve"> на </w:t>
      </w:r>
      <w:r>
        <w:rPr>
          <w:rFonts w:ascii="Verdana" w:hAnsi="Verdana" w:cs="Arial"/>
          <w:iCs/>
          <w:sz w:val="24"/>
          <w:szCs w:val="24"/>
        </w:rPr>
        <w:t>e</w:t>
      </w:r>
      <w:r>
        <w:rPr>
          <w:rFonts w:ascii="Verdana" w:hAnsi="Verdana" w:cs="Arial"/>
          <w:iCs/>
          <w:sz w:val="24"/>
          <w:szCs w:val="24"/>
          <w:lang w:val="ru-RU"/>
        </w:rPr>
        <w:t>-</w:t>
      </w:r>
      <w:r>
        <w:rPr>
          <w:rFonts w:ascii="Verdana" w:hAnsi="Verdana" w:cs="Arial"/>
          <w:iCs/>
          <w:sz w:val="24"/>
          <w:szCs w:val="24"/>
        </w:rPr>
        <w:t>mail vrtic.despotovac@</w:t>
      </w:r>
      <w:r>
        <w:rPr>
          <w:rFonts w:ascii="Verdana" w:hAnsi="Verdana" w:cs="Arial"/>
          <w:iCs/>
          <w:sz w:val="24"/>
          <w:szCs w:val="24"/>
          <w:lang w:val="sr-Latn-RS"/>
        </w:rPr>
        <w:t>gmail.com</w:t>
      </w:r>
      <w:r>
        <w:rPr>
          <w:rFonts w:ascii="Verdana" w:hAnsi="Verdana" w:cs="Arial"/>
          <w:sz w:val="24"/>
          <w:szCs w:val="24"/>
        </w:rPr>
        <w:t xml:space="preserve"> или факсом</w:t>
      </w:r>
      <w:r>
        <w:rPr>
          <w:rFonts w:ascii="Verdana" w:hAnsi="Verdana" w:cs="Arial"/>
          <w:sz w:val="24"/>
          <w:szCs w:val="24"/>
          <w:lang w:val="sr-Cyrl-CS"/>
        </w:rPr>
        <w:t xml:space="preserve"> на број</w:t>
      </w:r>
      <w:r>
        <w:rPr>
          <w:rFonts w:ascii="Verdana" w:hAnsi="Verdana" w:cs="Arial"/>
          <w:sz w:val="24"/>
          <w:szCs w:val="24"/>
          <w:lang w:val="sr-Latn-RS"/>
        </w:rPr>
        <w:t xml:space="preserve"> 035/611</w:t>
      </w:r>
      <w:r>
        <w:rPr>
          <w:rFonts w:ascii="Verdana" w:hAnsi="Verdana" w:cs="Arial"/>
          <w:sz w:val="24"/>
          <w:szCs w:val="24"/>
        </w:rPr>
        <w:t>-125</w:t>
      </w:r>
      <w:r>
        <w:rPr>
          <w:rFonts w:ascii="Verdana" w:eastAsia="TimesNewRomanPS-BoldMT" w:hAnsi="Verdana" w:cs="Arial"/>
          <w:b/>
          <w:bCs/>
          <w:sz w:val="24"/>
          <w:szCs w:val="24"/>
        </w:rPr>
        <w:t xml:space="preserve"> </w:t>
      </w:r>
      <w:r>
        <w:rPr>
          <w:rFonts w:ascii="Verdana" w:hAnsi="Verdana" w:cs="Arial"/>
          <w:sz w:val="24"/>
          <w:szCs w:val="24"/>
        </w:rPr>
        <w:t xml:space="preserve">тражити од наручиоца додатне информације или појашњења у вези са припремањем понуде, </w:t>
      </w:r>
      <w:r>
        <w:rPr>
          <w:rFonts w:ascii="Verdana" w:hAnsi="Verdana" w:cs="Arial"/>
          <w:sz w:val="24"/>
          <w:szCs w:val="24"/>
          <w:lang w:val="sr-Cyrl-RS"/>
        </w:rPr>
        <w:t xml:space="preserve">при чему може да укаже наручиоцу и на евентуално уочене недостатке и неправилности у конкурсној документацији, </w:t>
      </w:r>
      <w:r>
        <w:rPr>
          <w:rFonts w:ascii="Verdana" w:hAnsi="Verdana" w:cs="Arial"/>
          <w:sz w:val="24"/>
          <w:szCs w:val="24"/>
        </w:rPr>
        <w:t xml:space="preserve">најкасније 5 дана пре истека рока за подношење понуде. </w:t>
      </w:r>
    </w:p>
    <w:p w:rsidR="006C57A8" w:rsidRDefault="006C57A8" w:rsidP="006C57A8">
      <w:pPr>
        <w:ind w:left="-851" w:firstLine="284"/>
        <w:jc w:val="both"/>
        <w:rPr>
          <w:rFonts w:ascii="Verdana" w:hAnsi="Verdana" w:cs="Arial"/>
          <w:sz w:val="24"/>
          <w:szCs w:val="24"/>
        </w:rPr>
      </w:pPr>
      <w:r>
        <w:rPr>
          <w:rFonts w:ascii="Verdana" w:hAnsi="Verdana" w:cs="Arial"/>
          <w:sz w:val="24"/>
          <w:szCs w:val="24"/>
        </w:rPr>
        <w:t xml:space="preserve">Наручилац </w:t>
      </w:r>
      <w:r>
        <w:rPr>
          <w:rFonts w:ascii="Verdana" w:hAnsi="Verdana" w:cs="Arial"/>
          <w:sz w:val="24"/>
          <w:szCs w:val="24"/>
          <w:lang w:val="sr-Cyrl-RS"/>
        </w:rPr>
        <w:t xml:space="preserve">ће </w:t>
      </w:r>
      <w:r>
        <w:rPr>
          <w:rFonts w:ascii="Verdana" w:hAnsi="Verdana" w:cs="Arial"/>
          <w:sz w:val="24"/>
          <w:szCs w:val="24"/>
        </w:rPr>
        <w:t xml:space="preserve">у року од 3 (три) дана од дана пријема захтева за додатним информацијама или појашњењима конкурсне документације, одговор објавити на Порталу јавних набавки и на својој интернет страници. </w:t>
      </w:r>
    </w:p>
    <w:p w:rsidR="006C57A8" w:rsidRDefault="006C57A8" w:rsidP="006C57A8">
      <w:pPr>
        <w:ind w:left="-851" w:firstLine="284"/>
        <w:jc w:val="both"/>
        <w:rPr>
          <w:rFonts w:ascii="Verdana" w:hAnsi="Verdana" w:cs="Arial"/>
          <w:sz w:val="24"/>
          <w:szCs w:val="24"/>
        </w:rPr>
      </w:pPr>
      <w:r>
        <w:rPr>
          <w:rFonts w:ascii="Verdana" w:hAnsi="Verdana" w:cs="Arial"/>
          <w:sz w:val="24"/>
          <w:szCs w:val="24"/>
        </w:rPr>
        <w:t>Додатне информације или појашњења упућују се са напоменом „Захтев за додатним информацијама или појашњењима конкурсне документације,</w:t>
      </w:r>
      <w:r>
        <w:rPr>
          <w:rFonts w:ascii="Verdana" w:eastAsia="TimesNewRomanPS-BoldMT" w:hAnsi="Verdana" w:cs="Arial"/>
          <w:b/>
          <w:bCs/>
          <w:sz w:val="24"/>
          <w:szCs w:val="24"/>
        </w:rPr>
        <w:t xml:space="preserve"> ЈН бр</w:t>
      </w:r>
      <w:r>
        <w:rPr>
          <w:rFonts w:ascii="Verdana" w:eastAsia="TimesNewRomanPS-BoldMT" w:hAnsi="Verdana" w:cs="Arial"/>
          <w:b/>
          <w:bCs/>
          <w:sz w:val="24"/>
          <w:szCs w:val="24"/>
          <w:lang w:val="sr-Cyrl-RS"/>
        </w:rPr>
        <w:t>ој 1.1.1</w:t>
      </w:r>
      <w:r>
        <w:rPr>
          <w:rFonts w:ascii="Verdana" w:eastAsia="TimesNewRomanPS-BoldMT" w:hAnsi="Verdana" w:cs="Arial"/>
          <w:b/>
          <w:bCs/>
          <w:sz w:val="24"/>
          <w:szCs w:val="24"/>
        </w:rPr>
        <w:t>/20</w:t>
      </w:r>
      <w:r>
        <w:rPr>
          <w:rFonts w:ascii="Verdana" w:eastAsia="TimesNewRomanPS-BoldMT" w:hAnsi="Verdana" w:cs="Arial"/>
          <w:b/>
          <w:bCs/>
          <w:sz w:val="24"/>
          <w:szCs w:val="24"/>
          <w:lang w:val="sr-Cyrl-RS"/>
        </w:rPr>
        <w:t>20.</w:t>
      </w:r>
    </w:p>
    <w:p w:rsidR="006C57A8" w:rsidRDefault="006C57A8" w:rsidP="006C57A8">
      <w:pPr>
        <w:ind w:left="-851" w:firstLine="284"/>
        <w:jc w:val="both"/>
        <w:rPr>
          <w:rFonts w:ascii="Verdana" w:hAnsi="Verdana" w:cs="Arial"/>
          <w:sz w:val="24"/>
          <w:szCs w:val="24"/>
        </w:rPr>
      </w:pPr>
      <w:r>
        <w:rPr>
          <w:rFonts w:ascii="Verdana" w:hAnsi="Verdana" w:cs="Arial"/>
          <w:sz w:val="24"/>
          <w:szCs w:val="24"/>
        </w:rPr>
        <w:t xml:space="preserve">Ако наручилац измени или допуни конкурсну документацију 8 или мање дана пре истека рока за подношење понуда, дужан је да продужи рок за подношење понуда и објави обавештење о продужењу рока за подношење понуда. </w:t>
      </w:r>
    </w:p>
    <w:p w:rsidR="006C57A8" w:rsidRDefault="006C57A8" w:rsidP="006C57A8">
      <w:pPr>
        <w:ind w:left="-851" w:firstLine="284"/>
        <w:jc w:val="both"/>
        <w:rPr>
          <w:rFonts w:ascii="Verdana" w:hAnsi="Verdana" w:cs="Arial"/>
          <w:sz w:val="24"/>
          <w:szCs w:val="24"/>
        </w:rPr>
      </w:pPr>
      <w:r>
        <w:rPr>
          <w:rFonts w:ascii="Verdana" w:hAnsi="Verdana" w:cs="Arial"/>
          <w:sz w:val="24"/>
          <w:szCs w:val="24"/>
        </w:rPr>
        <w:t>По истеку рока предвиђеног за подношење понуда н</w:t>
      </w:r>
      <w:r>
        <w:rPr>
          <w:rFonts w:ascii="Verdana" w:hAnsi="Verdana" w:cs="Arial"/>
          <w:sz w:val="24"/>
          <w:szCs w:val="24"/>
          <w:lang w:val="sr-Cyrl-CS"/>
        </w:rPr>
        <w:t>а</w:t>
      </w:r>
      <w:r>
        <w:rPr>
          <w:rFonts w:ascii="Verdana" w:hAnsi="Verdana" w:cs="Arial"/>
          <w:sz w:val="24"/>
          <w:szCs w:val="24"/>
        </w:rPr>
        <w:t xml:space="preserve">ручилац не може да мења нити да допуњује конкурсну документацију. </w:t>
      </w:r>
    </w:p>
    <w:p w:rsidR="006C57A8" w:rsidRDefault="006C57A8" w:rsidP="006C57A8">
      <w:pPr>
        <w:ind w:left="-851" w:firstLine="284"/>
        <w:jc w:val="both"/>
        <w:rPr>
          <w:rFonts w:ascii="Verdana" w:hAnsi="Verdana" w:cs="Arial"/>
          <w:bCs/>
          <w:sz w:val="24"/>
          <w:szCs w:val="24"/>
        </w:rPr>
      </w:pPr>
      <w:r>
        <w:rPr>
          <w:rFonts w:ascii="Verdana" w:hAnsi="Verdana" w:cs="Arial"/>
          <w:sz w:val="24"/>
          <w:szCs w:val="24"/>
        </w:rPr>
        <w:t xml:space="preserve">Тражење додатних информација или појашњења у вези са припремањем понуде телефоном није дозвољено. </w:t>
      </w:r>
    </w:p>
    <w:p w:rsidR="006C57A8" w:rsidRDefault="006C57A8" w:rsidP="006C57A8">
      <w:pPr>
        <w:ind w:left="-851" w:firstLine="284"/>
        <w:jc w:val="both"/>
        <w:rPr>
          <w:rFonts w:ascii="Verdana" w:hAnsi="Verdana" w:cs="Arial"/>
          <w:sz w:val="24"/>
          <w:szCs w:val="24"/>
          <w:lang w:val="sr-Cyrl-RS"/>
        </w:rPr>
      </w:pPr>
      <w:r>
        <w:rPr>
          <w:rFonts w:ascii="Verdana" w:hAnsi="Verdana" w:cs="Arial"/>
          <w:bCs/>
          <w:sz w:val="24"/>
          <w:szCs w:val="24"/>
        </w:rPr>
        <w:t>Комуникација у поступку јавне набавке врши се искључиво на начин одређен чланом 20. ЗЈН</w:t>
      </w:r>
      <w:r>
        <w:rPr>
          <w:rFonts w:ascii="Verdana" w:hAnsi="Verdana" w:cs="Arial"/>
          <w:bCs/>
          <w:sz w:val="24"/>
          <w:szCs w:val="24"/>
          <w:lang w:val="sr-Cyrl-RS"/>
        </w:rPr>
        <w:t xml:space="preserve">, </w:t>
      </w:r>
      <w:r>
        <w:rPr>
          <w:rFonts w:ascii="Verdana" w:hAnsi="Verdana" w:cs="Arial"/>
          <w:sz w:val="24"/>
          <w:szCs w:val="24"/>
        </w:rPr>
        <w:t xml:space="preserve"> и то: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путем електронске поште или поште, као и објављивањем од стране наручиоца на Порталу јавних набавки и на својој интернет страници;</w:t>
      </w:r>
    </w:p>
    <w:p w:rsidR="006C57A8" w:rsidRDefault="006C57A8" w:rsidP="006C57A8">
      <w:pPr>
        <w:ind w:left="-851" w:firstLine="284"/>
        <w:jc w:val="both"/>
        <w:rPr>
          <w:rFonts w:ascii="Verdana" w:hAnsi="Verdana" w:cs="Arial"/>
          <w:sz w:val="24"/>
          <w:szCs w:val="24"/>
        </w:rPr>
      </w:pPr>
      <w:r>
        <w:rPr>
          <w:rFonts w:ascii="Verdana" w:hAnsi="Verdana" w:cs="Arial"/>
          <w:sz w:val="24"/>
          <w:szCs w:val="24"/>
        </w:rPr>
        <w:t xml:space="preserve"> - ако је документ из поступка јавне набавке достављен од стране наручиоца или понуђача путем електронске поште, страна која је извршила достављање дужна је да од друге стране захтева да на исти начин потврди пријем тог документа, што је друга страна дужна да то и учини када је то неопходно као доказ да је извршено достављање.</w:t>
      </w:r>
    </w:p>
    <w:p w:rsidR="006C57A8" w:rsidRDefault="006C57A8" w:rsidP="006C57A8">
      <w:pPr>
        <w:ind w:left="-851" w:firstLine="284"/>
        <w:jc w:val="both"/>
        <w:rPr>
          <w:rFonts w:ascii="Verdana" w:hAnsi="Verdana" w:cs="Arial"/>
          <w:sz w:val="24"/>
          <w:szCs w:val="24"/>
        </w:rPr>
      </w:pPr>
    </w:p>
    <w:p w:rsidR="006C57A8" w:rsidRDefault="006C57A8" w:rsidP="006C57A8">
      <w:pPr>
        <w:ind w:left="-851" w:firstLine="284"/>
        <w:jc w:val="both"/>
        <w:rPr>
          <w:rFonts w:ascii="Verdana" w:hAnsi="Verdana" w:cs="Arial"/>
          <w:b/>
          <w:bCs/>
          <w:sz w:val="24"/>
          <w:szCs w:val="24"/>
        </w:rPr>
      </w:pPr>
      <w:r>
        <w:rPr>
          <w:rFonts w:ascii="Verdana" w:hAnsi="Verdana" w:cs="Arial"/>
          <w:b/>
          <w:bCs/>
          <w:sz w:val="24"/>
          <w:szCs w:val="24"/>
        </w:rPr>
        <w:t>1</w:t>
      </w:r>
      <w:r>
        <w:rPr>
          <w:rFonts w:ascii="Verdana" w:hAnsi="Verdana" w:cs="Arial"/>
          <w:b/>
          <w:bCs/>
          <w:sz w:val="24"/>
          <w:szCs w:val="24"/>
          <w:lang w:val="sr-Cyrl-RS"/>
        </w:rPr>
        <w:t>3</w:t>
      </w:r>
      <w:r>
        <w:rPr>
          <w:rFonts w:ascii="Verdana" w:hAnsi="Verdana" w:cs="Arial"/>
          <w:b/>
          <w:bCs/>
          <w:sz w:val="24"/>
          <w:szCs w:val="24"/>
        </w:rPr>
        <w:t xml:space="preserve">. ДОДАТНА ОБЈАШЊЕЊА ОД ПОНУЂАЧА ПОСЛЕ ОТВАРАЊА ПОНУДА И КОНТРОЛА КОД ПОНУЂАЧА ОДНОСНО ЊЕГОВОГ ПОДИЗВОЂАЧА </w:t>
      </w:r>
    </w:p>
    <w:p w:rsidR="006C57A8" w:rsidRDefault="006C57A8" w:rsidP="006C57A8">
      <w:pPr>
        <w:ind w:left="-851" w:firstLine="284"/>
        <w:jc w:val="both"/>
        <w:rPr>
          <w:rFonts w:ascii="Verdana" w:eastAsia="TimesNewRomanPSMT" w:hAnsi="Verdana" w:cs="Arial"/>
          <w:bCs/>
          <w:sz w:val="24"/>
          <w:szCs w:val="24"/>
        </w:rPr>
      </w:pPr>
      <w:r>
        <w:rPr>
          <w:rFonts w:ascii="Verdana" w:hAnsi="Verdana" w:cs="Arial"/>
          <w:sz w:val="24"/>
          <w:szCs w:val="24"/>
        </w:rPr>
        <w:t xml:space="preserve">После отварања понуда наручилац може приликом стручне оцене понуда да у писаном облику захтева од понуђача додатна објашњења која ће му помоћи при прегледу, вредновању и упоређивању понуда, а може да врши контролу (увид) код понуђача, односно његовог подизвођача (члан 93. ЗЈН). </w:t>
      </w:r>
    </w:p>
    <w:p w:rsidR="006C57A8" w:rsidRDefault="006C57A8" w:rsidP="006C57A8">
      <w:pPr>
        <w:tabs>
          <w:tab w:val="left" w:pos="-135"/>
          <w:tab w:val="left" w:pos="0"/>
          <w:tab w:val="left" w:pos="120"/>
        </w:tabs>
        <w:ind w:left="-851" w:firstLine="284"/>
        <w:jc w:val="both"/>
        <w:rPr>
          <w:rFonts w:ascii="Verdana" w:hAnsi="Verdana" w:cs="Arial"/>
          <w:sz w:val="24"/>
          <w:szCs w:val="24"/>
        </w:rPr>
      </w:pPr>
      <w:r>
        <w:rPr>
          <w:rFonts w:ascii="Verdana" w:eastAsia="TimesNewRomanPSMT" w:hAnsi="Verdana" w:cs="Arial"/>
          <w:bCs/>
          <w:sz w:val="24"/>
          <w:szCs w:val="24"/>
        </w:rPr>
        <w:t>Уколико наручилац оцени да су потребна додатна објашњења или је потребно извршити</w:t>
      </w:r>
      <w:r>
        <w:rPr>
          <w:rFonts w:ascii="Verdana" w:hAnsi="Verdana" w:cs="Arial"/>
          <w:sz w:val="24"/>
          <w:szCs w:val="24"/>
        </w:rPr>
        <w:t xml:space="preserve"> контролу (увид) код понуђача, односно његовог подизвођача</w:t>
      </w:r>
      <w:r>
        <w:rPr>
          <w:rFonts w:ascii="Verdana" w:eastAsia="TimesNewRomanPSMT" w:hAnsi="Verdana" w:cs="Arial"/>
          <w:bCs/>
          <w:sz w:val="24"/>
          <w:szCs w:val="24"/>
        </w:rPr>
        <w:t xml:space="preserve">, наручилац ће понуђачу оставити примерени рок да поступи по позиву наручиоца, односно да омогући наручиоцу контролу (увид) код понуђача, као и код његовог подизвођача. </w:t>
      </w:r>
    </w:p>
    <w:p w:rsidR="006C57A8" w:rsidRDefault="006C57A8" w:rsidP="006C57A8">
      <w:pPr>
        <w:tabs>
          <w:tab w:val="left" w:pos="-135"/>
          <w:tab w:val="left" w:pos="0"/>
          <w:tab w:val="left" w:pos="120"/>
        </w:tabs>
        <w:ind w:left="-851" w:firstLine="284"/>
        <w:jc w:val="both"/>
        <w:rPr>
          <w:rFonts w:ascii="Verdana" w:hAnsi="Verdana" w:cs="Arial"/>
          <w:sz w:val="24"/>
          <w:szCs w:val="24"/>
        </w:rPr>
      </w:pPr>
      <w:r>
        <w:rPr>
          <w:rFonts w:ascii="Verdana" w:hAnsi="Verdana" w:cs="Arial"/>
          <w:sz w:val="24"/>
          <w:szCs w:val="24"/>
        </w:rPr>
        <w:lastRenderedPageBreak/>
        <w:t xml:space="preserve">Наручилац може уз сагласност понуђача да изврши исправке рачунских грешака уочених приликом разматрања понуде по окончаном поступку отварања. </w:t>
      </w:r>
    </w:p>
    <w:p w:rsidR="006C57A8" w:rsidRDefault="006C57A8" w:rsidP="006C57A8">
      <w:pPr>
        <w:tabs>
          <w:tab w:val="left" w:pos="-135"/>
          <w:tab w:val="left" w:pos="0"/>
          <w:tab w:val="left" w:pos="120"/>
        </w:tabs>
        <w:ind w:left="-851" w:firstLine="284"/>
        <w:jc w:val="both"/>
        <w:rPr>
          <w:rFonts w:ascii="Verdana" w:hAnsi="Verdana" w:cs="Arial"/>
          <w:sz w:val="24"/>
          <w:szCs w:val="24"/>
        </w:rPr>
      </w:pPr>
      <w:r>
        <w:rPr>
          <w:rFonts w:ascii="Verdana" w:hAnsi="Verdana" w:cs="Arial"/>
          <w:sz w:val="24"/>
          <w:szCs w:val="24"/>
        </w:rPr>
        <w:t>У случају разлике између јединичне и укупне цене, меродавна је јединична цена.</w:t>
      </w:r>
    </w:p>
    <w:p w:rsidR="006C57A8" w:rsidRDefault="006C57A8" w:rsidP="006C57A8">
      <w:pPr>
        <w:ind w:left="-851" w:firstLine="284"/>
        <w:jc w:val="both"/>
        <w:rPr>
          <w:rFonts w:ascii="Verdana" w:hAnsi="Verdana" w:cs="Arial"/>
          <w:sz w:val="24"/>
          <w:szCs w:val="24"/>
        </w:rPr>
      </w:pPr>
      <w:r>
        <w:rPr>
          <w:rFonts w:ascii="Verdana" w:hAnsi="Verdana" w:cs="Arial"/>
          <w:sz w:val="24"/>
          <w:szCs w:val="24"/>
        </w:rPr>
        <w:t>Ако се понуђач не сагласи са исправком рачунских грешака, наручил</w:t>
      </w:r>
      <w:r>
        <w:rPr>
          <w:rFonts w:ascii="Verdana" w:hAnsi="Verdana" w:cs="Arial"/>
          <w:sz w:val="24"/>
          <w:szCs w:val="24"/>
          <w:lang w:val="sr-Cyrl-CS"/>
        </w:rPr>
        <w:t>а</w:t>
      </w:r>
      <w:r>
        <w:rPr>
          <w:rFonts w:ascii="Verdana" w:hAnsi="Verdana" w:cs="Arial"/>
          <w:sz w:val="24"/>
          <w:szCs w:val="24"/>
        </w:rPr>
        <w:t xml:space="preserve">ц ће његову понуду одбити као неприхватљиву. </w:t>
      </w:r>
    </w:p>
    <w:p w:rsidR="006C57A8" w:rsidRDefault="006C57A8" w:rsidP="006C57A8">
      <w:pPr>
        <w:ind w:left="-851" w:firstLine="284"/>
        <w:jc w:val="both"/>
        <w:rPr>
          <w:rFonts w:ascii="Verdana" w:hAnsi="Verdana" w:cs="Arial"/>
          <w:b/>
          <w:sz w:val="24"/>
          <w:szCs w:val="24"/>
        </w:rPr>
      </w:pPr>
      <w:r>
        <w:rPr>
          <w:rFonts w:ascii="Verdana" w:hAnsi="Verdana" w:cs="Arial"/>
          <w:b/>
          <w:sz w:val="24"/>
          <w:szCs w:val="24"/>
          <w:lang w:val="sr-Cyrl-RS"/>
        </w:rPr>
        <w:t>14</w:t>
      </w:r>
      <w:r>
        <w:rPr>
          <w:rFonts w:ascii="Verdana" w:hAnsi="Verdana" w:cs="Arial"/>
          <w:b/>
          <w:sz w:val="24"/>
          <w:szCs w:val="24"/>
        </w:rPr>
        <w:t>. КОРИШЋЕЊЕ ПАТЕН</w:t>
      </w:r>
      <w:r>
        <w:rPr>
          <w:rFonts w:ascii="Verdana" w:hAnsi="Verdana" w:cs="Arial"/>
          <w:b/>
          <w:sz w:val="24"/>
          <w:szCs w:val="24"/>
          <w:lang w:val="sr-Cyrl-RS"/>
        </w:rPr>
        <w:t>А</w:t>
      </w:r>
      <w:r>
        <w:rPr>
          <w:rFonts w:ascii="Verdana" w:hAnsi="Verdana" w:cs="Arial"/>
          <w:b/>
          <w:sz w:val="24"/>
          <w:szCs w:val="24"/>
        </w:rPr>
        <w:t>ТА И ОДГОВОРНОСТ ЗА ПОВРЕДУ ЗАШТИЋЕНИХ ПРАВА ИНТЕЛЕКТУАЛНЕ СВОЈИНЕ ТРЕЋИХ ЛИЦА</w:t>
      </w:r>
    </w:p>
    <w:p w:rsidR="006C57A8" w:rsidRDefault="006C57A8" w:rsidP="006C57A8">
      <w:pPr>
        <w:ind w:left="-851" w:firstLine="284"/>
        <w:jc w:val="both"/>
        <w:rPr>
          <w:rFonts w:ascii="Verdana" w:eastAsia="TimesNewRomanPSMT" w:hAnsi="Verdana" w:cs="Arial"/>
          <w:bCs/>
          <w:iCs/>
          <w:sz w:val="24"/>
          <w:szCs w:val="24"/>
        </w:rPr>
      </w:pPr>
      <w:r>
        <w:rPr>
          <w:rFonts w:ascii="Verdana" w:eastAsia="TimesNewRomanPSMT" w:hAnsi="Verdana" w:cs="Arial"/>
          <w:bCs/>
          <w:iCs/>
          <w:sz w:val="24"/>
          <w:szCs w:val="24"/>
          <w:lang w:val="sr-Cyrl-RS"/>
        </w:rPr>
        <w:t>Н</w:t>
      </w:r>
      <w:r>
        <w:rPr>
          <w:rFonts w:ascii="Verdana" w:eastAsia="TimesNewRomanPSMT" w:hAnsi="Verdana" w:cs="Arial"/>
          <w:bCs/>
          <w:iCs/>
          <w:sz w:val="24"/>
          <w:szCs w:val="24"/>
        </w:rPr>
        <w:t>акнаду за коришћење патената, као и одговорност за повреду заштићених права интелектуалне својине трећих лица</w:t>
      </w:r>
      <w:r>
        <w:rPr>
          <w:rFonts w:ascii="Verdana" w:eastAsia="TimesNewRomanPSMT" w:hAnsi="Verdana" w:cs="Arial"/>
          <w:bCs/>
          <w:iCs/>
          <w:sz w:val="24"/>
          <w:szCs w:val="24"/>
          <w:lang w:val="sr-Cyrl-RS"/>
        </w:rPr>
        <w:t>,</w:t>
      </w:r>
      <w:r>
        <w:rPr>
          <w:rFonts w:ascii="Verdana" w:eastAsia="TimesNewRomanPSMT" w:hAnsi="Verdana" w:cs="Arial"/>
          <w:bCs/>
          <w:iCs/>
          <w:sz w:val="24"/>
          <w:szCs w:val="24"/>
        </w:rPr>
        <w:t xml:space="preserve"> сноси понуђач.</w:t>
      </w:r>
    </w:p>
    <w:p w:rsidR="006C57A8" w:rsidRDefault="006C57A8" w:rsidP="006C57A8">
      <w:pPr>
        <w:ind w:left="-851" w:firstLine="284"/>
        <w:jc w:val="both"/>
        <w:rPr>
          <w:rFonts w:ascii="Verdana" w:hAnsi="Verdana" w:cs="Arial"/>
          <w:b/>
          <w:bCs/>
          <w:sz w:val="24"/>
          <w:szCs w:val="24"/>
          <w:lang w:val="sr-Cyrl-RS"/>
        </w:rPr>
      </w:pPr>
      <w:r>
        <w:rPr>
          <w:rFonts w:ascii="Verdana" w:hAnsi="Verdana" w:cs="Arial"/>
          <w:b/>
          <w:bCs/>
          <w:sz w:val="24"/>
          <w:szCs w:val="24"/>
          <w:lang w:val="sr-Cyrl-RS"/>
        </w:rPr>
        <w:t>15</w:t>
      </w:r>
      <w:r>
        <w:rPr>
          <w:rFonts w:ascii="Verdana" w:hAnsi="Verdana" w:cs="Arial"/>
          <w:b/>
          <w:bCs/>
          <w:sz w:val="24"/>
          <w:szCs w:val="24"/>
        </w:rPr>
        <w:t xml:space="preserve">. НАЧИН И РОК ЗА ПОДНОШЕЊЕ ЗАХТЕВА ЗА ЗАШТИТУ ПРАВА ПОНУЂАЧА </w:t>
      </w:r>
      <w:r>
        <w:rPr>
          <w:rFonts w:ascii="Verdana" w:hAnsi="Verdana" w:cs="Arial"/>
          <w:b/>
          <w:bCs/>
          <w:sz w:val="24"/>
          <w:szCs w:val="24"/>
          <w:lang w:val="sr-Cyrl-RS"/>
        </w:rPr>
        <w:t xml:space="preserve">СА ДЕТАЉНИМ УПУТСТВОМ О САДРЖИНИ ПОТПУНОГ ЗАХТЕВА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може да поднесе понуђач, односно свако заинтересовано лице које има интерес за доделу уговора у конкретном поступку јавне набавке и који је претрпео или би могао да претрпи штету због поступања наручиоца противно одредбама овог ЗЈН.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подноси се наручиоцу, а копија се истовремено доставља Републичкој комисији за заштиту права у поступцима јавних набавки (у даљем тексту: Републичка комисија).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се доставља наручиоцу непосредно, електронском поштом на e-mail: </w:t>
      </w:r>
      <w:r>
        <w:rPr>
          <w:rFonts w:ascii="Verdana" w:hAnsi="Verdana" w:cs="Arial"/>
          <w:iCs/>
          <w:sz w:val="24"/>
          <w:szCs w:val="24"/>
        </w:rPr>
        <w:t>vrtic.despotovac@</w:t>
      </w:r>
      <w:r>
        <w:rPr>
          <w:rFonts w:ascii="Verdana" w:hAnsi="Verdana" w:cs="Arial"/>
          <w:iCs/>
          <w:sz w:val="24"/>
          <w:szCs w:val="24"/>
          <w:lang w:val="sr-Latn-RS"/>
        </w:rPr>
        <w:t>gmail.com</w:t>
      </w:r>
      <w:r>
        <w:rPr>
          <w:rFonts w:ascii="Verdana" w:eastAsia="TimesNewRomanPSMT" w:hAnsi="Verdana" w:cs="Arial"/>
          <w:bCs/>
          <w:i/>
          <w:sz w:val="24"/>
          <w:szCs w:val="24"/>
        </w:rPr>
        <w:t>,</w:t>
      </w:r>
      <w:r>
        <w:rPr>
          <w:rFonts w:ascii="Verdana" w:hAnsi="Verdana" w:cs="Arial"/>
          <w:sz w:val="24"/>
          <w:szCs w:val="24"/>
        </w:rPr>
        <w:t xml:space="preserve"> факсом на број</w:t>
      </w:r>
      <w:r>
        <w:rPr>
          <w:rFonts w:ascii="Verdana" w:hAnsi="Verdana" w:cs="Arial"/>
          <w:sz w:val="24"/>
          <w:szCs w:val="24"/>
          <w:lang w:val="sr-Cyrl-RS"/>
        </w:rPr>
        <w:t xml:space="preserve"> 035/611</w:t>
      </w:r>
      <w:r>
        <w:rPr>
          <w:rFonts w:ascii="Verdana" w:hAnsi="Verdana" w:cs="Arial"/>
          <w:sz w:val="24"/>
          <w:szCs w:val="24"/>
        </w:rPr>
        <w:t xml:space="preserve">/-125 или препорученом пошиљком са повратницом на адресу </w:t>
      </w:r>
      <w:r>
        <w:rPr>
          <w:rFonts w:ascii="Verdana" w:hAnsi="Verdana" w:cs="Arial"/>
          <w:sz w:val="24"/>
          <w:szCs w:val="24"/>
          <w:lang w:val="sr-Cyrl-RS"/>
        </w:rPr>
        <w:t>наручиоца</w:t>
      </w:r>
      <w:r>
        <w:rPr>
          <w:rFonts w:ascii="Verdana" w:hAnsi="Verdana" w:cs="Arial"/>
          <w:sz w:val="24"/>
          <w:szCs w:val="24"/>
        </w:rPr>
        <w:t>.</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може се поднети у току целог поступка јавне набавке, против сваке радње </w:t>
      </w:r>
      <w:r>
        <w:rPr>
          <w:rFonts w:ascii="Verdana" w:hAnsi="Verdana" w:cs="Arial"/>
          <w:sz w:val="24"/>
          <w:szCs w:val="24"/>
          <w:lang w:val="sr-Cyrl-RS"/>
        </w:rPr>
        <w:t>н</w:t>
      </w:r>
      <w:r>
        <w:rPr>
          <w:rFonts w:ascii="Verdana" w:hAnsi="Verdana" w:cs="Arial"/>
          <w:sz w:val="24"/>
          <w:szCs w:val="24"/>
        </w:rPr>
        <w:t>аручиоца, осим ако ЗЈН није другачије одређено. О поднетом захтеву за заштиту права наручилац обавештава све учеснике у поступку јавне набавке, односно објављује обавештење о поднетом захтеву на Порталу јавних набавки</w:t>
      </w:r>
      <w:r>
        <w:rPr>
          <w:rFonts w:ascii="Verdana" w:hAnsi="Verdana" w:cs="Arial"/>
          <w:sz w:val="24"/>
          <w:szCs w:val="24"/>
          <w:lang w:val="sr-Cyrl-RS"/>
        </w:rPr>
        <w:t xml:space="preserve"> и на интернет страници наручиоца</w:t>
      </w:r>
      <w:r>
        <w:rPr>
          <w:rFonts w:ascii="Verdana" w:hAnsi="Verdana" w:cs="Arial"/>
          <w:sz w:val="24"/>
          <w:szCs w:val="24"/>
        </w:rPr>
        <w:t xml:space="preserve">, најкасније у року од </w:t>
      </w:r>
      <w:r>
        <w:rPr>
          <w:rFonts w:ascii="Verdana" w:hAnsi="Verdana" w:cs="Arial"/>
          <w:sz w:val="24"/>
          <w:szCs w:val="24"/>
          <w:lang w:val="sr-Cyrl-RS"/>
        </w:rPr>
        <w:t>два</w:t>
      </w:r>
      <w:r>
        <w:rPr>
          <w:rFonts w:ascii="Verdana" w:hAnsi="Verdana" w:cs="Arial"/>
          <w:sz w:val="24"/>
          <w:szCs w:val="24"/>
        </w:rPr>
        <w:t xml:space="preserve"> дана од дана пријема захтева.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којим се оспорава врста поступка, садржина позива за подношење понуда или конкурсне документације сматраће се благовременим ако је примљен од стране </w:t>
      </w:r>
      <w:r>
        <w:rPr>
          <w:rFonts w:ascii="Verdana" w:hAnsi="Verdana" w:cs="Arial"/>
          <w:sz w:val="24"/>
          <w:szCs w:val="24"/>
          <w:lang w:val="sr-Cyrl-RS"/>
        </w:rPr>
        <w:t>н</w:t>
      </w:r>
      <w:r>
        <w:rPr>
          <w:rFonts w:ascii="Verdana" w:hAnsi="Verdana" w:cs="Arial"/>
          <w:sz w:val="24"/>
          <w:szCs w:val="24"/>
        </w:rPr>
        <w:t xml:space="preserve">аручиоца најкасније </w:t>
      </w:r>
      <w:r>
        <w:rPr>
          <w:rFonts w:ascii="Verdana" w:hAnsi="Verdana" w:cs="Arial"/>
          <w:sz w:val="24"/>
          <w:szCs w:val="24"/>
          <w:lang w:val="sr-Cyrl-RS"/>
        </w:rPr>
        <w:t>три</w:t>
      </w:r>
      <w:r>
        <w:rPr>
          <w:rFonts w:ascii="Verdana" w:hAnsi="Verdana" w:cs="Arial"/>
          <w:sz w:val="24"/>
          <w:szCs w:val="24"/>
        </w:rPr>
        <w:t xml:space="preserve"> дана пре истека рока за подношење понуда, без обзира на начин достављања и уколико је подносилац захтева у складу са чланом 63. став 2. ЗЈН указао </w:t>
      </w:r>
      <w:r>
        <w:rPr>
          <w:rFonts w:ascii="Verdana" w:hAnsi="Verdana" w:cs="Arial"/>
          <w:sz w:val="24"/>
          <w:szCs w:val="24"/>
          <w:lang w:val="sr-Cyrl-RS"/>
        </w:rPr>
        <w:t>н</w:t>
      </w:r>
      <w:r>
        <w:rPr>
          <w:rFonts w:ascii="Verdana" w:hAnsi="Verdana" w:cs="Arial"/>
          <w:sz w:val="24"/>
          <w:szCs w:val="24"/>
        </w:rPr>
        <w:t xml:space="preserve">аручиоцу на евентуалне недостатке и неправилности, а наручилац исте није отклонио.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којим се оспоравају радње које наручилац предузме пре истека рока за подношење понуда, а након истека рока из претходног става, сматраће се благовременим уколико је поднет најкасније до истека рока за подношење понуда.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После доношења одлуке о додели уговора из чл.108. ЗЈН или одлуке о обустави поступка јавне набавке из чл. 109. ЗЈН, рок за подношење захтева за заштиту права је </w:t>
      </w:r>
      <w:r>
        <w:rPr>
          <w:rFonts w:ascii="Verdana" w:hAnsi="Verdana" w:cs="Arial"/>
          <w:sz w:val="24"/>
          <w:szCs w:val="24"/>
          <w:lang w:val="sr-Cyrl-RS"/>
        </w:rPr>
        <w:t>пет</w:t>
      </w:r>
      <w:r>
        <w:rPr>
          <w:rFonts w:ascii="Verdana" w:hAnsi="Verdana" w:cs="Arial"/>
          <w:sz w:val="24"/>
          <w:szCs w:val="24"/>
        </w:rPr>
        <w:t xml:space="preserve"> дана од дана објављивања одлуке на Порталу јавних набавки.</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Захтевом за заштиту права не могу се оспоравати радње наручиоца предузете у поступку јавне набавке ако су подносиоцу захтева били или могли бити познати разлози за његово подношење пре истека рока за подношење понуда, а подносилац захтева га није поднео пре истека тог рока.</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Ако је у истом поступку јавне набавке поново поднет захтев за заштиту права од стране истог подносиоца захтева, у том захтеву се не могу оспоравати радње наручиоца за које је подносилац захтева знао или могао знати приликом подношења претходног захтева.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lastRenderedPageBreak/>
        <w:t xml:space="preserve">Захтев за заштиту права не задржава даље активности наручиоца у поступку јавне набавке у складу са одредбама члана 150. овог ЗЈН.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Захтев за заштиту права мора да садржи: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1) назив и адресу подносиоца захтева и лице за контакт;</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2) назив и адресу наручиоца;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3)податке о јавној набавци која је предмет захтева, односно о одлуци наручиоца;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4) повреде прописа којима се уређује поступак јавне набавке;</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5) чињенице и доказе којима се повреде доказују;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6) потврду о уплати таксе из члана 156. овог ЗЈН;</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7) потпис подносиоца.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Валидан доказ о извршеној уплати таксе, у складу са Упутством о уплати таксе за подношење захтева за заштиту права Републичке комисије, објављеном на сајту Републичке комисије, у смислу члана 151. став 1. тачка 6) ЗЈН, је: </w:t>
      </w:r>
    </w:p>
    <w:p w:rsidR="006C57A8" w:rsidRDefault="006C57A8" w:rsidP="006C57A8">
      <w:pPr>
        <w:ind w:left="-851" w:firstLine="284"/>
        <w:jc w:val="both"/>
        <w:rPr>
          <w:rFonts w:ascii="Verdana" w:hAnsi="Verdana" w:cs="Arial"/>
          <w:b/>
          <w:sz w:val="24"/>
          <w:szCs w:val="24"/>
          <w:lang w:val="sr-Cyrl-RS"/>
        </w:rPr>
      </w:pPr>
      <w:r>
        <w:rPr>
          <w:rFonts w:ascii="Verdana" w:hAnsi="Verdana" w:cs="Arial"/>
          <w:sz w:val="24"/>
          <w:szCs w:val="24"/>
        </w:rPr>
        <w:t xml:space="preserve">1. </w:t>
      </w:r>
      <w:r>
        <w:rPr>
          <w:rFonts w:ascii="Verdana" w:hAnsi="Verdana" w:cs="Arial"/>
          <w:b/>
          <w:sz w:val="24"/>
          <w:szCs w:val="24"/>
        </w:rPr>
        <w:t xml:space="preserve">Потврда о извршеној уплати таксе из члана 156. ЗЈН која садржи следеће елементе: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(1) да буде издата од стране банке и да садржи печат банке;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(2) да представља доказ о извршеној уплати таксе, што значи да потврда мора да садржи податак да је налог за уплату таксе, односно налог за пренос средстава реализован, као и датум извршења налога. * Републичка комисија може да изврши увид у одговарајући извод евиденционог рачуна достављеног од стране Министарства финансија – Управе за трезор и на тај начин додатно провери чињеницу да ли је налог за пренос реализован.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(3) износ таксе из члана 156. ЗЈН чија се уплата врши - 60.000 динара;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(4) број рачуна: 840-30678845-06;</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(5) шифру плаћања: 153 или 253;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(6) позив на број: подаци о броју или ознаци јавне набавке поводом које се подноси захтев за заштиту права;</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(7) сврха: ЗЗП</w:t>
      </w:r>
      <w:r>
        <w:rPr>
          <w:rFonts w:ascii="Verdana" w:hAnsi="Verdana" w:cs="Arial"/>
          <w:sz w:val="24"/>
          <w:szCs w:val="24"/>
          <w:lang w:val="sr-Cyrl-RS"/>
        </w:rPr>
        <w:t xml:space="preserve">; </w:t>
      </w:r>
      <w:r>
        <w:rPr>
          <w:rFonts w:ascii="Verdana" w:hAnsi="Verdana" w:cs="Arial"/>
          <w:sz w:val="24"/>
          <w:szCs w:val="24"/>
        </w:rPr>
        <w:t>...............</w:t>
      </w:r>
      <w:r>
        <w:rPr>
          <w:rFonts w:ascii="Verdana" w:hAnsi="Verdana" w:cs="Arial"/>
          <w:i/>
          <w:iCs/>
          <w:sz w:val="24"/>
          <w:szCs w:val="24"/>
        </w:rPr>
        <w:t xml:space="preserve"> [навести </w:t>
      </w:r>
      <w:r>
        <w:rPr>
          <w:rFonts w:ascii="Verdana" w:hAnsi="Verdana" w:cs="Arial"/>
          <w:i/>
          <w:iCs/>
          <w:sz w:val="24"/>
          <w:szCs w:val="24"/>
          <w:lang w:val="sr-Cyrl-RS"/>
        </w:rPr>
        <w:t>назив наручиоца</w:t>
      </w:r>
      <w:r>
        <w:rPr>
          <w:rFonts w:ascii="Verdana" w:hAnsi="Verdana" w:cs="Arial"/>
          <w:i/>
          <w:iCs/>
          <w:sz w:val="24"/>
          <w:szCs w:val="24"/>
        </w:rPr>
        <w:t>]</w:t>
      </w:r>
      <w:r>
        <w:rPr>
          <w:rFonts w:ascii="Verdana" w:hAnsi="Verdana" w:cs="Arial"/>
          <w:sz w:val="24"/>
          <w:szCs w:val="24"/>
        </w:rPr>
        <w:t>; јавна набавка ЈН</w:t>
      </w:r>
      <w:r>
        <w:rPr>
          <w:rFonts w:ascii="Verdana" w:hAnsi="Verdana" w:cs="Arial"/>
          <w:sz w:val="24"/>
          <w:szCs w:val="24"/>
          <w:lang w:val="sr-Cyrl-RS"/>
        </w:rPr>
        <w:t xml:space="preserve"> ....</w:t>
      </w:r>
      <w:r>
        <w:rPr>
          <w:rFonts w:ascii="Verdana" w:hAnsi="Verdana" w:cs="Arial"/>
          <w:i/>
          <w:iCs/>
          <w:sz w:val="24"/>
          <w:szCs w:val="24"/>
        </w:rPr>
        <w:t xml:space="preserve"> [навести редни број јавне набавкe</w:t>
      </w:r>
      <w:r>
        <w:rPr>
          <w:rFonts w:ascii="Verdana" w:hAnsi="Verdana" w:cs="Arial"/>
          <w:i/>
          <w:iCs/>
          <w:sz w:val="24"/>
          <w:szCs w:val="24"/>
          <w:lang w:val="sr-Cyrl-RS"/>
        </w:rPr>
        <w:t>;</w:t>
      </w:r>
      <w:r>
        <w:rPr>
          <w:rFonts w:ascii="Verdana" w:hAnsi="Verdana" w:cs="Arial"/>
          <w:sz w:val="24"/>
          <w:szCs w:val="24"/>
        </w:rPr>
        <w:t xml:space="preserve">.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(8) корисник: буџет Републике Србије;</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(9) назив уплатиоца, односно назив подносиоца захтева за заштиту права за којег је извршена уплата таксе;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rPr>
        <w:t xml:space="preserve">(10) потпис овлашћеног лица банке, </w:t>
      </w:r>
      <w:r>
        <w:rPr>
          <w:rFonts w:ascii="Verdana" w:hAnsi="Verdana" w:cs="Arial"/>
          <w:b/>
          <w:sz w:val="24"/>
          <w:szCs w:val="24"/>
        </w:rPr>
        <w:t>или</w:t>
      </w:r>
      <w:r>
        <w:rPr>
          <w:rFonts w:ascii="Verdana" w:hAnsi="Verdana" w:cs="Arial"/>
          <w:sz w:val="24"/>
          <w:szCs w:val="24"/>
        </w:rPr>
        <w:t xml:space="preserve"> </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lang w:val="sr-Cyrl-RS"/>
        </w:rPr>
        <w:t xml:space="preserve">2. </w:t>
      </w:r>
      <w:r>
        <w:rPr>
          <w:rFonts w:ascii="Verdana" w:hAnsi="Verdana" w:cs="Arial"/>
          <w:b/>
          <w:sz w:val="24"/>
          <w:szCs w:val="24"/>
        </w:rPr>
        <w:t>Налог за уплату,</w:t>
      </w:r>
      <w:r>
        <w:rPr>
          <w:rFonts w:ascii="Verdana" w:hAnsi="Verdana" w:cs="Arial"/>
          <w:sz w:val="24"/>
          <w:szCs w:val="24"/>
        </w:rPr>
        <w:t xml:space="preserve"> први примерак, оверен потписом овлашћеног лица и печатом банке или поште, који садржи и све друге елементе из потврде о извршеној уплати таксе наведене под тачком 1, </w:t>
      </w:r>
      <w:r>
        <w:rPr>
          <w:rFonts w:ascii="Verdana" w:hAnsi="Verdana" w:cs="Arial"/>
          <w:b/>
          <w:sz w:val="24"/>
          <w:szCs w:val="24"/>
        </w:rPr>
        <w:t>или</w:t>
      </w:r>
      <w:r>
        <w:rPr>
          <w:rFonts w:ascii="Verdana" w:hAnsi="Verdana" w:cs="Arial"/>
          <w:sz w:val="24"/>
          <w:szCs w:val="24"/>
        </w:rPr>
        <w:t xml:space="preserve"> </w:t>
      </w:r>
    </w:p>
    <w:p w:rsidR="006C57A8" w:rsidRDefault="006C57A8" w:rsidP="006C57A8">
      <w:pPr>
        <w:ind w:left="-851" w:firstLine="284"/>
        <w:jc w:val="both"/>
        <w:rPr>
          <w:rFonts w:ascii="Verdana" w:hAnsi="Verdana" w:cs="Arial"/>
          <w:b/>
          <w:sz w:val="24"/>
          <w:szCs w:val="24"/>
          <w:lang w:val="sr-Cyrl-RS"/>
        </w:rPr>
      </w:pPr>
      <w:r>
        <w:rPr>
          <w:rFonts w:ascii="Verdana" w:hAnsi="Verdana" w:cs="Arial"/>
          <w:sz w:val="24"/>
          <w:szCs w:val="24"/>
          <w:lang w:val="sr-Cyrl-RS"/>
        </w:rPr>
        <w:t xml:space="preserve">3. </w:t>
      </w:r>
      <w:r>
        <w:rPr>
          <w:rFonts w:ascii="Verdana" w:hAnsi="Verdana" w:cs="Arial"/>
          <w:b/>
          <w:sz w:val="24"/>
          <w:szCs w:val="24"/>
        </w:rPr>
        <w:t>Потврда издата од стране Републике Србије, Министарства финансија, Управе за трезор,</w:t>
      </w:r>
      <w:r>
        <w:rPr>
          <w:rFonts w:ascii="Verdana" w:hAnsi="Verdana" w:cs="Arial"/>
          <w:sz w:val="24"/>
          <w:szCs w:val="24"/>
        </w:rPr>
        <w:t xml:space="preserve"> потписана и оверена печатом, која садржи све елементе из потврде о извршеној уплати таксе из тачке 1, осим оних наведених под (1) и (10), за подносиоце захтева за заштиту права који имају отворен рачун у оквиру припадајућег консолидованог рачуна трезора, а који се води у Управи за трезор (корисници буџетских средстава, корисници средстава организација за обавезно социјално осигурање и други корисници јавних средстава),</w:t>
      </w:r>
      <w:r>
        <w:rPr>
          <w:rFonts w:ascii="Verdana" w:hAnsi="Verdana" w:cs="Arial"/>
          <w:b/>
          <w:sz w:val="24"/>
          <w:szCs w:val="24"/>
        </w:rPr>
        <w:t xml:space="preserve"> или</w:t>
      </w:r>
    </w:p>
    <w:p w:rsidR="006C57A8" w:rsidRDefault="006C57A8" w:rsidP="006C57A8">
      <w:pPr>
        <w:ind w:left="-851" w:firstLine="284"/>
        <w:jc w:val="both"/>
        <w:rPr>
          <w:rFonts w:ascii="Verdana" w:hAnsi="Verdana" w:cs="Arial"/>
          <w:sz w:val="24"/>
          <w:szCs w:val="24"/>
          <w:lang w:val="sr-Cyrl-RS"/>
        </w:rPr>
      </w:pPr>
      <w:r>
        <w:rPr>
          <w:rFonts w:ascii="Verdana" w:hAnsi="Verdana" w:cs="Arial"/>
          <w:sz w:val="24"/>
          <w:szCs w:val="24"/>
          <w:lang w:val="sr-Cyrl-RS"/>
        </w:rPr>
        <w:t xml:space="preserve">4. </w:t>
      </w:r>
      <w:r>
        <w:rPr>
          <w:rFonts w:ascii="Verdana" w:hAnsi="Verdana" w:cs="Arial"/>
          <w:b/>
          <w:sz w:val="24"/>
          <w:szCs w:val="24"/>
        </w:rPr>
        <w:t xml:space="preserve">Потврда издата од стране Народне банке Србије, </w:t>
      </w:r>
      <w:r>
        <w:rPr>
          <w:rFonts w:ascii="Verdana" w:hAnsi="Verdana" w:cs="Arial"/>
          <w:sz w:val="24"/>
          <w:szCs w:val="24"/>
        </w:rPr>
        <w:t>која садржи све елементе из потврде о извршеној уплати таксе из тачке 1, за подносиоце захтева за заштиту права (банке и други субјекти) који имају отворен рачун код Народне банке Србије у складу са ЗЈН и другим прописом.</w:t>
      </w:r>
    </w:p>
    <w:p w:rsidR="003D3659" w:rsidRDefault="006C57A8" w:rsidP="00703DE7">
      <w:pPr>
        <w:ind w:left="-851" w:firstLine="284"/>
        <w:jc w:val="both"/>
      </w:pPr>
      <w:r>
        <w:rPr>
          <w:rFonts w:ascii="Verdana" w:hAnsi="Verdana" w:cs="Arial"/>
          <w:sz w:val="24"/>
          <w:szCs w:val="24"/>
        </w:rPr>
        <w:t>Поступак заштите права регулисан је одредбама чл. 138. - 166. ЗЈН</w:t>
      </w:r>
      <w:r>
        <w:rPr>
          <w:rFonts w:ascii="Verdana" w:hAnsi="Verdana" w:cs="Arial"/>
          <w:sz w:val="24"/>
          <w:szCs w:val="24"/>
          <w:lang w:val="sr-Cyrl-RS"/>
        </w:rPr>
        <w:t xml:space="preserve">. </w:t>
      </w:r>
    </w:p>
    <w:sectPr w:rsidR="003D3659" w:rsidSect="00F66FDD">
      <w:headerReference w:type="default" r:id="rId10"/>
      <w:footerReference w:type="default" r:id="rId11"/>
      <w:pgSz w:w="11906" w:h="16838"/>
      <w:pgMar w:top="993" w:right="707"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4BDA" w:rsidRDefault="00054BDA" w:rsidP="00AE3F56">
      <w:r>
        <w:separator/>
      </w:r>
    </w:p>
  </w:endnote>
  <w:endnote w:type="continuationSeparator" w:id="0">
    <w:p w:rsidR="00054BDA" w:rsidRDefault="00054BDA" w:rsidP="00AE3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Cambria">
    <w:altName w:val="Calisto MT"/>
    <w:panose1 w:val="02040503050406030204"/>
    <w:charset w:val="EE"/>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EE"/>
    <w:family w:val="swiss"/>
    <w:pitch w:val="variable"/>
    <w:sig w:usb0="A10006FF" w:usb1="4000205B" w:usb2="00000010" w:usb3="00000000" w:csb0="0000019F" w:csb1="00000000"/>
  </w:font>
  <w:font w:name="Arial CYR">
    <w:charset w:val="EE"/>
    <w:family w:val="swiss"/>
    <w:pitch w:val="variable"/>
    <w:sig w:usb0="E0002AFF" w:usb1="C0007843" w:usb2="00000009" w:usb3="00000000" w:csb0="000001FF" w:csb1="00000000"/>
  </w:font>
  <w:font w:name="TimesNewRomanPSMT">
    <w:altName w:val="Times New Roman"/>
    <w:charset w:val="EE"/>
    <w:family w:val="auto"/>
    <w:pitch w:val="variable"/>
    <w:sig w:usb0="00000003" w:usb1="00000000" w:usb2="00000000" w:usb3="00000000" w:csb0="00000001" w:csb1="00000000"/>
  </w:font>
  <w:font w:name="TimesNewRomanPS-BoldMT">
    <w:altName w:val="Times New Roman"/>
    <w:charset w:val="EE"/>
    <w:family w:val="auto"/>
    <w:pitch w:val="variable"/>
    <w:sig w:usb0="00000003" w:usb1="00000000" w:usb2="00000000" w:usb3="00000000" w:csb0="00000001" w:csb1="00000000"/>
  </w:font>
  <w:font w:name="Times New Roman CYR">
    <w:panose1 w:val="02020603050405020304"/>
    <w:charset w:val="EE"/>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42550762"/>
      <w:docPartObj>
        <w:docPartGallery w:val="Page Numbers (Bottom of Page)"/>
        <w:docPartUnique/>
      </w:docPartObj>
    </w:sdtPr>
    <w:sdtEndPr/>
    <w:sdtContent>
      <w:p w:rsidR="00AF7605" w:rsidRDefault="00AF7605">
        <w:pPr>
          <w:pStyle w:val="Podnojestranice"/>
          <w:jc w:val="center"/>
        </w:pPr>
        <w:r>
          <w:fldChar w:fldCharType="begin"/>
        </w:r>
        <w:r>
          <w:instrText>PAGE   \* MERGEFORMAT</w:instrText>
        </w:r>
        <w:r>
          <w:fldChar w:fldCharType="separate"/>
        </w:r>
        <w:r w:rsidR="00316FAB" w:rsidRPr="00316FAB">
          <w:rPr>
            <w:noProof/>
            <w:lang w:val="sr-Latn-CS"/>
          </w:rPr>
          <w:t>95</w:t>
        </w:r>
        <w:r>
          <w:fldChar w:fldCharType="end"/>
        </w:r>
      </w:p>
    </w:sdtContent>
  </w:sdt>
  <w:p w:rsidR="00AF7605" w:rsidRDefault="00AF7605">
    <w:pPr>
      <w:pStyle w:val="Podnojestranic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4BDA" w:rsidRDefault="00054BDA" w:rsidP="00AE3F56">
      <w:r>
        <w:separator/>
      </w:r>
    </w:p>
  </w:footnote>
  <w:footnote w:type="continuationSeparator" w:id="0">
    <w:p w:rsidR="00054BDA" w:rsidRDefault="00054BDA" w:rsidP="00AE3F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7605" w:rsidRPr="00AF7605" w:rsidRDefault="00AF7605" w:rsidP="00AF7605">
    <w:pPr>
      <w:pStyle w:val="Zaglavljestranice"/>
      <w:ind w:left="-851"/>
      <w:rPr>
        <w:b/>
        <w:i/>
      </w:rPr>
    </w:pPr>
    <w:r w:rsidRPr="00AF7605">
      <w:rPr>
        <w:b/>
        <w:i/>
        <w:lang w:val="sr-Cyrl-RS"/>
      </w:rPr>
      <w:t>Конкурсна документација за ЈН 1.1.1/2020 –намирнице за припремање хране, број страна 1-96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8D5CA974"/>
    <w:lvl w:ilvl="0">
      <w:numFmt w:val="bullet"/>
      <w:lvlText w:val="*"/>
      <w:lvlJc w:val="left"/>
      <w:pPr>
        <w:ind w:left="0" w:firstLine="0"/>
      </w:pPr>
    </w:lvl>
  </w:abstractNum>
  <w:abstractNum w:abstractNumId="1" w15:restartNumberingAfterBreak="0">
    <w:nsid w:val="00000006"/>
    <w:multiLevelType w:val="multilevel"/>
    <w:tmpl w:val="00000006"/>
    <w:name w:val="WW8Num6"/>
    <w:lvl w:ilvl="0">
      <w:start w:val="1"/>
      <w:numFmt w:val="bullet"/>
      <w:lvlText w:val=""/>
      <w:lvlJc w:val="left"/>
      <w:pPr>
        <w:tabs>
          <w:tab w:val="num" w:pos="0"/>
        </w:tabs>
        <w:ind w:left="720" w:hanging="360"/>
      </w:pPr>
      <w:rPr>
        <w:rFonts w:ascii="Symbol" w:hAnsi="Symbol" w:cs="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2" w15:restartNumberingAfterBreak="0">
    <w:nsid w:val="0725526F"/>
    <w:multiLevelType w:val="hybridMultilevel"/>
    <w:tmpl w:val="4D8C6350"/>
    <w:lvl w:ilvl="0" w:tplc="06925718">
      <w:start w:val="1"/>
      <w:numFmt w:val="decimal"/>
      <w:lvlText w:val="%1)"/>
      <w:lvlJc w:val="left"/>
      <w:pPr>
        <w:ind w:left="1080" w:hanging="360"/>
      </w:p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3" w15:restartNumberingAfterBreak="0">
    <w:nsid w:val="19226A34"/>
    <w:multiLevelType w:val="hybridMultilevel"/>
    <w:tmpl w:val="C39A64AC"/>
    <w:lvl w:ilvl="0" w:tplc="081A0011">
      <w:start w:val="1"/>
      <w:numFmt w:val="decimal"/>
      <w:lvlText w:val="%1)"/>
      <w:lvlJc w:val="left"/>
      <w:pPr>
        <w:tabs>
          <w:tab w:val="num" w:pos="1165"/>
        </w:tabs>
        <w:ind w:left="1165"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9FD2747"/>
    <w:multiLevelType w:val="hybridMultilevel"/>
    <w:tmpl w:val="9580EAC8"/>
    <w:lvl w:ilvl="0" w:tplc="9F40E790">
      <w:start w:val="1"/>
      <w:numFmt w:val="decimal"/>
      <w:lvlText w:val="%1)"/>
      <w:lvlJc w:val="left"/>
      <w:pPr>
        <w:ind w:left="1495" w:hanging="360"/>
      </w:pPr>
      <w:rPr>
        <w:b/>
      </w:r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5" w15:restartNumberingAfterBreak="0">
    <w:nsid w:val="1A363E98"/>
    <w:multiLevelType w:val="hybridMultilevel"/>
    <w:tmpl w:val="31C01EC8"/>
    <w:lvl w:ilvl="0" w:tplc="14927574">
      <w:start w:val="1"/>
      <w:numFmt w:val="decimal"/>
      <w:lvlText w:val="%1)"/>
      <w:lvlJc w:val="left"/>
      <w:pPr>
        <w:tabs>
          <w:tab w:val="num" w:pos="1165"/>
        </w:tabs>
        <w:ind w:left="1165"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B1818D1"/>
    <w:multiLevelType w:val="hybridMultilevel"/>
    <w:tmpl w:val="461AD608"/>
    <w:lvl w:ilvl="0" w:tplc="081A000F">
      <w:start w:val="1"/>
      <w:numFmt w:val="decimal"/>
      <w:lvlText w:val="%1."/>
      <w:lvlJc w:val="left"/>
      <w:pPr>
        <w:ind w:left="2487" w:hanging="360"/>
      </w:pPr>
    </w:lvl>
    <w:lvl w:ilvl="1" w:tplc="081A0019">
      <w:start w:val="1"/>
      <w:numFmt w:val="lowerLetter"/>
      <w:lvlText w:val="%2."/>
      <w:lvlJc w:val="left"/>
      <w:pPr>
        <w:ind w:left="3207" w:hanging="360"/>
      </w:pPr>
    </w:lvl>
    <w:lvl w:ilvl="2" w:tplc="081A001B">
      <w:start w:val="1"/>
      <w:numFmt w:val="lowerRoman"/>
      <w:lvlText w:val="%3."/>
      <w:lvlJc w:val="right"/>
      <w:pPr>
        <w:ind w:left="3927" w:hanging="180"/>
      </w:pPr>
    </w:lvl>
    <w:lvl w:ilvl="3" w:tplc="081A000F">
      <w:start w:val="1"/>
      <w:numFmt w:val="decimal"/>
      <w:lvlText w:val="%4."/>
      <w:lvlJc w:val="left"/>
      <w:pPr>
        <w:ind w:left="4647" w:hanging="360"/>
      </w:pPr>
    </w:lvl>
    <w:lvl w:ilvl="4" w:tplc="081A0019">
      <w:start w:val="1"/>
      <w:numFmt w:val="lowerLetter"/>
      <w:lvlText w:val="%5."/>
      <w:lvlJc w:val="left"/>
      <w:pPr>
        <w:ind w:left="5367" w:hanging="360"/>
      </w:pPr>
    </w:lvl>
    <w:lvl w:ilvl="5" w:tplc="081A001B">
      <w:start w:val="1"/>
      <w:numFmt w:val="lowerRoman"/>
      <w:lvlText w:val="%6."/>
      <w:lvlJc w:val="right"/>
      <w:pPr>
        <w:ind w:left="6087" w:hanging="180"/>
      </w:pPr>
    </w:lvl>
    <w:lvl w:ilvl="6" w:tplc="081A000F">
      <w:start w:val="1"/>
      <w:numFmt w:val="decimal"/>
      <w:lvlText w:val="%7."/>
      <w:lvlJc w:val="left"/>
      <w:pPr>
        <w:ind w:left="6807" w:hanging="360"/>
      </w:pPr>
    </w:lvl>
    <w:lvl w:ilvl="7" w:tplc="081A0019">
      <w:start w:val="1"/>
      <w:numFmt w:val="lowerLetter"/>
      <w:lvlText w:val="%8."/>
      <w:lvlJc w:val="left"/>
      <w:pPr>
        <w:ind w:left="7527" w:hanging="360"/>
      </w:pPr>
    </w:lvl>
    <w:lvl w:ilvl="8" w:tplc="081A001B">
      <w:start w:val="1"/>
      <w:numFmt w:val="lowerRoman"/>
      <w:lvlText w:val="%9."/>
      <w:lvlJc w:val="right"/>
      <w:pPr>
        <w:ind w:left="8247" w:hanging="180"/>
      </w:pPr>
    </w:lvl>
  </w:abstractNum>
  <w:abstractNum w:abstractNumId="7" w15:restartNumberingAfterBreak="0">
    <w:nsid w:val="239418D5"/>
    <w:multiLevelType w:val="hybridMultilevel"/>
    <w:tmpl w:val="A1E2E7F6"/>
    <w:lvl w:ilvl="0" w:tplc="081A0001">
      <w:start w:val="1"/>
      <w:numFmt w:val="bullet"/>
      <w:lvlText w:val=""/>
      <w:lvlJc w:val="left"/>
      <w:pPr>
        <w:ind w:left="1232" w:hanging="360"/>
      </w:pPr>
      <w:rPr>
        <w:rFonts w:ascii="Symbol" w:hAnsi="Symbol" w:hint="default"/>
      </w:rPr>
    </w:lvl>
    <w:lvl w:ilvl="1" w:tplc="081A0003">
      <w:start w:val="1"/>
      <w:numFmt w:val="bullet"/>
      <w:lvlText w:val="o"/>
      <w:lvlJc w:val="left"/>
      <w:pPr>
        <w:ind w:left="1952" w:hanging="360"/>
      </w:pPr>
      <w:rPr>
        <w:rFonts w:ascii="Courier New" w:hAnsi="Courier New" w:cs="Courier New" w:hint="default"/>
      </w:rPr>
    </w:lvl>
    <w:lvl w:ilvl="2" w:tplc="081A0005">
      <w:start w:val="1"/>
      <w:numFmt w:val="bullet"/>
      <w:lvlText w:val=""/>
      <w:lvlJc w:val="left"/>
      <w:pPr>
        <w:ind w:left="2672" w:hanging="360"/>
      </w:pPr>
      <w:rPr>
        <w:rFonts w:ascii="Wingdings" w:hAnsi="Wingdings" w:hint="default"/>
      </w:rPr>
    </w:lvl>
    <w:lvl w:ilvl="3" w:tplc="081A0001">
      <w:start w:val="1"/>
      <w:numFmt w:val="bullet"/>
      <w:lvlText w:val=""/>
      <w:lvlJc w:val="left"/>
      <w:pPr>
        <w:ind w:left="3392" w:hanging="360"/>
      </w:pPr>
      <w:rPr>
        <w:rFonts w:ascii="Symbol" w:hAnsi="Symbol" w:hint="default"/>
      </w:rPr>
    </w:lvl>
    <w:lvl w:ilvl="4" w:tplc="081A0003">
      <w:start w:val="1"/>
      <w:numFmt w:val="bullet"/>
      <w:lvlText w:val="o"/>
      <w:lvlJc w:val="left"/>
      <w:pPr>
        <w:ind w:left="4112" w:hanging="360"/>
      </w:pPr>
      <w:rPr>
        <w:rFonts w:ascii="Courier New" w:hAnsi="Courier New" w:cs="Courier New" w:hint="default"/>
      </w:rPr>
    </w:lvl>
    <w:lvl w:ilvl="5" w:tplc="081A0005">
      <w:start w:val="1"/>
      <w:numFmt w:val="bullet"/>
      <w:lvlText w:val=""/>
      <w:lvlJc w:val="left"/>
      <w:pPr>
        <w:ind w:left="4832" w:hanging="360"/>
      </w:pPr>
      <w:rPr>
        <w:rFonts w:ascii="Wingdings" w:hAnsi="Wingdings" w:hint="default"/>
      </w:rPr>
    </w:lvl>
    <w:lvl w:ilvl="6" w:tplc="081A0001">
      <w:start w:val="1"/>
      <w:numFmt w:val="bullet"/>
      <w:lvlText w:val=""/>
      <w:lvlJc w:val="left"/>
      <w:pPr>
        <w:ind w:left="5552" w:hanging="360"/>
      </w:pPr>
      <w:rPr>
        <w:rFonts w:ascii="Symbol" w:hAnsi="Symbol" w:hint="default"/>
      </w:rPr>
    </w:lvl>
    <w:lvl w:ilvl="7" w:tplc="081A0003">
      <w:start w:val="1"/>
      <w:numFmt w:val="bullet"/>
      <w:lvlText w:val="o"/>
      <w:lvlJc w:val="left"/>
      <w:pPr>
        <w:ind w:left="6272" w:hanging="360"/>
      </w:pPr>
      <w:rPr>
        <w:rFonts w:ascii="Courier New" w:hAnsi="Courier New" w:cs="Courier New" w:hint="default"/>
      </w:rPr>
    </w:lvl>
    <w:lvl w:ilvl="8" w:tplc="081A0005">
      <w:start w:val="1"/>
      <w:numFmt w:val="bullet"/>
      <w:lvlText w:val=""/>
      <w:lvlJc w:val="left"/>
      <w:pPr>
        <w:ind w:left="6992" w:hanging="360"/>
      </w:pPr>
      <w:rPr>
        <w:rFonts w:ascii="Wingdings" w:hAnsi="Wingdings" w:hint="default"/>
      </w:rPr>
    </w:lvl>
  </w:abstractNum>
  <w:abstractNum w:abstractNumId="8" w15:restartNumberingAfterBreak="0">
    <w:nsid w:val="2FFA3BC6"/>
    <w:multiLevelType w:val="hybridMultilevel"/>
    <w:tmpl w:val="C166E386"/>
    <w:lvl w:ilvl="0" w:tplc="467461E8">
      <w:start w:val="1"/>
      <w:numFmt w:val="decimal"/>
      <w:lvlText w:val="%1)"/>
      <w:lvlJc w:val="left"/>
      <w:pPr>
        <w:tabs>
          <w:tab w:val="num" w:pos="1124"/>
        </w:tabs>
        <w:ind w:left="1124" w:hanging="72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34D32DCD"/>
    <w:multiLevelType w:val="hybridMultilevel"/>
    <w:tmpl w:val="974E0560"/>
    <w:lvl w:ilvl="0" w:tplc="241A000B">
      <w:start w:val="1"/>
      <w:numFmt w:val="bullet"/>
      <w:lvlText w:val=""/>
      <w:lvlJc w:val="left"/>
      <w:pPr>
        <w:ind w:left="360" w:hanging="360"/>
      </w:pPr>
      <w:rPr>
        <w:rFonts w:ascii="Wingdings" w:hAnsi="Wingdings" w:hint="default"/>
      </w:rPr>
    </w:lvl>
    <w:lvl w:ilvl="1" w:tplc="241A0003">
      <w:start w:val="1"/>
      <w:numFmt w:val="bullet"/>
      <w:lvlText w:val="o"/>
      <w:lvlJc w:val="left"/>
      <w:pPr>
        <w:ind w:left="1080" w:hanging="360"/>
      </w:pPr>
      <w:rPr>
        <w:rFonts w:ascii="Courier New" w:hAnsi="Courier New" w:cs="Courier New" w:hint="default"/>
      </w:rPr>
    </w:lvl>
    <w:lvl w:ilvl="2" w:tplc="241A0005">
      <w:start w:val="1"/>
      <w:numFmt w:val="bullet"/>
      <w:lvlText w:val=""/>
      <w:lvlJc w:val="left"/>
      <w:pPr>
        <w:ind w:left="1800" w:hanging="360"/>
      </w:pPr>
      <w:rPr>
        <w:rFonts w:ascii="Wingdings" w:hAnsi="Wingdings" w:hint="default"/>
      </w:rPr>
    </w:lvl>
    <w:lvl w:ilvl="3" w:tplc="241A0001">
      <w:start w:val="1"/>
      <w:numFmt w:val="bullet"/>
      <w:lvlText w:val=""/>
      <w:lvlJc w:val="left"/>
      <w:pPr>
        <w:ind w:left="2520" w:hanging="360"/>
      </w:pPr>
      <w:rPr>
        <w:rFonts w:ascii="Symbol" w:hAnsi="Symbol" w:hint="default"/>
      </w:rPr>
    </w:lvl>
    <w:lvl w:ilvl="4" w:tplc="241A0003">
      <w:start w:val="1"/>
      <w:numFmt w:val="bullet"/>
      <w:lvlText w:val="o"/>
      <w:lvlJc w:val="left"/>
      <w:pPr>
        <w:ind w:left="3240" w:hanging="360"/>
      </w:pPr>
      <w:rPr>
        <w:rFonts w:ascii="Courier New" w:hAnsi="Courier New" w:cs="Courier New" w:hint="default"/>
      </w:rPr>
    </w:lvl>
    <w:lvl w:ilvl="5" w:tplc="241A0005">
      <w:start w:val="1"/>
      <w:numFmt w:val="bullet"/>
      <w:lvlText w:val=""/>
      <w:lvlJc w:val="left"/>
      <w:pPr>
        <w:ind w:left="3960" w:hanging="360"/>
      </w:pPr>
      <w:rPr>
        <w:rFonts w:ascii="Wingdings" w:hAnsi="Wingdings" w:hint="default"/>
      </w:rPr>
    </w:lvl>
    <w:lvl w:ilvl="6" w:tplc="241A0001">
      <w:start w:val="1"/>
      <w:numFmt w:val="bullet"/>
      <w:lvlText w:val=""/>
      <w:lvlJc w:val="left"/>
      <w:pPr>
        <w:ind w:left="4680" w:hanging="360"/>
      </w:pPr>
      <w:rPr>
        <w:rFonts w:ascii="Symbol" w:hAnsi="Symbol" w:hint="default"/>
      </w:rPr>
    </w:lvl>
    <w:lvl w:ilvl="7" w:tplc="241A0003">
      <w:start w:val="1"/>
      <w:numFmt w:val="bullet"/>
      <w:lvlText w:val="o"/>
      <w:lvlJc w:val="left"/>
      <w:pPr>
        <w:ind w:left="5400" w:hanging="360"/>
      </w:pPr>
      <w:rPr>
        <w:rFonts w:ascii="Courier New" w:hAnsi="Courier New" w:cs="Courier New" w:hint="default"/>
      </w:rPr>
    </w:lvl>
    <w:lvl w:ilvl="8" w:tplc="241A0005">
      <w:start w:val="1"/>
      <w:numFmt w:val="bullet"/>
      <w:lvlText w:val=""/>
      <w:lvlJc w:val="left"/>
      <w:pPr>
        <w:ind w:left="6120" w:hanging="360"/>
      </w:pPr>
      <w:rPr>
        <w:rFonts w:ascii="Wingdings" w:hAnsi="Wingdings" w:hint="default"/>
      </w:rPr>
    </w:lvl>
  </w:abstractNum>
  <w:abstractNum w:abstractNumId="10" w15:restartNumberingAfterBreak="0">
    <w:nsid w:val="391103BE"/>
    <w:multiLevelType w:val="hybridMultilevel"/>
    <w:tmpl w:val="05BAEA16"/>
    <w:lvl w:ilvl="0" w:tplc="241A000F">
      <w:start w:val="1"/>
      <w:numFmt w:val="decimal"/>
      <w:lvlText w:val="%1."/>
      <w:lvlJc w:val="left"/>
      <w:pPr>
        <w:ind w:left="360" w:hanging="360"/>
      </w:pPr>
    </w:lvl>
    <w:lvl w:ilvl="1" w:tplc="241A0019">
      <w:start w:val="1"/>
      <w:numFmt w:val="lowerLetter"/>
      <w:lvlText w:val="%2."/>
      <w:lvlJc w:val="left"/>
      <w:pPr>
        <w:ind w:left="1080" w:hanging="360"/>
      </w:pPr>
    </w:lvl>
    <w:lvl w:ilvl="2" w:tplc="241A001B">
      <w:start w:val="1"/>
      <w:numFmt w:val="lowerRoman"/>
      <w:lvlText w:val="%3."/>
      <w:lvlJc w:val="right"/>
      <w:pPr>
        <w:ind w:left="1800" w:hanging="180"/>
      </w:pPr>
    </w:lvl>
    <w:lvl w:ilvl="3" w:tplc="241A000F">
      <w:start w:val="1"/>
      <w:numFmt w:val="decimal"/>
      <w:lvlText w:val="%4."/>
      <w:lvlJc w:val="left"/>
      <w:pPr>
        <w:ind w:left="2520" w:hanging="360"/>
      </w:pPr>
    </w:lvl>
    <w:lvl w:ilvl="4" w:tplc="241A0019">
      <w:start w:val="1"/>
      <w:numFmt w:val="lowerLetter"/>
      <w:lvlText w:val="%5."/>
      <w:lvlJc w:val="left"/>
      <w:pPr>
        <w:ind w:left="3240" w:hanging="360"/>
      </w:pPr>
    </w:lvl>
    <w:lvl w:ilvl="5" w:tplc="241A001B">
      <w:start w:val="1"/>
      <w:numFmt w:val="lowerRoman"/>
      <w:lvlText w:val="%6."/>
      <w:lvlJc w:val="right"/>
      <w:pPr>
        <w:ind w:left="3960" w:hanging="180"/>
      </w:pPr>
    </w:lvl>
    <w:lvl w:ilvl="6" w:tplc="241A000F">
      <w:start w:val="1"/>
      <w:numFmt w:val="decimal"/>
      <w:lvlText w:val="%7."/>
      <w:lvlJc w:val="left"/>
      <w:pPr>
        <w:ind w:left="4680" w:hanging="360"/>
      </w:pPr>
    </w:lvl>
    <w:lvl w:ilvl="7" w:tplc="241A0019">
      <w:start w:val="1"/>
      <w:numFmt w:val="lowerLetter"/>
      <w:lvlText w:val="%8."/>
      <w:lvlJc w:val="left"/>
      <w:pPr>
        <w:ind w:left="5400" w:hanging="360"/>
      </w:pPr>
    </w:lvl>
    <w:lvl w:ilvl="8" w:tplc="241A001B">
      <w:start w:val="1"/>
      <w:numFmt w:val="lowerRoman"/>
      <w:lvlText w:val="%9."/>
      <w:lvlJc w:val="right"/>
      <w:pPr>
        <w:ind w:left="6120" w:hanging="180"/>
      </w:pPr>
    </w:lvl>
  </w:abstractNum>
  <w:abstractNum w:abstractNumId="11" w15:restartNumberingAfterBreak="0">
    <w:nsid w:val="3A3D7816"/>
    <w:multiLevelType w:val="hybridMultilevel"/>
    <w:tmpl w:val="664ABD5A"/>
    <w:lvl w:ilvl="0" w:tplc="241A0001">
      <w:start w:val="1"/>
      <w:numFmt w:val="bullet"/>
      <w:lvlText w:val=""/>
      <w:lvlJc w:val="left"/>
      <w:pPr>
        <w:ind w:left="1440" w:hanging="360"/>
      </w:pPr>
      <w:rPr>
        <w:rFonts w:ascii="Symbol" w:hAnsi="Symbol" w:hint="default"/>
      </w:rPr>
    </w:lvl>
    <w:lvl w:ilvl="1" w:tplc="241A0003">
      <w:start w:val="1"/>
      <w:numFmt w:val="bullet"/>
      <w:lvlText w:val="o"/>
      <w:lvlJc w:val="left"/>
      <w:pPr>
        <w:ind w:left="2160" w:hanging="360"/>
      </w:pPr>
      <w:rPr>
        <w:rFonts w:ascii="Courier New" w:hAnsi="Courier New" w:cs="Courier New" w:hint="default"/>
      </w:rPr>
    </w:lvl>
    <w:lvl w:ilvl="2" w:tplc="241A0005">
      <w:start w:val="1"/>
      <w:numFmt w:val="bullet"/>
      <w:lvlText w:val=""/>
      <w:lvlJc w:val="left"/>
      <w:pPr>
        <w:ind w:left="2880" w:hanging="360"/>
      </w:pPr>
      <w:rPr>
        <w:rFonts w:ascii="Wingdings" w:hAnsi="Wingdings" w:hint="default"/>
      </w:rPr>
    </w:lvl>
    <w:lvl w:ilvl="3" w:tplc="241A0001">
      <w:start w:val="1"/>
      <w:numFmt w:val="bullet"/>
      <w:lvlText w:val=""/>
      <w:lvlJc w:val="left"/>
      <w:pPr>
        <w:ind w:left="3600" w:hanging="360"/>
      </w:pPr>
      <w:rPr>
        <w:rFonts w:ascii="Symbol" w:hAnsi="Symbol" w:hint="default"/>
      </w:rPr>
    </w:lvl>
    <w:lvl w:ilvl="4" w:tplc="241A0003">
      <w:start w:val="1"/>
      <w:numFmt w:val="bullet"/>
      <w:lvlText w:val="o"/>
      <w:lvlJc w:val="left"/>
      <w:pPr>
        <w:ind w:left="4320" w:hanging="360"/>
      </w:pPr>
      <w:rPr>
        <w:rFonts w:ascii="Courier New" w:hAnsi="Courier New" w:cs="Courier New" w:hint="default"/>
      </w:rPr>
    </w:lvl>
    <w:lvl w:ilvl="5" w:tplc="241A0005">
      <w:start w:val="1"/>
      <w:numFmt w:val="bullet"/>
      <w:lvlText w:val=""/>
      <w:lvlJc w:val="left"/>
      <w:pPr>
        <w:ind w:left="5040" w:hanging="360"/>
      </w:pPr>
      <w:rPr>
        <w:rFonts w:ascii="Wingdings" w:hAnsi="Wingdings" w:hint="default"/>
      </w:rPr>
    </w:lvl>
    <w:lvl w:ilvl="6" w:tplc="241A0001">
      <w:start w:val="1"/>
      <w:numFmt w:val="bullet"/>
      <w:lvlText w:val=""/>
      <w:lvlJc w:val="left"/>
      <w:pPr>
        <w:ind w:left="5760" w:hanging="360"/>
      </w:pPr>
      <w:rPr>
        <w:rFonts w:ascii="Symbol" w:hAnsi="Symbol" w:hint="default"/>
      </w:rPr>
    </w:lvl>
    <w:lvl w:ilvl="7" w:tplc="241A0003">
      <w:start w:val="1"/>
      <w:numFmt w:val="bullet"/>
      <w:lvlText w:val="o"/>
      <w:lvlJc w:val="left"/>
      <w:pPr>
        <w:ind w:left="6480" w:hanging="360"/>
      </w:pPr>
      <w:rPr>
        <w:rFonts w:ascii="Courier New" w:hAnsi="Courier New" w:cs="Courier New" w:hint="default"/>
      </w:rPr>
    </w:lvl>
    <w:lvl w:ilvl="8" w:tplc="241A0005">
      <w:start w:val="1"/>
      <w:numFmt w:val="bullet"/>
      <w:lvlText w:val=""/>
      <w:lvlJc w:val="left"/>
      <w:pPr>
        <w:ind w:left="7200" w:hanging="360"/>
      </w:pPr>
      <w:rPr>
        <w:rFonts w:ascii="Wingdings" w:hAnsi="Wingdings" w:hint="default"/>
      </w:rPr>
    </w:lvl>
  </w:abstractNum>
  <w:abstractNum w:abstractNumId="12" w15:restartNumberingAfterBreak="0">
    <w:nsid w:val="452C742D"/>
    <w:multiLevelType w:val="hybridMultilevel"/>
    <w:tmpl w:val="8284A2F4"/>
    <w:lvl w:ilvl="0" w:tplc="04090011">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457608AF"/>
    <w:multiLevelType w:val="hybridMultilevel"/>
    <w:tmpl w:val="17929F90"/>
    <w:lvl w:ilvl="0" w:tplc="E98C5A8E">
      <w:start w:val="1"/>
      <w:numFmt w:val="bullet"/>
      <w:lvlText w:val=""/>
      <w:lvlJc w:val="left"/>
      <w:pPr>
        <w:ind w:left="720" w:hanging="360"/>
      </w:pPr>
      <w:rPr>
        <w:rFonts w:ascii="Wingdings" w:hAnsi="Wingding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49032A10"/>
    <w:multiLevelType w:val="hybridMultilevel"/>
    <w:tmpl w:val="B5D40724"/>
    <w:lvl w:ilvl="0" w:tplc="640222B2">
      <w:start w:val="1"/>
      <w:numFmt w:val="decimal"/>
      <w:lvlText w:val="%1)"/>
      <w:lvlJc w:val="left"/>
      <w:pPr>
        <w:ind w:left="1080" w:hanging="360"/>
      </w:pPr>
      <w:rPr>
        <w:color w:val="auto"/>
      </w:rPr>
    </w:lvl>
    <w:lvl w:ilvl="1" w:tplc="241A0019">
      <w:start w:val="1"/>
      <w:numFmt w:val="lowerLetter"/>
      <w:lvlText w:val="%2."/>
      <w:lvlJc w:val="left"/>
      <w:pPr>
        <w:ind w:left="1800" w:hanging="360"/>
      </w:pPr>
    </w:lvl>
    <w:lvl w:ilvl="2" w:tplc="241A001B">
      <w:start w:val="1"/>
      <w:numFmt w:val="lowerRoman"/>
      <w:lvlText w:val="%3."/>
      <w:lvlJc w:val="right"/>
      <w:pPr>
        <w:ind w:left="2520" w:hanging="180"/>
      </w:pPr>
    </w:lvl>
    <w:lvl w:ilvl="3" w:tplc="241A000F">
      <w:start w:val="1"/>
      <w:numFmt w:val="decimal"/>
      <w:lvlText w:val="%4."/>
      <w:lvlJc w:val="left"/>
      <w:pPr>
        <w:ind w:left="3240" w:hanging="360"/>
      </w:pPr>
    </w:lvl>
    <w:lvl w:ilvl="4" w:tplc="241A0019">
      <w:start w:val="1"/>
      <w:numFmt w:val="lowerLetter"/>
      <w:lvlText w:val="%5."/>
      <w:lvlJc w:val="left"/>
      <w:pPr>
        <w:ind w:left="3960" w:hanging="360"/>
      </w:pPr>
    </w:lvl>
    <w:lvl w:ilvl="5" w:tplc="241A001B">
      <w:start w:val="1"/>
      <w:numFmt w:val="lowerRoman"/>
      <w:lvlText w:val="%6."/>
      <w:lvlJc w:val="right"/>
      <w:pPr>
        <w:ind w:left="4680" w:hanging="180"/>
      </w:pPr>
    </w:lvl>
    <w:lvl w:ilvl="6" w:tplc="241A000F">
      <w:start w:val="1"/>
      <w:numFmt w:val="decimal"/>
      <w:lvlText w:val="%7."/>
      <w:lvlJc w:val="left"/>
      <w:pPr>
        <w:ind w:left="5400" w:hanging="360"/>
      </w:pPr>
    </w:lvl>
    <w:lvl w:ilvl="7" w:tplc="241A0019">
      <w:start w:val="1"/>
      <w:numFmt w:val="lowerLetter"/>
      <w:lvlText w:val="%8."/>
      <w:lvlJc w:val="left"/>
      <w:pPr>
        <w:ind w:left="6120" w:hanging="360"/>
      </w:pPr>
    </w:lvl>
    <w:lvl w:ilvl="8" w:tplc="241A001B">
      <w:start w:val="1"/>
      <w:numFmt w:val="lowerRoman"/>
      <w:lvlText w:val="%9."/>
      <w:lvlJc w:val="right"/>
      <w:pPr>
        <w:ind w:left="6840" w:hanging="180"/>
      </w:pPr>
    </w:lvl>
  </w:abstractNum>
  <w:abstractNum w:abstractNumId="15" w15:restartNumberingAfterBreak="0">
    <w:nsid w:val="4A6012F0"/>
    <w:multiLevelType w:val="hybridMultilevel"/>
    <w:tmpl w:val="67A6D22C"/>
    <w:lvl w:ilvl="0" w:tplc="84AAE8E6">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4BEF5304"/>
    <w:multiLevelType w:val="hybridMultilevel"/>
    <w:tmpl w:val="1D20A0B6"/>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17" w15:restartNumberingAfterBreak="0">
    <w:nsid w:val="4C5B7DF6"/>
    <w:multiLevelType w:val="hybridMultilevel"/>
    <w:tmpl w:val="1D7A40C2"/>
    <w:lvl w:ilvl="0" w:tplc="167AB3CC">
      <w:start w:val="1"/>
      <w:numFmt w:val="decimal"/>
      <w:lvlText w:val="%1)"/>
      <w:lvlJc w:val="left"/>
      <w:pPr>
        <w:ind w:left="720" w:hanging="360"/>
      </w:pPr>
      <w:rPr>
        <w:b/>
      </w:rPr>
    </w:lvl>
    <w:lvl w:ilvl="1" w:tplc="081A0019">
      <w:start w:val="1"/>
      <w:numFmt w:val="lowerLetter"/>
      <w:lvlText w:val="%2."/>
      <w:lvlJc w:val="left"/>
      <w:pPr>
        <w:ind w:left="1440" w:hanging="360"/>
      </w:pPr>
    </w:lvl>
    <w:lvl w:ilvl="2" w:tplc="081A001B">
      <w:start w:val="1"/>
      <w:numFmt w:val="lowerRoman"/>
      <w:lvlText w:val="%3."/>
      <w:lvlJc w:val="right"/>
      <w:pPr>
        <w:ind w:left="2160" w:hanging="180"/>
      </w:pPr>
    </w:lvl>
    <w:lvl w:ilvl="3" w:tplc="081A000F">
      <w:start w:val="1"/>
      <w:numFmt w:val="decimal"/>
      <w:lvlText w:val="%4."/>
      <w:lvlJc w:val="left"/>
      <w:pPr>
        <w:ind w:left="2880" w:hanging="360"/>
      </w:pPr>
    </w:lvl>
    <w:lvl w:ilvl="4" w:tplc="081A0019">
      <w:start w:val="1"/>
      <w:numFmt w:val="lowerLetter"/>
      <w:lvlText w:val="%5."/>
      <w:lvlJc w:val="left"/>
      <w:pPr>
        <w:ind w:left="3600" w:hanging="360"/>
      </w:pPr>
    </w:lvl>
    <w:lvl w:ilvl="5" w:tplc="081A001B">
      <w:start w:val="1"/>
      <w:numFmt w:val="lowerRoman"/>
      <w:lvlText w:val="%6."/>
      <w:lvlJc w:val="right"/>
      <w:pPr>
        <w:ind w:left="4320" w:hanging="180"/>
      </w:pPr>
    </w:lvl>
    <w:lvl w:ilvl="6" w:tplc="081A000F">
      <w:start w:val="1"/>
      <w:numFmt w:val="decimal"/>
      <w:lvlText w:val="%7."/>
      <w:lvlJc w:val="left"/>
      <w:pPr>
        <w:ind w:left="5040" w:hanging="360"/>
      </w:pPr>
    </w:lvl>
    <w:lvl w:ilvl="7" w:tplc="081A0019">
      <w:start w:val="1"/>
      <w:numFmt w:val="lowerLetter"/>
      <w:lvlText w:val="%8."/>
      <w:lvlJc w:val="left"/>
      <w:pPr>
        <w:ind w:left="5760" w:hanging="360"/>
      </w:pPr>
    </w:lvl>
    <w:lvl w:ilvl="8" w:tplc="081A001B">
      <w:start w:val="1"/>
      <w:numFmt w:val="lowerRoman"/>
      <w:lvlText w:val="%9."/>
      <w:lvlJc w:val="right"/>
      <w:pPr>
        <w:ind w:left="6480" w:hanging="180"/>
      </w:pPr>
    </w:lvl>
  </w:abstractNum>
  <w:abstractNum w:abstractNumId="18" w15:restartNumberingAfterBreak="0">
    <w:nsid w:val="4E625029"/>
    <w:multiLevelType w:val="hybridMultilevel"/>
    <w:tmpl w:val="E56A9F70"/>
    <w:lvl w:ilvl="0" w:tplc="C2AA8020">
      <w:start w:val="1"/>
      <w:numFmt w:val="decimal"/>
      <w:lvlText w:val="%1)"/>
      <w:lvlJc w:val="left"/>
      <w:pPr>
        <w:tabs>
          <w:tab w:val="num" w:pos="720"/>
        </w:tabs>
        <w:ind w:left="720" w:hanging="360"/>
      </w:pPr>
    </w:lvl>
    <w:lvl w:ilvl="1" w:tplc="081A0019">
      <w:start w:val="1"/>
      <w:numFmt w:val="lowerLetter"/>
      <w:lvlText w:val="%2."/>
      <w:lvlJc w:val="left"/>
      <w:pPr>
        <w:tabs>
          <w:tab w:val="num" w:pos="1440"/>
        </w:tabs>
        <w:ind w:left="1440" w:hanging="360"/>
      </w:pPr>
    </w:lvl>
    <w:lvl w:ilvl="2" w:tplc="081A001B">
      <w:start w:val="1"/>
      <w:numFmt w:val="lowerRoman"/>
      <w:lvlText w:val="%3."/>
      <w:lvlJc w:val="right"/>
      <w:pPr>
        <w:tabs>
          <w:tab w:val="num" w:pos="2160"/>
        </w:tabs>
        <w:ind w:left="2160" w:hanging="180"/>
      </w:pPr>
    </w:lvl>
    <w:lvl w:ilvl="3" w:tplc="081A000F">
      <w:start w:val="1"/>
      <w:numFmt w:val="decimal"/>
      <w:lvlText w:val="%4."/>
      <w:lvlJc w:val="left"/>
      <w:pPr>
        <w:tabs>
          <w:tab w:val="num" w:pos="2880"/>
        </w:tabs>
        <w:ind w:left="2880" w:hanging="360"/>
      </w:pPr>
    </w:lvl>
    <w:lvl w:ilvl="4" w:tplc="081A0019">
      <w:start w:val="1"/>
      <w:numFmt w:val="lowerLetter"/>
      <w:lvlText w:val="%5."/>
      <w:lvlJc w:val="left"/>
      <w:pPr>
        <w:tabs>
          <w:tab w:val="num" w:pos="3600"/>
        </w:tabs>
        <w:ind w:left="3600" w:hanging="360"/>
      </w:pPr>
    </w:lvl>
    <w:lvl w:ilvl="5" w:tplc="081A001B">
      <w:start w:val="1"/>
      <w:numFmt w:val="lowerRoman"/>
      <w:lvlText w:val="%6."/>
      <w:lvlJc w:val="right"/>
      <w:pPr>
        <w:tabs>
          <w:tab w:val="num" w:pos="4320"/>
        </w:tabs>
        <w:ind w:left="4320" w:hanging="180"/>
      </w:pPr>
    </w:lvl>
    <w:lvl w:ilvl="6" w:tplc="081A000F">
      <w:start w:val="1"/>
      <w:numFmt w:val="decimal"/>
      <w:lvlText w:val="%7."/>
      <w:lvlJc w:val="left"/>
      <w:pPr>
        <w:tabs>
          <w:tab w:val="num" w:pos="5040"/>
        </w:tabs>
        <w:ind w:left="5040" w:hanging="360"/>
      </w:pPr>
    </w:lvl>
    <w:lvl w:ilvl="7" w:tplc="081A0019">
      <w:start w:val="1"/>
      <w:numFmt w:val="lowerLetter"/>
      <w:lvlText w:val="%8."/>
      <w:lvlJc w:val="left"/>
      <w:pPr>
        <w:tabs>
          <w:tab w:val="num" w:pos="5760"/>
        </w:tabs>
        <w:ind w:left="5760" w:hanging="360"/>
      </w:pPr>
    </w:lvl>
    <w:lvl w:ilvl="8" w:tplc="081A001B">
      <w:start w:val="1"/>
      <w:numFmt w:val="lowerRoman"/>
      <w:lvlText w:val="%9."/>
      <w:lvlJc w:val="right"/>
      <w:pPr>
        <w:tabs>
          <w:tab w:val="num" w:pos="6480"/>
        </w:tabs>
        <w:ind w:left="6480" w:hanging="180"/>
      </w:pPr>
    </w:lvl>
  </w:abstractNum>
  <w:abstractNum w:abstractNumId="19" w15:restartNumberingAfterBreak="0">
    <w:nsid w:val="4FD73F20"/>
    <w:multiLevelType w:val="hybridMultilevel"/>
    <w:tmpl w:val="DCEA9FD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2B1608C"/>
    <w:multiLevelType w:val="hybridMultilevel"/>
    <w:tmpl w:val="2134308A"/>
    <w:lvl w:ilvl="0" w:tplc="AB241B2E">
      <w:start w:val="1"/>
      <w:numFmt w:val="decimal"/>
      <w:lvlText w:val="%1."/>
      <w:lvlJc w:val="left"/>
      <w:pPr>
        <w:ind w:left="459" w:hanging="360"/>
      </w:pPr>
      <w:rPr>
        <w:rFonts w:asciiTheme="majorHAnsi" w:hAnsiTheme="majorHAnsi" w:cs="Arial" w:hint="default"/>
        <w:b w:val="0"/>
        <w:color w:val="auto"/>
      </w:rPr>
    </w:lvl>
    <w:lvl w:ilvl="1" w:tplc="04090019">
      <w:start w:val="1"/>
      <w:numFmt w:val="lowerLetter"/>
      <w:lvlText w:val="%2."/>
      <w:lvlJc w:val="left"/>
      <w:pPr>
        <w:ind w:left="1179" w:hanging="360"/>
      </w:pPr>
    </w:lvl>
    <w:lvl w:ilvl="2" w:tplc="0409001B">
      <w:start w:val="1"/>
      <w:numFmt w:val="lowerRoman"/>
      <w:lvlText w:val="%3."/>
      <w:lvlJc w:val="right"/>
      <w:pPr>
        <w:ind w:left="1899" w:hanging="180"/>
      </w:pPr>
    </w:lvl>
    <w:lvl w:ilvl="3" w:tplc="0409000F">
      <w:start w:val="1"/>
      <w:numFmt w:val="decimal"/>
      <w:lvlText w:val="%4."/>
      <w:lvlJc w:val="left"/>
      <w:pPr>
        <w:ind w:left="2619" w:hanging="360"/>
      </w:pPr>
    </w:lvl>
    <w:lvl w:ilvl="4" w:tplc="04090019">
      <w:start w:val="1"/>
      <w:numFmt w:val="lowerLetter"/>
      <w:lvlText w:val="%5."/>
      <w:lvlJc w:val="left"/>
      <w:pPr>
        <w:ind w:left="3339" w:hanging="360"/>
      </w:pPr>
    </w:lvl>
    <w:lvl w:ilvl="5" w:tplc="0409001B">
      <w:start w:val="1"/>
      <w:numFmt w:val="lowerRoman"/>
      <w:lvlText w:val="%6."/>
      <w:lvlJc w:val="right"/>
      <w:pPr>
        <w:ind w:left="4059" w:hanging="180"/>
      </w:pPr>
    </w:lvl>
    <w:lvl w:ilvl="6" w:tplc="0409000F">
      <w:start w:val="1"/>
      <w:numFmt w:val="decimal"/>
      <w:lvlText w:val="%7."/>
      <w:lvlJc w:val="left"/>
      <w:pPr>
        <w:ind w:left="4779" w:hanging="360"/>
      </w:pPr>
    </w:lvl>
    <w:lvl w:ilvl="7" w:tplc="04090019">
      <w:start w:val="1"/>
      <w:numFmt w:val="lowerLetter"/>
      <w:lvlText w:val="%8."/>
      <w:lvlJc w:val="left"/>
      <w:pPr>
        <w:ind w:left="5499" w:hanging="360"/>
      </w:pPr>
    </w:lvl>
    <w:lvl w:ilvl="8" w:tplc="0409001B">
      <w:start w:val="1"/>
      <w:numFmt w:val="lowerRoman"/>
      <w:lvlText w:val="%9."/>
      <w:lvlJc w:val="right"/>
      <w:pPr>
        <w:ind w:left="6219" w:hanging="180"/>
      </w:pPr>
    </w:lvl>
  </w:abstractNum>
  <w:abstractNum w:abstractNumId="21" w15:restartNumberingAfterBreak="0">
    <w:nsid w:val="6EBB5E77"/>
    <w:multiLevelType w:val="hybridMultilevel"/>
    <w:tmpl w:val="AA3EAD0A"/>
    <w:lvl w:ilvl="0" w:tplc="241A000B">
      <w:start w:val="1"/>
      <w:numFmt w:val="bullet"/>
      <w:lvlText w:val=""/>
      <w:lvlJc w:val="left"/>
      <w:pPr>
        <w:ind w:left="720" w:hanging="360"/>
      </w:pPr>
      <w:rPr>
        <w:rFonts w:ascii="Wingdings" w:hAnsi="Wingdings" w:hint="default"/>
      </w:rPr>
    </w:lvl>
    <w:lvl w:ilvl="1" w:tplc="241A0003">
      <w:start w:val="1"/>
      <w:numFmt w:val="bullet"/>
      <w:lvlText w:val="o"/>
      <w:lvlJc w:val="left"/>
      <w:pPr>
        <w:ind w:left="1440" w:hanging="360"/>
      </w:pPr>
      <w:rPr>
        <w:rFonts w:ascii="Courier New" w:hAnsi="Courier New" w:cs="Courier New" w:hint="default"/>
      </w:rPr>
    </w:lvl>
    <w:lvl w:ilvl="2" w:tplc="241A0005">
      <w:start w:val="1"/>
      <w:numFmt w:val="bullet"/>
      <w:lvlText w:val=""/>
      <w:lvlJc w:val="left"/>
      <w:pPr>
        <w:ind w:left="2160" w:hanging="360"/>
      </w:pPr>
      <w:rPr>
        <w:rFonts w:ascii="Wingdings" w:hAnsi="Wingdings" w:hint="default"/>
      </w:rPr>
    </w:lvl>
    <w:lvl w:ilvl="3" w:tplc="241A0001">
      <w:start w:val="1"/>
      <w:numFmt w:val="bullet"/>
      <w:lvlText w:val=""/>
      <w:lvlJc w:val="left"/>
      <w:pPr>
        <w:ind w:left="2880" w:hanging="360"/>
      </w:pPr>
      <w:rPr>
        <w:rFonts w:ascii="Symbol" w:hAnsi="Symbol" w:hint="default"/>
      </w:rPr>
    </w:lvl>
    <w:lvl w:ilvl="4" w:tplc="241A0003">
      <w:start w:val="1"/>
      <w:numFmt w:val="bullet"/>
      <w:lvlText w:val="o"/>
      <w:lvlJc w:val="left"/>
      <w:pPr>
        <w:ind w:left="3600" w:hanging="360"/>
      </w:pPr>
      <w:rPr>
        <w:rFonts w:ascii="Courier New" w:hAnsi="Courier New" w:cs="Courier New" w:hint="default"/>
      </w:rPr>
    </w:lvl>
    <w:lvl w:ilvl="5" w:tplc="241A0005">
      <w:start w:val="1"/>
      <w:numFmt w:val="bullet"/>
      <w:lvlText w:val=""/>
      <w:lvlJc w:val="left"/>
      <w:pPr>
        <w:ind w:left="4320" w:hanging="360"/>
      </w:pPr>
      <w:rPr>
        <w:rFonts w:ascii="Wingdings" w:hAnsi="Wingdings" w:hint="default"/>
      </w:rPr>
    </w:lvl>
    <w:lvl w:ilvl="6" w:tplc="241A0001">
      <w:start w:val="1"/>
      <w:numFmt w:val="bullet"/>
      <w:lvlText w:val=""/>
      <w:lvlJc w:val="left"/>
      <w:pPr>
        <w:ind w:left="5040" w:hanging="360"/>
      </w:pPr>
      <w:rPr>
        <w:rFonts w:ascii="Symbol" w:hAnsi="Symbol" w:hint="default"/>
      </w:rPr>
    </w:lvl>
    <w:lvl w:ilvl="7" w:tplc="241A0003">
      <w:start w:val="1"/>
      <w:numFmt w:val="bullet"/>
      <w:lvlText w:val="o"/>
      <w:lvlJc w:val="left"/>
      <w:pPr>
        <w:ind w:left="5760" w:hanging="360"/>
      </w:pPr>
      <w:rPr>
        <w:rFonts w:ascii="Courier New" w:hAnsi="Courier New" w:cs="Courier New" w:hint="default"/>
      </w:rPr>
    </w:lvl>
    <w:lvl w:ilvl="8" w:tplc="241A0005">
      <w:start w:val="1"/>
      <w:numFmt w:val="bullet"/>
      <w:lvlText w:val=""/>
      <w:lvlJc w:val="left"/>
      <w:pPr>
        <w:ind w:left="6480" w:hanging="360"/>
      </w:pPr>
      <w:rPr>
        <w:rFonts w:ascii="Wingdings" w:hAnsi="Wingdings" w:hint="default"/>
      </w:rPr>
    </w:lvl>
  </w:abstractNum>
  <w:abstractNum w:abstractNumId="22" w15:restartNumberingAfterBreak="0">
    <w:nsid w:val="734B4A09"/>
    <w:multiLevelType w:val="hybridMultilevel"/>
    <w:tmpl w:val="00FE614A"/>
    <w:lvl w:ilvl="0" w:tplc="081A0001">
      <w:start w:val="1"/>
      <w:numFmt w:val="bullet"/>
      <w:lvlText w:val=""/>
      <w:lvlJc w:val="left"/>
      <w:pPr>
        <w:ind w:left="1232" w:hanging="360"/>
      </w:pPr>
      <w:rPr>
        <w:rFonts w:ascii="Symbol" w:hAnsi="Symbol" w:hint="default"/>
      </w:rPr>
    </w:lvl>
    <w:lvl w:ilvl="1" w:tplc="081A0003">
      <w:start w:val="1"/>
      <w:numFmt w:val="bullet"/>
      <w:lvlText w:val="o"/>
      <w:lvlJc w:val="left"/>
      <w:pPr>
        <w:ind w:left="1952" w:hanging="360"/>
      </w:pPr>
      <w:rPr>
        <w:rFonts w:ascii="Courier New" w:hAnsi="Courier New" w:cs="Courier New" w:hint="default"/>
      </w:rPr>
    </w:lvl>
    <w:lvl w:ilvl="2" w:tplc="081A0005">
      <w:start w:val="1"/>
      <w:numFmt w:val="bullet"/>
      <w:lvlText w:val=""/>
      <w:lvlJc w:val="left"/>
      <w:pPr>
        <w:ind w:left="2672" w:hanging="360"/>
      </w:pPr>
      <w:rPr>
        <w:rFonts w:ascii="Wingdings" w:hAnsi="Wingdings" w:hint="default"/>
      </w:rPr>
    </w:lvl>
    <w:lvl w:ilvl="3" w:tplc="081A0001">
      <w:start w:val="1"/>
      <w:numFmt w:val="bullet"/>
      <w:lvlText w:val=""/>
      <w:lvlJc w:val="left"/>
      <w:pPr>
        <w:ind w:left="3392" w:hanging="360"/>
      </w:pPr>
      <w:rPr>
        <w:rFonts w:ascii="Symbol" w:hAnsi="Symbol" w:hint="default"/>
      </w:rPr>
    </w:lvl>
    <w:lvl w:ilvl="4" w:tplc="081A0003">
      <w:start w:val="1"/>
      <w:numFmt w:val="bullet"/>
      <w:lvlText w:val="o"/>
      <w:lvlJc w:val="left"/>
      <w:pPr>
        <w:ind w:left="4112" w:hanging="360"/>
      </w:pPr>
      <w:rPr>
        <w:rFonts w:ascii="Courier New" w:hAnsi="Courier New" w:cs="Courier New" w:hint="default"/>
      </w:rPr>
    </w:lvl>
    <w:lvl w:ilvl="5" w:tplc="081A0005">
      <w:start w:val="1"/>
      <w:numFmt w:val="bullet"/>
      <w:lvlText w:val=""/>
      <w:lvlJc w:val="left"/>
      <w:pPr>
        <w:ind w:left="4832" w:hanging="360"/>
      </w:pPr>
      <w:rPr>
        <w:rFonts w:ascii="Wingdings" w:hAnsi="Wingdings" w:hint="default"/>
      </w:rPr>
    </w:lvl>
    <w:lvl w:ilvl="6" w:tplc="081A0001">
      <w:start w:val="1"/>
      <w:numFmt w:val="bullet"/>
      <w:lvlText w:val=""/>
      <w:lvlJc w:val="left"/>
      <w:pPr>
        <w:ind w:left="5552" w:hanging="360"/>
      </w:pPr>
      <w:rPr>
        <w:rFonts w:ascii="Symbol" w:hAnsi="Symbol" w:hint="default"/>
      </w:rPr>
    </w:lvl>
    <w:lvl w:ilvl="7" w:tplc="081A0003">
      <w:start w:val="1"/>
      <w:numFmt w:val="bullet"/>
      <w:lvlText w:val="o"/>
      <w:lvlJc w:val="left"/>
      <w:pPr>
        <w:ind w:left="6272" w:hanging="360"/>
      </w:pPr>
      <w:rPr>
        <w:rFonts w:ascii="Courier New" w:hAnsi="Courier New" w:cs="Courier New" w:hint="default"/>
      </w:rPr>
    </w:lvl>
    <w:lvl w:ilvl="8" w:tplc="081A0005">
      <w:start w:val="1"/>
      <w:numFmt w:val="bullet"/>
      <w:lvlText w:val=""/>
      <w:lvlJc w:val="left"/>
      <w:pPr>
        <w:ind w:left="6992" w:hanging="360"/>
      </w:pPr>
      <w:rPr>
        <w:rFonts w:ascii="Wingdings" w:hAnsi="Wingdings" w:hint="default"/>
      </w:rPr>
    </w:lvl>
  </w:abstractNum>
  <w:abstractNum w:abstractNumId="23" w15:restartNumberingAfterBreak="0">
    <w:nsid w:val="755A4699"/>
    <w:multiLevelType w:val="hybridMultilevel"/>
    <w:tmpl w:val="03A66A78"/>
    <w:lvl w:ilvl="0" w:tplc="241A0011">
      <w:start w:val="1"/>
      <w:numFmt w:val="decimal"/>
      <w:lvlText w:val="%1)"/>
      <w:lvlJc w:val="left"/>
      <w:pPr>
        <w:ind w:left="720" w:hanging="360"/>
      </w:pPr>
    </w:lvl>
    <w:lvl w:ilvl="1" w:tplc="241A0019">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start w:val="1"/>
      <w:numFmt w:val="lowerLetter"/>
      <w:lvlText w:val="%5."/>
      <w:lvlJc w:val="left"/>
      <w:pPr>
        <w:ind w:left="3600" w:hanging="360"/>
      </w:pPr>
    </w:lvl>
    <w:lvl w:ilvl="5" w:tplc="241A001B">
      <w:start w:val="1"/>
      <w:numFmt w:val="lowerRoman"/>
      <w:lvlText w:val="%6."/>
      <w:lvlJc w:val="right"/>
      <w:pPr>
        <w:ind w:left="4320" w:hanging="180"/>
      </w:pPr>
    </w:lvl>
    <w:lvl w:ilvl="6" w:tplc="241A000F">
      <w:start w:val="1"/>
      <w:numFmt w:val="decimal"/>
      <w:lvlText w:val="%7."/>
      <w:lvlJc w:val="left"/>
      <w:pPr>
        <w:ind w:left="5040" w:hanging="360"/>
      </w:pPr>
    </w:lvl>
    <w:lvl w:ilvl="7" w:tplc="241A0019">
      <w:start w:val="1"/>
      <w:numFmt w:val="lowerLetter"/>
      <w:lvlText w:val="%8."/>
      <w:lvlJc w:val="left"/>
      <w:pPr>
        <w:ind w:left="5760" w:hanging="360"/>
      </w:pPr>
    </w:lvl>
    <w:lvl w:ilvl="8" w:tplc="241A001B">
      <w:start w:val="1"/>
      <w:numFmt w:val="lowerRoman"/>
      <w:lvlText w:val="%9."/>
      <w:lvlJc w:val="right"/>
      <w:pPr>
        <w:ind w:left="6480" w:hanging="180"/>
      </w:pPr>
    </w:lvl>
  </w:abstractNum>
  <w:abstractNum w:abstractNumId="24" w15:restartNumberingAfterBreak="0">
    <w:nsid w:val="778E6312"/>
    <w:multiLevelType w:val="hybridMultilevel"/>
    <w:tmpl w:val="FC96CA5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9"/>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4"/>
  </w:num>
  <w:num w:numId="8">
    <w:abstractNumId w:val="15"/>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9"/>
  </w:num>
  <w:num w:numId="11">
    <w:abstractNumId w:val="13"/>
  </w:num>
  <w:num w:numId="12">
    <w:abstractNumId w:val="21"/>
  </w:num>
  <w:num w:numId="13">
    <w:abstractNumId w:val="16"/>
  </w:num>
  <w:num w:numId="14">
    <w:abstractNumId w:val="11"/>
  </w:num>
  <w:num w:numId="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lvlOverride w:ilvl="0">
      <w:lvl w:ilvl="0">
        <w:numFmt w:val="bullet"/>
        <w:lvlText w:val=""/>
        <w:legacy w:legacy="1" w:legacySpace="0" w:legacyIndent="360"/>
        <w:lvlJc w:val="left"/>
        <w:pPr>
          <w:ind w:left="142" w:firstLine="0"/>
        </w:pPr>
        <w:rPr>
          <w:rFonts w:ascii="Symbol" w:hAnsi="Symbol" w:hint="default"/>
        </w:rPr>
      </w:lvl>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0"/>
    <w:lvlOverride w:ilvl="0">
      <w:lvl w:ilvl="0">
        <w:numFmt w:val="bullet"/>
        <w:lvlText w:val=""/>
        <w:legacy w:legacy="1" w:legacySpace="0" w:legacyIndent="360"/>
        <w:lvlJc w:val="left"/>
        <w:pPr>
          <w:ind w:left="0" w:firstLine="0"/>
        </w:pPr>
        <w:rPr>
          <w:rFonts w:ascii="Symbol" w:hAnsi="Symbol" w:hint="default"/>
        </w:rPr>
      </w:lvl>
    </w:lvlOverride>
  </w:num>
  <w:num w:numId="24">
    <w:abstractNumId w:val="22"/>
  </w:num>
  <w:num w:numId="25">
    <w:abstractNumId w:val="7"/>
  </w:num>
  <w:num w:numId="26">
    <w:abstractNumId w:val="1"/>
  </w:num>
  <w:num w:numId="27">
    <w:abstractNumId w:val="19"/>
  </w:num>
  <w:num w:numId="28">
    <w:abstractNumId w:val="24"/>
  </w:num>
  <w:num w:numId="29">
    <w:abstractNumId w:val="15"/>
  </w:num>
  <w:num w:numId="30">
    <w:abstractNumId w:val="18"/>
  </w:num>
  <w:num w:numId="31">
    <w:abstractNumId w:val="1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7A8"/>
    <w:rsid w:val="00037A8A"/>
    <w:rsid w:val="00054BDA"/>
    <w:rsid w:val="000747C2"/>
    <w:rsid w:val="00097C6E"/>
    <w:rsid w:val="000F5F62"/>
    <w:rsid w:val="00110AA8"/>
    <w:rsid w:val="001631C1"/>
    <w:rsid w:val="00171DEE"/>
    <w:rsid w:val="001C71EF"/>
    <w:rsid w:val="001D0D09"/>
    <w:rsid w:val="001D27AE"/>
    <w:rsid w:val="002140E7"/>
    <w:rsid w:val="002C0D80"/>
    <w:rsid w:val="002C5020"/>
    <w:rsid w:val="002E2494"/>
    <w:rsid w:val="002E504B"/>
    <w:rsid w:val="003028C5"/>
    <w:rsid w:val="00316FAB"/>
    <w:rsid w:val="003D3659"/>
    <w:rsid w:val="00407EDA"/>
    <w:rsid w:val="00463C4D"/>
    <w:rsid w:val="00471880"/>
    <w:rsid w:val="004A79EF"/>
    <w:rsid w:val="004D0D1B"/>
    <w:rsid w:val="005222D4"/>
    <w:rsid w:val="00522F41"/>
    <w:rsid w:val="005621DC"/>
    <w:rsid w:val="0056670C"/>
    <w:rsid w:val="00573BAA"/>
    <w:rsid w:val="0060759C"/>
    <w:rsid w:val="00612C4D"/>
    <w:rsid w:val="006215D2"/>
    <w:rsid w:val="00663186"/>
    <w:rsid w:val="006C4B86"/>
    <w:rsid w:val="006C570E"/>
    <w:rsid w:val="006C57A8"/>
    <w:rsid w:val="00703DE7"/>
    <w:rsid w:val="00745CAE"/>
    <w:rsid w:val="007B645B"/>
    <w:rsid w:val="007B7CDE"/>
    <w:rsid w:val="007C4EB7"/>
    <w:rsid w:val="00827636"/>
    <w:rsid w:val="008642B3"/>
    <w:rsid w:val="008669B6"/>
    <w:rsid w:val="008C281D"/>
    <w:rsid w:val="008F794A"/>
    <w:rsid w:val="00900A25"/>
    <w:rsid w:val="009416B7"/>
    <w:rsid w:val="009554B7"/>
    <w:rsid w:val="00986594"/>
    <w:rsid w:val="009D4D14"/>
    <w:rsid w:val="00A81FCC"/>
    <w:rsid w:val="00AE3F56"/>
    <w:rsid w:val="00AF7605"/>
    <w:rsid w:val="00B843A0"/>
    <w:rsid w:val="00BA23F4"/>
    <w:rsid w:val="00BB1504"/>
    <w:rsid w:val="00C03382"/>
    <w:rsid w:val="00C36236"/>
    <w:rsid w:val="00C64D00"/>
    <w:rsid w:val="00DD67D0"/>
    <w:rsid w:val="00E05EE2"/>
    <w:rsid w:val="00E251AB"/>
    <w:rsid w:val="00E26F4F"/>
    <w:rsid w:val="00E76B94"/>
    <w:rsid w:val="00F45925"/>
    <w:rsid w:val="00F63731"/>
    <w:rsid w:val="00F66FDD"/>
    <w:rsid w:val="00FA04DA"/>
    <w:rsid w:val="00FD7C46"/>
  </w:rsids>
  <m:mathPr>
    <m:mathFont m:val="Cambria Math"/>
    <m:brkBin m:val="before"/>
    <m:brkBinSub m:val="--"/>
    <m:smallFrac m:val="0"/>
    <m:dispDef/>
    <m:lMargin m:val="0"/>
    <m:rMargin m:val="0"/>
    <m:defJc m:val="centerGroup"/>
    <m:wrapIndent m:val="1440"/>
    <m:intLim m:val="subSup"/>
    <m:naryLim m:val="undOvr"/>
  </m:mathPr>
  <w:themeFontLang w:val="sr-Latn-C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560D9A5-77D2-43DB-A189-58BAAD04D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r-Latn-C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57A8"/>
    <w:pPr>
      <w:spacing w:after="0" w:line="240" w:lineRule="auto"/>
    </w:pPr>
    <w:rPr>
      <w:rFonts w:ascii="Times New Roman" w:eastAsia="Times New Roman" w:hAnsi="Times New Roman" w:cs="Times New Roman"/>
      <w:sz w:val="20"/>
      <w:szCs w:val="20"/>
      <w:lang w:val="en-US"/>
    </w:rPr>
  </w:style>
  <w:style w:type="paragraph" w:styleId="Naslov1">
    <w:name w:val="heading 1"/>
    <w:basedOn w:val="Normal"/>
    <w:link w:val="Naslov1Char"/>
    <w:qFormat/>
    <w:rsid w:val="006C57A8"/>
    <w:pPr>
      <w:widowControl w:val="0"/>
      <w:suppressAutoHyphens/>
      <w:outlineLvl w:val="0"/>
    </w:pPr>
    <w:rPr>
      <w:rFonts w:eastAsia="Lucida Sans Unicode" w:cs="Tahoma"/>
      <w:color w:val="000000"/>
      <w:sz w:val="24"/>
      <w:szCs w:val="24"/>
      <w:lang w:bidi="en-US"/>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customStyle="1" w:styleId="Naslov1Char">
    <w:name w:val="Naslov 1 Char"/>
    <w:basedOn w:val="Podrazumevanifontpasusa"/>
    <w:link w:val="Naslov1"/>
    <w:rsid w:val="006C57A8"/>
    <w:rPr>
      <w:rFonts w:ascii="Times New Roman" w:eastAsia="Lucida Sans Unicode" w:hAnsi="Times New Roman" w:cs="Tahoma"/>
      <w:color w:val="000000"/>
      <w:sz w:val="24"/>
      <w:szCs w:val="24"/>
      <w:lang w:val="en-US" w:bidi="en-US"/>
    </w:rPr>
  </w:style>
  <w:style w:type="character" w:styleId="Hiperveza">
    <w:name w:val="Hyperlink"/>
    <w:uiPriority w:val="99"/>
    <w:semiHidden/>
    <w:unhideWhenUsed/>
    <w:rsid w:val="006C57A8"/>
    <w:rPr>
      <w:color w:val="0000FF"/>
      <w:u w:val="single"/>
    </w:rPr>
  </w:style>
  <w:style w:type="character" w:styleId="Ispraenahiperveza">
    <w:name w:val="FollowedHyperlink"/>
    <w:uiPriority w:val="99"/>
    <w:semiHidden/>
    <w:unhideWhenUsed/>
    <w:rsid w:val="006C57A8"/>
    <w:rPr>
      <w:color w:val="954F72"/>
      <w:u w:val="single"/>
    </w:rPr>
  </w:style>
  <w:style w:type="paragraph" w:styleId="NormalWeb">
    <w:name w:val="Normal (Web)"/>
    <w:basedOn w:val="Normal"/>
    <w:semiHidden/>
    <w:unhideWhenUsed/>
    <w:rsid w:val="006C57A8"/>
    <w:pPr>
      <w:spacing w:after="160" w:line="240" w:lineRule="exact"/>
    </w:pPr>
    <w:rPr>
      <w:rFonts w:ascii="Tahoma" w:hAnsi="Tahoma" w:cs="Tahoma"/>
      <w:kern w:val="2"/>
      <w:lang w:eastAsia="ar-SA"/>
    </w:rPr>
  </w:style>
  <w:style w:type="paragraph" w:styleId="Zaglavljestranice">
    <w:name w:val="header"/>
    <w:basedOn w:val="Normal"/>
    <w:link w:val="ZaglavljestraniceChar"/>
    <w:uiPriority w:val="99"/>
    <w:unhideWhenUsed/>
    <w:rsid w:val="006C57A8"/>
    <w:pPr>
      <w:widowControl w:val="0"/>
      <w:suppressAutoHyphens/>
    </w:pPr>
    <w:rPr>
      <w:rFonts w:eastAsia="Lucida Sans Unicode" w:cs="Tahoma"/>
      <w:color w:val="000000"/>
      <w:sz w:val="24"/>
      <w:szCs w:val="24"/>
      <w:lang w:bidi="en-US"/>
    </w:rPr>
  </w:style>
  <w:style w:type="character" w:customStyle="1" w:styleId="ZaglavljestraniceChar">
    <w:name w:val="Zaglavlje stranice Char"/>
    <w:basedOn w:val="Podrazumevanifontpasusa"/>
    <w:link w:val="Zaglavljestranice"/>
    <w:uiPriority w:val="99"/>
    <w:rsid w:val="006C57A8"/>
    <w:rPr>
      <w:rFonts w:ascii="Times New Roman" w:eastAsia="Lucida Sans Unicode" w:hAnsi="Times New Roman" w:cs="Tahoma"/>
      <w:color w:val="000000"/>
      <w:sz w:val="24"/>
      <w:szCs w:val="24"/>
      <w:lang w:val="en-US" w:bidi="en-US"/>
    </w:rPr>
  </w:style>
  <w:style w:type="paragraph" w:styleId="Podnojestranice">
    <w:name w:val="footer"/>
    <w:basedOn w:val="Normal"/>
    <w:link w:val="PodnojestraniceChar"/>
    <w:uiPriority w:val="99"/>
    <w:unhideWhenUsed/>
    <w:rsid w:val="006C57A8"/>
    <w:pPr>
      <w:widowControl w:val="0"/>
      <w:suppressAutoHyphens/>
    </w:pPr>
    <w:rPr>
      <w:rFonts w:eastAsia="Lucida Sans Unicode" w:cs="Tahoma"/>
      <w:color w:val="000000"/>
      <w:sz w:val="24"/>
      <w:szCs w:val="24"/>
      <w:lang w:bidi="en-US"/>
    </w:rPr>
  </w:style>
  <w:style w:type="character" w:customStyle="1" w:styleId="PodnojestraniceChar">
    <w:name w:val="Podnožje stranice Char"/>
    <w:basedOn w:val="Podrazumevanifontpasusa"/>
    <w:link w:val="Podnojestranice"/>
    <w:uiPriority w:val="99"/>
    <w:rsid w:val="006C57A8"/>
    <w:rPr>
      <w:rFonts w:ascii="Times New Roman" w:eastAsia="Lucida Sans Unicode" w:hAnsi="Times New Roman" w:cs="Tahoma"/>
      <w:color w:val="000000"/>
      <w:sz w:val="24"/>
      <w:szCs w:val="24"/>
      <w:lang w:val="en-US" w:bidi="en-US"/>
    </w:rPr>
  </w:style>
  <w:style w:type="paragraph" w:styleId="Naslov">
    <w:name w:val="Title"/>
    <w:basedOn w:val="Normal"/>
    <w:next w:val="Normal"/>
    <w:link w:val="NaslovChar"/>
    <w:uiPriority w:val="10"/>
    <w:qFormat/>
    <w:rsid w:val="006C57A8"/>
    <w:pPr>
      <w:spacing w:before="240" w:after="60"/>
      <w:jc w:val="center"/>
      <w:outlineLvl w:val="0"/>
    </w:pPr>
    <w:rPr>
      <w:rFonts w:ascii="Cambria" w:hAnsi="Cambria"/>
      <w:b/>
      <w:bCs/>
      <w:kern w:val="28"/>
      <w:sz w:val="32"/>
      <w:szCs w:val="32"/>
    </w:rPr>
  </w:style>
  <w:style w:type="character" w:customStyle="1" w:styleId="NaslovChar">
    <w:name w:val="Naslov Char"/>
    <w:basedOn w:val="Podrazumevanifontpasusa"/>
    <w:link w:val="Naslov"/>
    <w:uiPriority w:val="10"/>
    <w:rsid w:val="006C57A8"/>
    <w:rPr>
      <w:rFonts w:ascii="Cambria" w:eastAsia="Times New Roman" w:hAnsi="Cambria" w:cs="Times New Roman"/>
      <w:b/>
      <w:bCs/>
      <w:kern w:val="28"/>
      <w:sz w:val="32"/>
      <w:szCs w:val="32"/>
      <w:lang w:val="en-US"/>
    </w:rPr>
  </w:style>
  <w:style w:type="paragraph" w:styleId="Teloteksta">
    <w:name w:val="Body Text"/>
    <w:basedOn w:val="Normal"/>
    <w:link w:val="TelotekstaChar"/>
    <w:semiHidden/>
    <w:unhideWhenUsed/>
    <w:rsid w:val="006C57A8"/>
    <w:pPr>
      <w:widowControl w:val="0"/>
      <w:suppressAutoHyphens/>
    </w:pPr>
    <w:rPr>
      <w:rFonts w:eastAsia="Lucida Sans Unicode" w:cs="Tahoma"/>
      <w:color w:val="000000"/>
      <w:sz w:val="24"/>
      <w:szCs w:val="24"/>
      <w:lang w:bidi="en-US"/>
    </w:rPr>
  </w:style>
  <w:style w:type="character" w:customStyle="1" w:styleId="TelotekstaChar">
    <w:name w:val="Telo teksta Char"/>
    <w:basedOn w:val="Podrazumevanifontpasusa"/>
    <w:link w:val="Teloteksta"/>
    <w:semiHidden/>
    <w:rsid w:val="006C57A8"/>
    <w:rPr>
      <w:rFonts w:ascii="Times New Roman" w:eastAsia="Lucida Sans Unicode" w:hAnsi="Times New Roman" w:cs="Tahoma"/>
      <w:color w:val="000000"/>
      <w:sz w:val="24"/>
      <w:szCs w:val="24"/>
      <w:lang w:val="en-US" w:bidi="en-US"/>
    </w:rPr>
  </w:style>
  <w:style w:type="paragraph" w:styleId="Teloteksta2">
    <w:name w:val="Body Text 2"/>
    <w:basedOn w:val="Normal"/>
    <w:link w:val="Teloteksta2Char"/>
    <w:semiHidden/>
    <w:unhideWhenUsed/>
    <w:rsid w:val="006C57A8"/>
    <w:pPr>
      <w:widowControl w:val="0"/>
      <w:suppressAutoHyphens/>
    </w:pPr>
    <w:rPr>
      <w:rFonts w:eastAsia="Lucida Sans Unicode" w:cs="Tahoma"/>
      <w:color w:val="000000"/>
      <w:sz w:val="24"/>
      <w:szCs w:val="24"/>
      <w:lang w:bidi="en-US"/>
    </w:rPr>
  </w:style>
  <w:style w:type="character" w:customStyle="1" w:styleId="Teloteksta2Char">
    <w:name w:val="Telo teksta 2 Char"/>
    <w:basedOn w:val="Podrazumevanifontpasusa"/>
    <w:link w:val="Teloteksta2"/>
    <w:semiHidden/>
    <w:rsid w:val="006C57A8"/>
    <w:rPr>
      <w:rFonts w:ascii="Times New Roman" w:eastAsia="Lucida Sans Unicode" w:hAnsi="Times New Roman" w:cs="Tahoma"/>
      <w:color w:val="000000"/>
      <w:sz w:val="24"/>
      <w:szCs w:val="24"/>
      <w:lang w:val="en-US" w:bidi="en-US"/>
    </w:rPr>
  </w:style>
  <w:style w:type="paragraph" w:styleId="Tekstubaloniu">
    <w:name w:val="Balloon Text"/>
    <w:basedOn w:val="Normal"/>
    <w:link w:val="TekstubaloniuChar"/>
    <w:uiPriority w:val="99"/>
    <w:semiHidden/>
    <w:unhideWhenUsed/>
    <w:rsid w:val="006C57A8"/>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6C57A8"/>
    <w:rPr>
      <w:rFonts w:ascii="Segoe UI" w:eastAsia="Times New Roman" w:hAnsi="Segoe UI" w:cs="Segoe UI"/>
      <w:sz w:val="18"/>
      <w:szCs w:val="18"/>
      <w:lang w:val="en-US"/>
    </w:rPr>
  </w:style>
  <w:style w:type="paragraph" w:styleId="Bezrazmaka">
    <w:name w:val="No Spacing"/>
    <w:qFormat/>
    <w:rsid w:val="006C57A8"/>
    <w:pPr>
      <w:spacing w:after="0" w:line="240" w:lineRule="auto"/>
    </w:pPr>
    <w:rPr>
      <w:rFonts w:ascii="Times New Roman" w:eastAsia="Calibri" w:hAnsi="Times New Roman" w:cs="Times New Roman"/>
      <w:sz w:val="24"/>
      <w:szCs w:val="24"/>
      <w:lang w:val="sr-Cyrl-RS"/>
    </w:rPr>
  </w:style>
  <w:style w:type="character" w:customStyle="1" w:styleId="PasussalistomChar">
    <w:name w:val="Pasus sa listom Char"/>
    <w:link w:val="Pasussalistom"/>
    <w:locked/>
    <w:rsid w:val="006C57A8"/>
    <w:rPr>
      <w:rFonts w:ascii="Times New Roman" w:eastAsia="Arial Unicode MS" w:hAnsi="Times New Roman" w:cs="Times New Roman"/>
      <w:color w:val="000000"/>
      <w:kern w:val="2"/>
      <w:sz w:val="24"/>
      <w:szCs w:val="24"/>
      <w:lang w:val="sr-Cyrl-CS" w:eastAsia="ar-SA"/>
    </w:rPr>
  </w:style>
  <w:style w:type="paragraph" w:styleId="Pasussalistom">
    <w:name w:val="List Paragraph"/>
    <w:basedOn w:val="Normal"/>
    <w:link w:val="PasussalistomChar"/>
    <w:qFormat/>
    <w:rsid w:val="006C57A8"/>
    <w:pPr>
      <w:suppressAutoHyphens/>
      <w:spacing w:line="100" w:lineRule="exact"/>
      <w:ind w:left="720"/>
    </w:pPr>
    <w:rPr>
      <w:rFonts w:eastAsia="Arial Unicode MS"/>
      <w:color w:val="000000"/>
      <w:kern w:val="2"/>
      <w:sz w:val="24"/>
      <w:szCs w:val="24"/>
      <w:lang w:val="sr-Cyrl-CS" w:eastAsia="ar-SA"/>
    </w:rPr>
  </w:style>
  <w:style w:type="paragraph" w:customStyle="1" w:styleId="Default">
    <w:name w:val="Default"/>
    <w:semiHidden/>
    <w:rsid w:val="006C57A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Teloteksta21">
    <w:name w:val="Telo teksta 21"/>
    <w:basedOn w:val="Normal"/>
    <w:semiHidden/>
    <w:rsid w:val="006C57A8"/>
    <w:pPr>
      <w:widowControl w:val="0"/>
      <w:suppressAutoHyphens/>
      <w:spacing w:after="120" w:line="480" w:lineRule="auto"/>
    </w:pPr>
    <w:rPr>
      <w:rFonts w:eastAsia="Lucida Sans Unicode" w:cs="Tahoma"/>
      <w:color w:val="000000"/>
      <w:sz w:val="24"/>
      <w:szCs w:val="24"/>
      <w:lang w:bidi="en-US"/>
    </w:rPr>
  </w:style>
  <w:style w:type="paragraph" w:customStyle="1" w:styleId="TableContents">
    <w:name w:val="Table Contents"/>
    <w:basedOn w:val="Normal"/>
    <w:semiHidden/>
    <w:rsid w:val="006C57A8"/>
    <w:pPr>
      <w:widowControl w:val="0"/>
      <w:suppressLineNumbers/>
      <w:suppressAutoHyphens/>
    </w:pPr>
    <w:rPr>
      <w:rFonts w:eastAsia="Lucida Sans Unicode" w:cs="Tahoma"/>
      <w:color w:val="000000"/>
      <w:sz w:val="24"/>
      <w:szCs w:val="24"/>
      <w:lang w:bidi="en-US"/>
    </w:rPr>
  </w:style>
  <w:style w:type="paragraph" w:customStyle="1" w:styleId="WW-BodyText2">
    <w:name w:val="WW-Body Text 2"/>
    <w:basedOn w:val="Normal"/>
    <w:semiHidden/>
    <w:rsid w:val="006C57A8"/>
    <w:pPr>
      <w:widowControl w:val="0"/>
      <w:suppressAutoHyphens/>
    </w:pPr>
    <w:rPr>
      <w:rFonts w:ascii="Arial" w:eastAsia="Tahoma" w:hAnsi="Arial" w:cs="Tahoma"/>
      <w:color w:val="000000"/>
      <w:sz w:val="24"/>
      <w:szCs w:val="24"/>
      <w:lang w:val="sr-Cyrl-RS" w:bidi="en-US"/>
    </w:rPr>
  </w:style>
  <w:style w:type="character" w:customStyle="1" w:styleId="Heading1Char">
    <w:name w:val="Heading 1 Char"/>
    <w:link w:val="Naslov11"/>
    <w:semiHidden/>
    <w:locked/>
    <w:rsid w:val="006C57A8"/>
    <w:rPr>
      <w:rFonts w:ascii="Lucida Sans Unicode" w:eastAsia="Lucida Sans Unicode" w:hAnsi="Lucida Sans Unicode" w:cs="Tahoma"/>
      <w:color w:val="000000"/>
      <w:sz w:val="24"/>
      <w:szCs w:val="24"/>
      <w:lang w:val="en-US" w:bidi="en-US"/>
    </w:rPr>
  </w:style>
  <w:style w:type="paragraph" w:customStyle="1" w:styleId="Naslov11">
    <w:name w:val="Naslov 11"/>
    <w:basedOn w:val="Normal"/>
    <w:link w:val="Heading1Char"/>
    <w:semiHidden/>
    <w:rsid w:val="006C57A8"/>
    <w:pPr>
      <w:widowControl w:val="0"/>
      <w:suppressAutoHyphens/>
    </w:pPr>
    <w:rPr>
      <w:rFonts w:ascii="Lucida Sans Unicode" w:eastAsia="Lucida Sans Unicode" w:hAnsi="Lucida Sans Unicode" w:cs="Tahoma"/>
      <w:color w:val="000000"/>
      <w:sz w:val="24"/>
      <w:szCs w:val="24"/>
      <w:lang w:bidi="en-US"/>
    </w:rPr>
  </w:style>
  <w:style w:type="character" w:customStyle="1" w:styleId="HeaderChar">
    <w:name w:val="Header Char"/>
    <w:link w:val="Zaglavljestranice1"/>
    <w:semiHidden/>
    <w:locked/>
    <w:rsid w:val="006C57A8"/>
    <w:rPr>
      <w:rFonts w:ascii="Lucida Sans Unicode" w:eastAsia="Lucida Sans Unicode" w:hAnsi="Lucida Sans Unicode" w:cs="Tahoma"/>
      <w:color w:val="000000"/>
      <w:sz w:val="24"/>
      <w:szCs w:val="24"/>
      <w:lang w:val="en-US" w:bidi="en-US"/>
    </w:rPr>
  </w:style>
  <w:style w:type="paragraph" w:customStyle="1" w:styleId="Zaglavljestranice1">
    <w:name w:val="Zaglavlje stranice1"/>
    <w:basedOn w:val="Normal"/>
    <w:link w:val="HeaderChar"/>
    <w:semiHidden/>
    <w:rsid w:val="006C57A8"/>
    <w:pPr>
      <w:widowControl w:val="0"/>
      <w:suppressAutoHyphens/>
    </w:pPr>
    <w:rPr>
      <w:rFonts w:ascii="Lucida Sans Unicode" w:eastAsia="Lucida Sans Unicode" w:hAnsi="Lucida Sans Unicode" w:cs="Tahoma"/>
      <w:color w:val="000000"/>
      <w:sz w:val="24"/>
      <w:szCs w:val="24"/>
      <w:lang w:bidi="en-US"/>
    </w:rPr>
  </w:style>
  <w:style w:type="character" w:customStyle="1" w:styleId="FooterChar">
    <w:name w:val="Footer Char"/>
    <w:link w:val="Podnojestranice1"/>
    <w:semiHidden/>
    <w:locked/>
    <w:rsid w:val="006C57A8"/>
    <w:rPr>
      <w:rFonts w:ascii="Lucida Sans Unicode" w:eastAsia="Lucida Sans Unicode" w:hAnsi="Lucida Sans Unicode" w:cs="Tahoma"/>
      <w:color w:val="000000"/>
      <w:sz w:val="24"/>
      <w:szCs w:val="24"/>
      <w:lang w:val="en-US" w:bidi="en-US"/>
    </w:rPr>
  </w:style>
  <w:style w:type="paragraph" w:customStyle="1" w:styleId="Podnojestranice1">
    <w:name w:val="Podnožje stranice1"/>
    <w:basedOn w:val="Normal"/>
    <w:link w:val="FooterChar"/>
    <w:semiHidden/>
    <w:rsid w:val="006C57A8"/>
    <w:pPr>
      <w:widowControl w:val="0"/>
      <w:suppressAutoHyphens/>
    </w:pPr>
    <w:rPr>
      <w:rFonts w:ascii="Lucida Sans Unicode" w:eastAsia="Lucida Sans Unicode" w:hAnsi="Lucida Sans Unicode" w:cs="Tahoma"/>
      <w:color w:val="000000"/>
      <w:sz w:val="24"/>
      <w:szCs w:val="24"/>
      <w:lang w:bidi="en-US"/>
    </w:rPr>
  </w:style>
  <w:style w:type="character" w:customStyle="1" w:styleId="BodyTextChar">
    <w:name w:val="Body Text Char"/>
    <w:link w:val="Teloteksta1"/>
    <w:semiHidden/>
    <w:locked/>
    <w:rsid w:val="006C57A8"/>
    <w:rPr>
      <w:rFonts w:ascii="Lucida Sans Unicode" w:eastAsia="Lucida Sans Unicode" w:hAnsi="Lucida Sans Unicode" w:cs="Tahoma"/>
      <w:color w:val="000000"/>
      <w:sz w:val="24"/>
      <w:szCs w:val="24"/>
      <w:lang w:val="en-US" w:bidi="en-US"/>
    </w:rPr>
  </w:style>
  <w:style w:type="paragraph" w:customStyle="1" w:styleId="Teloteksta1">
    <w:name w:val="Telo teksta1"/>
    <w:basedOn w:val="Normal"/>
    <w:link w:val="BodyTextChar"/>
    <w:semiHidden/>
    <w:rsid w:val="006C57A8"/>
    <w:pPr>
      <w:widowControl w:val="0"/>
      <w:suppressAutoHyphens/>
    </w:pPr>
    <w:rPr>
      <w:rFonts w:ascii="Lucida Sans Unicode" w:eastAsia="Lucida Sans Unicode" w:hAnsi="Lucida Sans Unicode" w:cs="Tahoma"/>
      <w:color w:val="000000"/>
      <w:sz w:val="24"/>
      <w:szCs w:val="24"/>
      <w:lang w:bidi="en-US"/>
    </w:rPr>
  </w:style>
  <w:style w:type="character" w:customStyle="1" w:styleId="BodyText2Char">
    <w:name w:val="Body Text 2 Char"/>
    <w:link w:val="Teloteksta22"/>
    <w:semiHidden/>
    <w:locked/>
    <w:rsid w:val="006C57A8"/>
    <w:rPr>
      <w:rFonts w:ascii="Lucida Sans Unicode" w:eastAsia="Lucida Sans Unicode" w:hAnsi="Lucida Sans Unicode" w:cs="Tahoma"/>
      <w:color w:val="000000"/>
      <w:sz w:val="24"/>
      <w:szCs w:val="24"/>
      <w:lang w:val="en-US" w:bidi="en-US"/>
    </w:rPr>
  </w:style>
  <w:style w:type="paragraph" w:customStyle="1" w:styleId="Teloteksta22">
    <w:name w:val="Telo teksta 22"/>
    <w:basedOn w:val="Normal"/>
    <w:link w:val="BodyText2Char"/>
    <w:semiHidden/>
    <w:rsid w:val="006C57A8"/>
    <w:pPr>
      <w:widowControl w:val="0"/>
      <w:suppressAutoHyphens/>
    </w:pPr>
    <w:rPr>
      <w:rFonts w:ascii="Lucida Sans Unicode" w:eastAsia="Lucida Sans Unicode" w:hAnsi="Lucida Sans Unicode" w:cs="Tahoma"/>
      <w:color w:val="000000"/>
      <w:sz w:val="24"/>
      <w:szCs w:val="24"/>
      <w:lang w:bidi="en-US"/>
    </w:rPr>
  </w:style>
  <w:style w:type="paragraph" w:customStyle="1" w:styleId="yiv3091273646msobodytext">
    <w:name w:val="yiv3091273646msobodytext"/>
    <w:basedOn w:val="Normal"/>
    <w:semiHidden/>
    <w:rsid w:val="006C57A8"/>
    <w:pPr>
      <w:spacing w:before="100" w:beforeAutospacing="1" w:after="100" w:afterAutospacing="1"/>
    </w:pPr>
    <w:rPr>
      <w:sz w:val="24"/>
      <w:szCs w:val="24"/>
    </w:rPr>
  </w:style>
  <w:style w:type="character" w:customStyle="1" w:styleId="NumberingSymbols">
    <w:name w:val="Numbering Symbols"/>
    <w:rsid w:val="006C57A8"/>
  </w:style>
  <w:style w:type="table" w:styleId="Koordinatnamreatabele">
    <w:name w:val="Table Grid"/>
    <w:basedOn w:val="Normalnatabela"/>
    <w:uiPriority w:val="59"/>
    <w:rsid w:val="006C57A8"/>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99"/>
    <w:semiHidden/>
    <w:qFormat/>
    <w:rsid w:val="006C57A8"/>
    <w:pPr>
      <w:spacing w:line="252" w:lineRule="auto"/>
    </w:pPr>
    <w:rPr>
      <w:rFonts w:ascii="Calibri" w:eastAsia="Calibri" w:hAnsi="Calibri" w:cs="Times New Roman"/>
    </w:rPr>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326444">
      <w:bodyDiv w:val="1"/>
      <w:marLeft w:val="0"/>
      <w:marRight w:val="0"/>
      <w:marTop w:val="0"/>
      <w:marBottom w:val="0"/>
      <w:divBdr>
        <w:top w:val="none" w:sz="0" w:space="0" w:color="auto"/>
        <w:left w:val="none" w:sz="0" w:space="0" w:color="auto"/>
        <w:bottom w:val="none" w:sz="0" w:space="0" w:color="auto"/>
        <w:right w:val="none" w:sz="0" w:space="0" w:color="auto"/>
      </w:divBdr>
    </w:div>
    <w:div w:id="63383980">
      <w:bodyDiv w:val="1"/>
      <w:marLeft w:val="0"/>
      <w:marRight w:val="0"/>
      <w:marTop w:val="0"/>
      <w:marBottom w:val="0"/>
      <w:divBdr>
        <w:top w:val="none" w:sz="0" w:space="0" w:color="auto"/>
        <w:left w:val="none" w:sz="0" w:space="0" w:color="auto"/>
        <w:bottom w:val="none" w:sz="0" w:space="0" w:color="auto"/>
        <w:right w:val="none" w:sz="0" w:space="0" w:color="auto"/>
      </w:divBdr>
    </w:div>
    <w:div w:id="110131159">
      <w:bodyDiv w:val="1"/>
      <w:marLeft w:val="0"/>
      <w:marRight w:val="0"/>
      <w:marTop w:val="0"/>
      <w:marBottom w:val="0"/>
      <w:divBdr>
        <w:top w:val="none" w:sz="0" w:space="0" w:color="auto"/>
        <w:left w:val="none" w:sz="0" w:space="0" w:color="auto"/>
        <w:bottom w:val="none" w:sz="0" w:space="0" w:color="auto"/>
        <w:right w:val="none" w:sz="0" w:space="0" w:color="auto"/>
      </w:divBdr>
    </w:div>
    <w:div w:id="124738875">
      <w:bodyDiv w:val="1"/>
      <w:marLeft w:val="0"/>
      <w:marRight w:val="0"/>
      <w:marTop w:val="0"/>
      <w:marBottom w:val="0"/>
      <w:divBdr>
        <w:top w:val="none" w:sz="0" w:space="0" w:color="auto"/>
        <w:left w:val="none" w:sz="0" w:space="0" w:color="auto"/>
        <w:bottom w:val="none" w:sz="0" w:space="0" w:color="auto"/>
        <w:right w:val="none" w:sz="0" w:space="0" w:color="auto"/>
      </w:divBdr>
    </w:div>
    <w:div w:id="205870497">
      <w:bodyDiv w:val="1"/>
      <w:marLeft w:val="0"/>
      <w:marRight w:val="0"/>
      <w:marTop w:val="0"/>
      <w:marBottom w:val="0"/>
      <w:divBdr>
        <w:top w:val="none" w:sz="0" w:space="0" w:color="auto"/>
        <w:left w:val="none" w:sz="0" w:space="0" w:color="auto"/>
        <w:bottom w:val="none" w:sz="0" w:space="0" w:color="auto"/>
        <w:right w:val="none" w:sz="0" w:space="0" w:color="auto"/>
      </w:divBdr>
    </w:div>
    <w:div w:id="289213745">
      <w:bodyDiv w:val="1"/>
      <w:marLeft w:val="0"/>
      <w:marRight w:val="0"/>
      <w:marTop w:val="0"/>
      <w:marBottom w:val="0"/>
      <w:divBdr>
        <w:top w:val="none" w:sz="0" w:space="0" w:color="auto"/>
        <w:left w:val="none" w:sz="0" w:space="0" w:color="auto"/>
        <w:bottom w:val="none" w:sz="0" w:space="0" w:color="auto"/>
        <w:right w:val="none" w:sz="0" w:space="0" w:color="auto"/>
      </w:divBdr>
    </w:div>
    <w:div w:id="331832407">
      <w:bodyDiv w:val="1"/>
      <w:marLeft w:val="0"/>
      <w:marRight w:val="0"/>
      <w:marTop w:val="0"/>
      <w:marBottom w:val="0"/>
      <w:divBdr>
        <w:top w:val="none" w:sz="0" w:space="0" w:color="auto"/>
        <w:left w:val="none" w:sz="0" w:space="0" w:color="auto"/>
        <w:bottom w:val="none" w:sz="0" w:space="0" w:color="auto"/>
        <w:right w:val="none" w:sz="0" w:space="0" w:color="auto"/>
      </w:divBdr>
    </w:div>
    <w:div w:id="333801191">
      <w:bodyDiv w:val="1"/>
      <w:marLeft w:val="0"/>
      <w:marRight w:val="0"/>
      <w:marTop w:val="0"/>
      <w:marBottom w:val="0"/>
      <w:divBdr>
        <w:top w:val="none" w:sz="0" w:space="0" w:color="auto"/>
        <w:left w:val="none" w:sz="0" w:space="0" w:color="auto"/>
        <w:bottom w:val="none" w:sz="0" w:space="0" w:color="auto"/>
        <w:right w:val="none" w:sz="0" w:space="0" w:color="auto"/>
      </w:divBdr>
    </w:div>
    <w:div w:id="364063353">
      <w:bodyDiv w:val="1"/>
      <w:marLeft w:val="0"/>
      <w:marRight w:val="0"/>
      <w:marTop w:val="0"/>
      <w:marBottom w:val="0"/>
      <w:divBdr>
        <w:top w:val="none" w:sz="0" w:space="0" w:color="auto"/>
        <w:left w:val="none" w:sz="0" w:space="0" w:color="auto"/>
        <w:bottom w:val="none" w:sz="0" w:space="0" w:color="auto"/>
        <w:right w:val="none" w:sz="0" w:space="0" w:color="auto"/>
      </w:divBdr>
    </w:div>
    <w:div w:id="371733580">
      <w:bodyDiv w:val="1"/>
      <w:marLeft w:val="0"/>
      <w:marRight w:val="0"/>
      <w:marTop w:val="0"/>
      <w:marBottom w:val="0"/>
      <w:divBdr>
        <w:top w:val="none" w:sz="0" w:space="0" w:color="auto"/>
        <w:left w:val="none" w:sz="0" w:space="0" w:color="auto"/>
        <w:bottom w:val="none" w:sz="0" w:space="0" w:color="auto"/>
        <w:right w:val="none" w:sz="0" w:space="0" w:color="auto"/>
      </w:divBdr>
    </w:div>
    <w:div w:id="752704569">
      <w:bodyDiv w:val="1"/>
      <w:marLeft w:val="0"/>
      <w:marRight w:val="0"/>
      <w:marTop w:val="0"/>
      <w:marBottom w:val="0"/>
      <w:divBdr>
        <w:top w:val="none" w:sz="0" w:space="0" w:color="auto"/>
        <w:left w:val="none" w:sz="0" w:space="0" w:color="auto"/>
        <w:bottom w:val="none" w:sz="0" w:space="0" w:color="auto"/>
        <w:right w:val="none" w:sz="0" w:space="0" w:color="auto"/>
      </w:divBdr>
    </w:div>
    <w:div w:id="866331775">
      <w:bodyDiv w:val="1"/>
      <w:marLeft w:val="0"/>
      <w:marRight w:val="0"/>
      <w:marTop w:val="0"/>
      <w:marBottom w:val="0"/>
      <w:divBdr>
        <w:top w:val="none" w:sz="0" w:space="0" w:color="auto"/>
        <w:left w:val="none" w:sz="0" w:space="0" w:color="auto"/>
        <w:bottom w:val="none" w:sz="0" w:space="0" w:color="auto"/>
        <w:right w:val="none" w:sz="0" w:space="0" w:color="auto"/>
      </w:divBdr>
    </w:div>
    <w:div w:id="882788861">
      <w:bodyDiv w:val="1"/>
      <w:marLeft w:val="0"/>
      <w:marRight w:val="0"/>
      <w:marTop w:val="0"/>
      <w:marBottom w:val="0"/>
      <w:divBdr>
        <w:top w:val="none" w:sz="0" w:space="0" w:color="auto"/>
        <w:left w:val="none" w:sz="0" w:space="0" w:color="auto"/>
        <w:bottom w:val="none" w:sz="0" w:space="0" w:color="auto"/>
        <w:right w:val="none" w:sz="0" w:space="0" w:color="auto"/>
      </w:divBdr>
    </w:div>
    <w:div w:id="955520577">
      <w:bodyDiv w:val="1"/>
      <w:marLeft w:val="0"/>
      <w:marRight w:val="0"/>
      <w:marTop w:val="0"/>
      <w:marBottom w:val="0"/>
      <w:divBdr>
        <w:top w:val="none" w:sz="0" w:space="0" w:color="auto"/>
        <w:left w:val="none" w:sz="0" w:space="0" w:color="auto"/>
        <w:bottom w:val="none" w:sz="0" w:space="0" w:color="auto"/>
        <w:right w:val="none" w:sz="0" w:space="0" w:color="auto"/>
      </w:divBdr>
    </w:div>
    <w:div w:id="1257130056">
      <w:bodyDiv w:val="1"/>
      <w:marLeft w:val="0"/>
      <w:marRight w:val="0"/>
      <w:marTop w:val="0"/>
      <w:marBottom w:val="0"/>
      <w:divBdr>
        <w:top w:val="none" w:sz="0" w:space="0" w:color="auto"/>
        <w:left w:val="none" w:sz="0" w:space="0" w:color="auto"/>
        <w:bottom w:val="none" w:sz="0" w:space="0" w:color="auto"/>
        <w:right w:val="none" w:sz="0" w:space="0" w:color="auto"/>
      </w:divBdr>
    </w:div>
    <w:div w:id="1368028396">
      <w:bodyDiv w:val="1"/>
      <w:marLeft w:val="0"/>
      <w:marRight w:val="0"/>
      <w:marTop w:val="0"/>
      <w:marBottom w:val="0"/>
      <w:divBdr>
        <w:top w:val="none" w:sz="0" w:space="0" w:color="auto"/>
        <w:left w:val="none" w:sz="0" w:space="0" w:color="auto"/>
        <w:bottom w:val="none" w:sz="0" w:space="0" w:color="auto"/>
        <w:right w:val="none" w:sz="0" w:space="0" w:color="auto"/>
      </w:divBdr>
    </w:div>
    <w:div w:id="1386219153">
      <w:bodyDiv w:val="1"/>
      <w:marLeft w:val="0"/>
      <w:marRight w:val="0"/>
      <w:marTop w:val="0"/>
      <w:marBottom w:val="0"/>
      <w:divBdr>
        <w:top w:val="none" w:sz="0" w:space="0" w:color="auto"/>
        <w:left w:val="none" w:sz="0" w:space="0" w:color="auto"/>
        <w:bottom w:val="none" w:sz="0" w:space="0" w:color="auto"/>
        <w:right w:val="none" w:sz="0" w:space="0" w:color="auto"/>
      </w:divBdr>
    </w:div>
    <w:div w:id="1435437821">
      <w:bodyDiv w:val="1"/>
      <w:marLeft w:val="0"/>
      <w:marRight w:val="0"/>
      <w:marTop w:val="0"/>
      <w:marBottom w:val="0"/>
      <w:divBdr>
        <w:top w:val="none" w:sz="0" w:space="0" w:color="auto"/>
        <w:left w:val="none" w:sz="0" w:space="0" w:color="auto"/>
        <w:bottom w:val="none" w:sz="0" w:space="0" w:color="auto"/>
        <w:right w:val="none" w:sz="0" w:space="0" w:color="auto"/>
      </w:divBdr>
    </w:div>
    <w:div w:id="1473057572">
      <w:bodyDiv w:val="1"/>
      <w:marLeft w:val="0"/>
      <w:marRight w:val="0"/>
      <w:marTop w:val="0"/>
      <w:marBottom w:val="0"/>
      <w:divBdr>
        <w:top w:val="none" w:sz="0" w:space="0" w:color="auto"/>
        <w:left w:val="none" w:sz="0" w:space="0" w:color="auto"/>
        <w:bottom w:val="none" w:sz="0" w:space="0" w:color="auto"/>
        <w:right w:val="none" w:sz="0" w:space="0" w:color="auto"/>
      </w:divBdr>
    </w:div>
    <w:div w:id="1564489630">
      <w:bodyDiv w:val="1"/>
      <w:marLeft w:val="0"/>
      <w:marRight w:val="0"/>
      <w:marTop w:val="0"/>
      <w:marBottom w:val="0"/>
      <w:divBdr>
        <w:top w:val="none" w:sz="0" w:space="0" w:color="auto"/>
        <w:left w:val="none" w:sz="0" w:space="0" w:color="auto"/>
        <w:bottom w:val="none" w:sz="0" w:space="0" w:color="auto"/>
        <w:right w:val="none" w:sz="0" w:space="0" w:color="auto"/>
      </w:divBdr>
    </w:div>
    <w:div w:id="1668634554">
      <w:bodyDiv w:val="1"/>
      <w:marLeft w:val="0"/>
      <w:marRight w:val="0"/>
      <w:marTop w:val="0"/>
      <w:marBottom w:val="0"/>
      <w:divBdr>
        <w:top w:val="none" w:sz="0" w:space="0" w:color="auto"/>
        <w:left w:val="none" w:sz="0" w:space="0" w:color="auto"/>
        <w:bottom w:val="none" w:sz="0" w:space="0" w:color="auto"/>
        <w:right w:val="none" w:sz="0" w:space="0" w:color="auto"/>
      </w:divBdr>
    </w:div>
    <w:div w:id="1814060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rtic.despotovac@gmail.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serbiafood.co.yu/download/propisi/2005/voce_povrce_pecurke.doc"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4FE031-C083-45CA-B4B9-B56747F13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250</TotalTime>
  <Pages>1</Pages>
  <Words>24583</Words>
  <Characters>140129</Characters>
  <Application>Microsoft Office Word</Application>
  <DocSecurity>0</DocSecurity>
  <Lines>1167</Lines>
  <Paragraphs>328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164384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Altos</dc:creator>
  <cp:keywords/>
  <dc:description/>
  <cp:lastModifiedBy>Altos</cp:lastModifiedBy>
  <cp:revision>72</cp:revision>
  <cp:lastPrinted>2020-01-29T08:12:00Z</cp:lastPrinted>
  <dcterms:created xsi:type="dcterms:W3CDTF">2020-01-22T12:21:00Z</dcterms:created>
  <dcterms:modified xsi:type="dcterms:W3CDTF">2020-01-29T09:20:00Z</dcterms:modified>
</cp:coreProperties>
</file>